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liếc mắt một cái, Triệu Vô Tà lại nhìn thêm lần nữa, hai người đã biến mất ở cuối chân trời.</w:t>
      </w:r>
    </w:p>
    <w:p>
      <w:r>
        <w:t>Hừ, ngươi cho là bọn chúng có thể chạy thoát à</w:t>
      </w:r>
    </w:p>
    <w:p>
      <w:r>
        <w:t>Hình như đã sớm biết sẽ có một màn như vậy, vị quỷ mẫu đại nhân trong cỗ kiệu Đại Hồng kia chẳng có chút chấn động khí tức nào. Chỉ có điều Triệu Vô Tà có thể cảm giác được, một ánh mắt lạnh như băng bắn thẳng về phía Lam Quỷ vẫn ngồi ngay ngắn trên Bạch Vân đài.</w:t>
      </w:r>
    </w:p>
    <w:p>
      <w:r>
        <w:t>Nhìn Lam Mị Nhi và Lam Thần rời đi, trên mặt hắn rốt cục xuất hiện ý cười. Lam Lân Quỷ Tông, luôn luôn là tông chủ Lam gia, tuy rằng là một tông môn, nhưng cũng là một gia tộc, chỉ là thành viên trong tộc rất ít mà thôi.</w:t>
      </w:r>
    </w:p>
    <w:p>
      <w:r>
        <w:t>Lúc Hoàng Tuyền Quỷ Mẫu giết tới Lam Lân Quỷ Tông, Lam Quỷ cũng chỉ bảo hộ Lam Mị Nhi và Lam Thần mà thôi. Lam Mị Nhi kia kỳ thật chính là nữ nhi của Lam Quỷ. Các đệ tử còn lại của Quỷ Lân Tông mặc dù cũng có họ Lam, nhưng cũng không có quan hệ gì với Lam Quỷ cả.</w:t>
      </w:r>
    </w:p>
    <w:p>
      <w:r>
        <w:t>Tất nhiên ta biết rõ thần thông của Quỷ mẫu đại nhân thế nào. Tuy nhiên, Lam Quỷ ta đây cũng không phải loại người tầm thường. Hôm nay có lẽ ta không làm gì được Quỷ mẫu đại nhân, nhưng những người khác thì ha ha ha Tất cả nhanh chết cho ta, nổ tung đi.</w:t>
      </w:r>
    </w:p>
    <w:p>
      <w:r>
        <w:t>Lam Quỷ bỗng đứng dậy, thần sắc điên cuồng giống như đã phát điên. Có điều mấy quỷ tu thần bí kia rốt cuộc cũng phát hiện ra, lúc này núi đá đã rơi hết nhưng Lam Quỷ vẫn có thể đứng trên bạch ngọc đài.</w:t>
      </w:r>
    </w:p>
    <w:p>
      <w:r>
        <w:t>Từ phía dưới Bạch Ngọc đài, có một cột đá rộng mấy trượng đứng sừng sững, bên trên cột đá tràn ngập hỏa diễm, đằng đằng không thôi, cho dù cách vài dặm cũng có thể cảm nhận được nhiệt độ nóng rực kia.</w:t>
      </w:r>
    </w:p>
    <w:p>
      <w:r>
        <w:t>Mà trên mặt Lam Quỷ xuất hiện thần sắc điên cuồng, hai tay của hắn đột nhiên ấn xuống dưới thân mình, trên Bạch Ngọc Đài kia. Quang mang toả sáng, từng đạo phù lục hiện ra trên cột đá xích hồng, lực lượng cường đại như vô biên từ trong cột đá lộ ra. Hoàn toàn che dấu khí tức quỷ quái, trong phương viên trăm dặm, một cột sáng đỏ rực chẳng biết lúc nào đã đứng vững trên bầu trời.</w:t>
      </w:r>
    </w:p>
    <w:p>
      <w:r>
        <w:t>Không đi mau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