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tìm được người nọ trên một khoảng đất trống, địa phương hắn chọn ngược lại rất tốt, bốn phía có mấy cây đại thụ quá lớn, che khuất toàn bộ không gian, nếu không chú ý nhìn, còn không biết nơi này còn có một chỗ an bình. Triệu Vô Tà ngồi ở trên một cây đại thụ nhìn người chữa thương phía dưới, trong ánh mắt đều không có ý tốt.</w:t>
      </w:r>
    </w:p>
    <w:p>
      <w:r>
        <w:t>Hắn quên cảnh giới Tiên Thiên có lực cảm ứng, Triệu Vô Tà không chút che dấu sự tham lam của mình, tự nhiên bị người kia cảm giác được. Giống như con thỏ bị dọa, Leng keng một cái người kia liền nhảy dựng lên.</w:t>
      </w:r>
    </w:p>
    <w:p>
      <w:r>
        <w:t>Một mảnh kiếm quang chói mắt từ phía dưới đâm tới, hù cho Triệu Vô Tà vội vàng chùn người xuống, lúc này mới tránh thoát được. Nhưng dù là như vậy, cũng suýt chút nữa chém bay đầu Triệu Vô Tà, dọa cho gã toát mồ hôi lạnh.</w:t>
      </w:r>
    </w:p>
    <w:p>
      <w:r>
        <w:t>Mồ hôi lạnh tuôn ra sau đó là giận dữ, Muốn chết Triệu Vô Tà tránh thoát kiếm quang, chân nguyên bắt đầu khởi động. Một chân quét ngang tới, thế đại lực trầm, dù là một con voi bị đá trúng cũng sẽ không dễ chịu gì. Thế nhưng thân pháp người nọ linh hoạt quá mức, mạnh mẽ uốn éo trên không trung, như kỳ tích tránh thoát một cước của Triệu Vô Tà.</w:t>
      </w:r>
    </w:p>
    <w:p>
      <w:r>
        <w:t>Thầm kêu đáng tiếc, Triệu Vô Tà tung người nhảy xuống khỏi cây đại thụ, hai người bắt đầu giằng co trên mảnh đất trống.</w:t>
      </w:r>
    </w:p>
    <w:p>
      <w:r>
        <w:t>Các hạ là ai vì sao năm ba lượt muốn đẩy ta vào chỗ chết, muốn ta một tay tại hạ còn chưa đủ sao.</w:t>
      </w:r>
    </w:p>
    <w:p>
      <w:r>
        <w:t>Người này trong khi nói chuyện nộ khí dâng lên, hiển nhiên là bị hành vi vô sỉ của Triệu Vô Tà chọc giận. Cũng đúng, muốn người ta một bàn còn chưa đủ, bây giờ còn tới đuổi giết người ta, đích thật là không chịu buông tha.</w:t>
      </w:r>
    </w:p>
    <w:p>
      <w:r>
        <w:t>Chẳng qua người nọ sau khi thấy Triệu Vô Tà nhảy xuống, trong lòng cũng cả kinh, chẳng lẽ là người trong ma đạo. Cũng chỉ có tông môn ma đạo mới có thể từ nhỏ lược một ít trẻ con đến bồi dưỡng, những đứa trẻ kia đến thời niên thiếu, tâm trí lại thành thục ngoan lệ. Hoàn toàn không để ý đạo lý, chỉ dựa vào bản tính làm việc, mười phần tác phong ma đầu.</w:t>
      </w:r>
    </w:p>
    <w:p>
      <w:r>
        <w:t>Triệu Vô Tà trước mặt bày ra dáng vẻ thiếu niên, nhưng giữa hai hàng lông mày lại mang sát khí dày đặc, hơn nữa lúc trước ra tay tàn nhẫn thì cũng khó trách người nọ và nghiên mực đều sẽ hoài nghi hắn là người trong ma đạo.</w:t>
      </w:r>
    </w:p>
    <w:p>
      <w:r>
        <w:t>Là ngươi tới hành thích Nhị hoàng tử điện hạ trước, tại hạ phụng mệnh bảo hộ, một bàn tay cũng không thể báo cáo kết quả. Thật ngại quá, ngươi hay là theo ta trở về đi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