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Thật là lợi hại</w:t>
      </w:r>
    </w:p>
    <w:p>
      <w:r>
        <w:t>Triệu Vô Tà trầm giọng nói một câu, sau đó từ trong đan điền phát ra một luồng khí lạnh, xông thẳng xuống bụng, đè luồng khí nóng đang bốc lên kia xuống, cơn hồng triều trên mặt Triệu Vô Tà cũng từ từ biến mất, con mắt cũng khôi phục bình thường.</w:t>
      </w:r>
    </w:p>
    <w:p>
      <w:r>
        <w:t>Đây cũng là kết đan tông sư thần thông, đối với thân thể mình khống chế đạt đến một cái cấp độ khác, cùng trúc cơ kỳ hoàn toàn không giống cảnh giới. Cho dù là tình dục chi hỏa, cũng có thể tự nhiên khống chế.</w:t>
      </w:r>
    </w:p>
    <w:p>
      <w:r>
        <w:t>Người có thể làm cho Triệu Vô Tà tâm trí vô cùng kiên định sau khi hút hương khí lập tức bốc lên tình dục chi hỏa, hoa trên vách đá kia cũng không phải là vật tầm thường. Như dây leo, cả vách đá hai bên đều phủ kín, giữa cành lá màu xanh biếc có rất nhiều hoa lớn màu vàng trắng.</w:t>
      </w:r>
    </w:p>
    <w:p>
      <w:r>
        <w:t>Những hoa này tên là Thiên Hương hoắc, chính là dị hoa. Những đậu phộng này tới thật là kỳ dị, tự động hấp thu dâm tà chi khí giữa thiên địa, thai nghén trong hoa. Sau đó tán phát ra một loại hương khí cực kỳ nồng đậm, có thể dẫn dắt dục hỏa sinh linh, chỉ có sinh linh âm dương phân chia. Cũng không thể miễn tục, nghe nói hương khí kia nhất định sẽ ở trong cơ thể hưng phấn tình dục.</w:t>
      </w:r>
    </w:p>
    <w:p>
      <w:r>
        <w:t>Hoa này có thể dùng để luyện đan cho người ta ăn, cũng có thể trực tiếp nuốt vào. Bất quá mặc kệ loại nào, đều sẽ dẫn động toàn bộ thể nội, đến lúc đó tất nhiên là khí huyết sôi trào, tâm thần rung động. Nếu không thể kịp thời giải trừ dược lực Thiên Hương Ngẫu, như vậy người nuốt vào chắc chắn sẽ bởi vì không cách nào phát tiết nội hỏa, mà bị đốt cháy đến chết. Phương pháp giải trừ, có thể gọi là nuốt tươi nữ tử giao hợp với nhau.</w:t>
      </w:r>
    </w:p>
    <w:p>
      <w:r>
        <w:t>Luồng dược lực kia phát tiết nội hỏa là được.</w:t>
      </w:r>
    </w:p>
    <w:p>
      <w:r>
        <w:t>Chẳng qua Triệu Vô Tà không nuốt vật kia vào, chỉ hút vào một chút hương khí, nhưng đã đỡ phải rất nhiều phiền toái. Chẳng qua lúc này ánh mắt Triệu Vô Tà bắt đầu sáng lên, không phải vì những Thiên Hương Lăng kia. Mà là những rắn độc trong khe núi kia, gần như vô biên vô hạn.</w:t>
      </w:r>
    </w:p>
    <w:p>
      <w:r>
        <w:t>Tê tê Xì xì Xì xì</w:t>
      </w:r>
    </w:p>
    <w:p>
      <w:r>
        <w:t>Thanh âm làm da đầu người ta tê dại vang lên ong ong như một đàn ruồi bọ vờn quanh bên tai, bất quá lại khủng bố. Những rắn độc này bắt đầu động đậy, có lẽ là do hương khí Thiên Hương Tự này kích thích chúng nó, hoặc là thời gian đã đến.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