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Giao phối giao phối hợp</w:t>
      </w:r>
    </w:p>
    <w:p>
      <w:r>
        <w:t>Tất cả độc xà bắt đầu tìm kiếm một nửa giao hòa với mình. Trong lúc nhất thời, toàn bộ khe núi đều phi thường náo nhiệt. Đàn rắn loạn vũ, cảnh tượng khủng bố đó nếu là người thường nhìn thấy, nhất định sẽ bị hù chết. Tu sĩ tầm thường cũng rất khó kiên trì.</w:t>
      </w:r>
    </w:p>
    <w:p>
      <w:r>
        <w:t>Mười vạn ngọn núi lớn chỉ là ngọn núi lớn thứ nhất, liền xuất hiện một cái rãnh rắn thật lớn. Mặc dù không có yêu thú độc trùng lợi hại, nhưng cảnh tượng như vậy, Triệu Vô Tà cũng là lần đầu tiên hai đời làm người nhìn thấy.</w:t>
      </w:r>
    </w:p>
    <w:p>
      <w:r>
        <w:t>Ánh mắt một mực nhìn tới nhìn lui trong khe núi, chẳng qua nhìn một hồi, sắc mặt Triệu Vô Tà càng vui mừng. Bởi vì rốt cuộc hắn cũng xác nhận được suy đoán trong lòng, tinh quang trong đôi mắt nổ bắn ra.</w:t>
      </w:r>
    </w:p>
    <w:p>
      <w:r>
        <w:t>Tạp giao.</w:t>
      </w:r>
    </w:p>
    <w:p>
      <w:r>
        <w:t>Ở trong khe núi, vô số thân thể rắn độc quấn vào một chỗ, hạ thể dính chặt lấy nhau. Hiển nhiên là đang tiến hành giao phối, mùi hương kỳ dị theo đó phiêu tán đi rất xa, nếu không phải Triệu Vô Tà đã sớm phong bế khứu giác của mình. Lại xuất hiện một lần nữa khiến người khác không nhìn thấy phải xấu hổ.</w:t>
      </w:r>
    </w:p>
    <w:p>
      <w:r>
        <w:t>Độc xà bị hương khí Thiên Hương Tực ảnh hưởng, từ đó cả tòa đại sơn độc xà đi vào trong rãnh rắn này, bắt đầu tiến hành giao phối. Đây là bình thường, nhưng không bình thường, những rắn giao dịch kia cũng không phải toàn bộ là cùng một loại.</w:t>
      </w:r>
    </w:p>
    <w:p>
      <w:r>
        <w:t>Bầy độc xà khác nhau thế mà cũng bắt đầu kết giao với nhau, cho dù là thuộc tính tương khắc cũng không mảy may bận tâm, hoặc là không làm được gì.</w:t>
      </w:r>
    </w:p>
    <w:p>
      <w:r>
        <w:t>Triệu Vô Tà chợt nhớ tới một đoạn lời nói trong cổ kinh, vô số sinh linh trong thiên địa bị giới hạn bởi pháp tắc đại đạo của thiên địa, nhưng đại đạo cũng hiện lên vẻ thoát ly, vi phạm đại đạo, có thể thành cũng không được.</w:t>
      </w:r>
    </w:p>
    <w:p>
      <w:r>
        <w:t>Đoạn lời này mang ý vị huyền diệu khó giải thích, có chút ý tứ đạo gia, nhưng không giống đạo của Thiên Ma. Có điều Triệu Vô Tà giờ đã hiểu, những con rắn trong rãnh núi kia tuy đều là rắn độc, nhưng chúng đều là loại rắn độc, không thể kết hợp, nếu không sẽ là hai loại khí tức hoàn toàn khác nhau từ nguyên thủy liền trộn lẫn cùng một chỗ, tương đương với sinh linh mới tạo nên.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