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Tê</w:t>
      </w:r>
    </w:p>
    <w:p>
      <w:r>
        <w:t>Triệu Vô Tà chấn động toàn thân, tâm thần chìm vào trong đan điền, lúc này bên cạnh đan điền của hắn, Phệ Nhật Trùng và ba mươi sáu con Băng Minh vạn năm đều đình chỉ việc thôn phệ ma đan để khôi phục nguyên khí, khí tức lắc lư., Khắp người đều có chút run rẩy. Ba mươi sáu vạn năm băng minh đều có một chút e ngại, thế nhưng Phệ Nhật Trùng thì hoàn toàn hưng phấn, miệng nhỏ đỏ thẩm há to. Tiếng gầm rú im ắng từ trong miệng nó truyền đến, tựa hồ đang hưởng ứng tiếng gầm rú của con rắn khổng lồ bên ngoài kia.</w:t>
      </w:r>
    </w:p>
    <w:p>
      <w:r>
        <w:t>Vẻ mặt lập tức sửng sốt, có thể làm vạn năm băng minh cùng phệ nhật trùng từ trong ngủ say tỉnh lại, nhưng lại xuất hiện loại biểu hiện này. Chỉ sợ con cự xà kia lai lịch sẽ không đơn giản, bất quá cự xà kia chỉ có sinh hồn tồn tại, mặc dù lực lượng đang dần khôi phục. Bất quá chiếu theo loại tốc độ này, cũng không biết đến lúc nào mới có thể hóa ra hình thể.</w:t>
      </w:r>
    </w:p>
    <w:p>
      <w:r>
        <w:t>Bất quá lúc này Triệu Vô Tà cũng biết được rốt cuộc nơi này đã xảy ra chuyện gì, chỉ sợ nguyên nhân là do đầu cự xà kia, cự xà này chính là cao giai yêu thú độc xà. Không biết vì sao lại chết trong khe núi, sau đó không biết vì sao may mắn bảo trụ hồn phách của mình, chỉ là hồn phách súc sinh độc trùng không thể so với nhân loại.</w:t>
      </w:r>
    </w:p>
    <w:p>
      <w:r>
        <w:t>Phàm là sinh linh, đều có hồn phách, sau khi chết tự nhiên hiển hiện. Chỉ là trừ nhân loại ra, hồn phách của các sinh linh còn lại đều cường đại, con rắn này mặc dù có thể bảo trụ được sinh hồn. Đáng tiếc cũng không biết qua bao nhiêu năm, mới có thể tụ tập âm khí ngưng kết ra xà ảnh nhàn nhạt kia.</w:t>
      </w:r>
    </w:p>
    <w:p>
      <w:r>
        <w:t>Chỉ là dựa theo thủ đoạn của nó muốn ngưng tụ ra hình thể thì phải mất mấy trăm năm công phu mới xong. Triệu Vô Tà chậm rãi đi tới bên cạnh khe núi, hạ xuống trên vách đá, một chân dẫm lên đầu rắn.</w:t>
      </w:r>
    </w:p>
    <w:p>
      <w:r>
        <w:t>Mặc dù cự xà có hồn, nhưng tựa hồ còn chưa hiểu tình huống của bản thân, cũng không cảm giác được Triệu Vô Tà tồn tại. Chẳng qua là sau khi hấp thu dâm tà khí do đám rắn độc giao hợp, khiến hình thể của mình dần dần trở nên ngưng thực.</w:t>
      </w:r>
    </w:p>
    <w:p>
      <w:r>
        <w:t xml:space="preserve">Cũng là cơ duyên </w:t>
      </w:r>
    </w:p>
    <w:p>
      <w:r>
        <w:t>Đi một vòng, Triệu Vô Tà bỗng cảm thấy có chút kỳ quái lẩm bẩm. Di hài cự xà này chiếm cứ cả khe núi và vách đá hai bên. Nơi đây có nhiều rắn độc như vậy, có lẽ Cự Xà này trời sinh tính cũng là dâm tà chi xà. Sau khi chết hài cốt sinh ra loại dâm hoa Thiên Hương Tự này, hấp dẫn rất nhiều rắn độc tụ tập tại khe núi này.</w:t>
      </w:r>
    </w:p>
    <w:p>
      <w:r>
        <w:t>Bị hương khí Thiên Hương hoắc kích thích, những rắn độc này liều mạng giao hợp, sinh hồn cự xà kí thác ở phía trên Thiên Hương Lâu. Hấp thu những rắn độc kia tán phát ra dâm tà khí, sinh hồn cự xà cũng dần dần có chút lực lượng, có lẽ qua mấy trăm năm. Cự xà này đã tu thành chánh quả, một lần nữa cô đọng ra hình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