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Hiếm khi được rảnh rỗi như vậy, Triệu Vô Tà tâm huyết dâng trào. Sau khi đi được một đoạn, Triệu Vô Tà bỗng như cảm giác được gì đó, ánh mắt nhìn thẳng về phía xa xa.</w:t>
      </w:r>
    </w:p>
    <w:p>
      <w:r>
        <w:t xml:space="preserve">Ồ </w:t>
      </w:r>
    </w:p>
    <w:p>
      <w:r>
        <w:t>Lỗ mũi co rúm lại, Triệu Vô Tà kinh ngạc ồ lên một tiếng, bước chân dừng lại. Trong mắt hắn ta xuất hiện một ngọn núi cao, nhưng cũng không tính là cao, ít nhất là bay thẳng từ trên đường tới. Những gì Triệu Vô Tà nhìn thấy đều là loại cao vút trong mây. Hoàn toàn không nhìn thấy ngọn núi cao trên đỉnh núi, hôm nay nhìn thấy ngọn núi này lại khá thấp.</w:t>
      </w:r>
    </w:p>
    <w:p>
      <w:r>
        <w:t>Nhưng khiến Triệu Vô Tà kinh ngạc như thế, theo gió truyền đến một cổ thanh lương chi khí, theo không khí rót vào trong ngực. Trong lòng lập tức cảm thấy mát lạnh, cảm giác thoải mái phát ra khiến hai mắt Triệu Vô Tà híp lại.</w:t>
      </w:r>
    </w:p>
    <w:p>
      <w:r>
        <w:t>Tuyết Sơn</w:t>
      </w:r>
    </w:p>
    <w:p>
      <w:r>
        <w:t>Cách rất xa, ngọn núi kia tuy có thể nhìn thấy, nhưng lại không thể nhìn rõ toàn cảnh. Chỉ có thể nhìn thấy một mảnh trắng xoá, không phân biệt được là trên mặt đất dâng lên sương mù hay là một ngọn núi tuyết. Bây giờ xem ra, có thể trong không khí xa như vậy vẫn tồn tại khí mát mẻ, ngọn núi kia chắc chắn là một ngọn núi tuyết không thể nghi ngờ.</w:t>
      </w:r>
    </w:p>
    <w:p>
      <w:r>
        <w:t>Triệu Vô Tà nhìn tòa tuyết sơn kia, thần sắc khẽ động, lòng bàn tay xuất hiện một tiểu trùng toàn thân trắng như tuyết, toàn thân óng ánh. Trên lưng nó có hai cánh đang vươn ra. Đây là một đầu băng minh vạn năm. Một ấu trùng này xuất hiện ở lòng bàn tay Triệu Vô Tà, sau khi nhúc nhích hai cái, tựa hồ cảm nhận được hơi lạnh trong không khí, trên người bắt đầu tản mát ra lãnh khí.</w:t>
      </w:r>
    </w:p>
    <w:p>
      <w:r>
        <w:t>Độc trùng sinh ra trong Tuyết Sơn, rất mẫn cảm với khí tức Tuyết Sơn.</w:t>
      </w:r>
    </w:p>
    <w:p>
      <w:r>
        <w:t>Năm ngón tay thu nạp, Triệu Vô Tà lập tức thôi động Hắc Lũng ma kiếm, thân hình vẫn như cũ hóa thành một đạo hắc quang hướng tòa tuyết sơn kia mà đi.</w:t>
      </w:r>
    </w:p>
    <w:p>
      <w:r>
        <w:t>Vọng Sơn chạy ngựa chết, cái này trước mặt Tu Chân giả thần thông quảng đại cũng tương tự, thích hợp. Triệu Vô Tà thao túng kiếm quang điên cuồng bay đi cả buổi, tòa Tuyết Sơn này lại vẫn ở chỗ rất xa, tựa hồ Triệu Vô Tà phi hành cả buổi cũng không kéo gần được bao nhiêu.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