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Quang mang sáng lên, mang theo huyết hồng nhàn nhạt, một trận thế chậm rãi thành hình. Ký hiệu phức tạp huyền ảo ở trong trận thế hiện ra, sau đó giống như nòng nọc bơi ở trong huyết mang.</w:t>
      </w:r>
    </w:p>
    <w:p>
      <w:r>
        <w:t>Động tác của Triệu Vô Tà quá nhanh, chỉ hai ba lần đã hoàn thành trong nháy mắt, trận thế hình thành trên mặt đất. Giữa thiên địa có thêm khí tức khác biệt, động tác của Triệu Vô Tà không hề ngừng lại chút nào.</w:t>
      </w:r>
    </w:p>
    <w:p>
      <w:r>
        <w:t>Huyễn ảnh cuộn lên, thân ảnh Triệu Vô Tà phân thành sáu, phân biệt đứng ở xung quanh khối băng. Dưới chân sáu thân ảnh chính là phía trên ngọc phiến, khóe miệng vui vẻ liên tục, ma nguyên trong đan điền chia làm sáu đường thẳng tắp hướng xuống dưới đất mà đi.</w:t>
      </w:r>
    </w:p>
    <w:p>
      <w:r>
        <w:t>Sáu đạo ảo ảnh đồng thời biến mất, Triệu Vô Tà nhân xuất hiện ở bên Nhân Trùng Cổ Kiếm, ngón tay hung hăng bắn ra trên thân kiếm. Một mảng lớn huyết hồng kiếm quang hung hăng bổ vào phía trên khối băng kia, cơ hồ là đồng thời, mây đen trên trời tản ra một cái lỗ hổng.</w:t>
      </w:r>
    </w:p>
    <w:p>
      <w:r>
        <w:t>Một đạo ánh trăng trắng như tuyết từ trên trời hạ xuống, bởi vì một cỗ lực lượng kỳ dị mà phân khai ở phía sau mây đen, ánh trăng sáng bóng như ngọc mơ hồ lộ ra một góc. Như một thùng nước, giống như ngân hà, rơi thẳng xuống phía trên miệng băng kia.</w:t>
      </w:r>
    </w:p>
    <w:p>
      <w:r>
        <w:t>Nhất thời, huyết mang cùng nguyệt mang đan xen cùng một chỗ, đem khối băng hoàn toàn bao vây lại.</w:t>
      </w:r>
    </w:p>
    <w:p>
      <w:r>
        <w:t>Cổ kiếm Nhân Trùng chính là đồ vật hung thần, dùng để bố trí Lục Sát Tụ Âm Trận là vô cùng thích hợp, quả nhiên sau khi trận thế khởi động, dẫn Nguyệt Hoa tới, cột sáng ánh trăng to như thùng nước kia, đây đã là cực hạn của Triệu Vô Tà.</w:t>
      </w:r>
    </w:p>
    <w:p>
      <w:r>
        <w:t>Bất quá cũng đủ rồi, bởi vì trong tiếu ý khó hiểu của Triệu Vô Tà, khối băng nọ ở dưới ánh trăng cùng tia máu đan vào nhau, dĩ nhiên bắt đầu chậm rãi hòa tan, cửu u địa hàn khí ngưng kết hàn băng, cứng rắn giống như Cửu U hắc thiết. Đừng nói là hòa tan, muốn đem khối băng kia xé ra một cái lỗ cũng cần có vũ khí huyền khí cấp bậc.</w:t>
      </w:r>
    </w:p>
    <w:p>
      <w:r>
        <w:t>Trông thấy ánh trăng cùng tia máu không ngừng lóe ra, băng chậm chạp hòa tan, Triệu Vô Tà cười rỗi không để ý nữa. Nhắm mắt lại tu luyện, thiên đạo xã giao, thế giới này không có thiên đạo. Nhưng cố gắng thì không sai.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