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Theo lực lượng nguyệt hoa cùng tia máu không ngừng thẩm thấu đến khối băng kia, Hàn Thiềm trong khối băng vậy mà cũng lây nhiễm một tia lực lượng nguyệt hoa cùng huyết mang, hai loại quang mang thẩm thấu tiến đến bắt đầu dây dưa cùng hàn khí Cửu U Địa Chích trong cơ thể.</w:t>
      </w:r>
    </w:p>
    <w:p>
      <w:r>
        <w:t>Lực lượng nguyệt hoa, Cửu U Địa Hàn Khí, Nhân Cổ Kiếm hung sát khí, ba loại khí tức dây dưa cùng một chỗ trong cơ thể Hàn Thiềm, làm cho thân thể trong suốt của Hàn Thiềm trở nên kỳ dị.</w:t>
      </w:r>
    </w:p>
    <w:p>
      <w:r>
        <w:t>Ngẫu nhiên không nói lý do, tóm lại xin lỗi xem như thiếu nợ một chương cuối cùng, sẽ trả lại đến cuối cùng, cảm tạ thư hữu Hắc Cửu4 trắng đen khen thưởng.</w:t>
      </w:r>
    </w:p>
    <w:p/>
    <w:p>
      <w:r>
        <w:t>Chương thứ một trăm ba mươi mốt, mười vạn ngọn núi lớn bảy màu đen đầm lầy chín vạn dặm.</w:t>
      </w:r>
    </w:p>
    <w:p>
      <w:r>
        <w:t>Từng dãy núi rậm rạp tựa như những con hung thú từ thời viễn cổ đang ẩn mình trong bóng đêm, miệng thú mở ra tựa hồ muốn thôn phệ toàn bộ thiên địa. Mà bên trên một ngọn núi tuyết cao đến mấy ngàn trượng trên đỉnh núi.</w:t>
      </w:r>
    </w:p>
    <w:p>
      <w:r>
        <w:t>Đỉnh núi an bình không khác gì nhau, ngoại trừ tuyết trắng thật sâu, cứng rắn như hàn thiết vạn năm không tan, cũng chỉ có ở đỉnh núi trung tâm một khối băng thật lớn. Cao chừng ba người, vừa đúng ngay ngắn, bóng loáng vô cùng. Cảnh tượng này, tại núi tuyết cũng tồn tại mấy trăm năm, một mực không thay đổi. Nhưng vào lúc này.</w:t>
      </w:r>
    </w:p>
    <w:p>
      <w:r>
        <w:t>Một đạo ánh trăng lớn cỡ thùng nước phá vỡ tầng mây đen kịt vô cùng, thẳng tắp rơi ở phía trên khối băng nọ, mà ở trên mặt đất. Hồng sắc quang mang nồng đậm giống như hóa không thành cũng từ phía dưới bao phủ lại đống băng kia, kỳ dị nhất chính là ở bên trong khối băng đó. Một đoàn hàn khí trắng xoá lưu chuyển, tựa hồ chống cự không được hai cỗ quang mang ăn mòn, bắt đầu hướng đến trung tâm của khối băng.</w:t>
      </w:r>
    </w:p>
    <w:p>
      <w:r>
        <w:t>Cửu U địa hàn khí, mặc dù từ dưới băng sơn vạn năm phun ra tinh hoa hàn khí, nhưng cũng không thể ngăn cản được lực lượng nguyệt hoa cường đại như vậy cùng huyết quang mênh mông xông lên trên mặt đất. Vì thế, khối băng bắt đầu chậm rãi hòa tan, bên trong cửu u địa hàn khí lưu chuyển dần dần quy tụ đến quanh người Hàn Thiềm.</w:t>
      </w:r>
    </w:p>
    <w:p>
      <w:r>
        <w:t>Thân thể trong suốt, chờ một lúc rồi không còn là nữa, bởi vì băng đã hoàn toàn hòa tan. Lúc này Hàn Thiềm còn có thể dừng lại trên không trung, là vì sự tồn tại của ba cỗ lực lượng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