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Thậm chí, nếu có tâm thần tu sĩ bị những khí tức ô uế này xâm nhập, vậy trong đầm lầy này cũng chỉ có thể mặc cho giòi bọ xâm nhập. Những yêu thú khác cũng như thế, tu luyện ngàn năm trong đầm lầy này cũng không phải không có hại tới tính mạng tu sĩ.</w:t>
      </w:r>
    </w:p>
    <w:p>
      <w:r>
        <w:t>Tu chân giả ngày thường thu nạp thiên địa linh khí, rèn luyện thân thể, nguyên khí trong cơ thể tự nhiên dư thừa. Lỗ thối có được thân thể những tu sĩ kia, thai nghén ra rất nhiều dơ bẩn chi khí tinh thuần, sau khi ăn ngọt nhìn thấy tu sĩ đều nhịn không được rình mò một phen. Thấy chuẩn liền xuống tay, cũng chưa từng nghĩ tới, lần này dẫn tới một người chuyên môn khắc chế dưỡng cổ của nó.</w:t>
      </w:r>
    </w:p>
    <w:p>
      <w:r>
        <w:t>Thần niệm vô công, Triệu Vô Tà đột nhiên lấy Vạn Độc Cổ Phiên ra đưa tay chụp một cái. Một luồng khí màu vàng rơi vào trong tay Triệu Vô Tà, hắn ta nhe răng cười một cái, lòng bàn tay Triệu Vô Tà chớp động ánh sáng. Khí thể màu vàng bị hắn ta cưỡng ép bôi lên trên Nhân trùng cổ kiếm, huyết quang hòa cùng khí thể màu vàng hỗn tạp cùng một chỗ, lắc lư không ngớt.</w:t>
      </w:r>
    </w:p>
    <w:p>
      <w:r>
        <w:t xml:space="preserve">Đi Soạt </w:t>
      </w:r>
    </w:p>
    <w:p>
      <w:r>
        <w:t>Trong miệng hô quát, tay buông lỏng, cổ trùng kia lập tức rời tay. Kiếm quang hóa thành màu huyết hồng vọt xuống đất, không chút trở ngại, nước bùn bị phá vỡ một cái động. Cơ hồ ngay khi động xuất hiện, Nhân Trùng cổ kiếm cũng đã xuyên qua khoảng cách mấy trăm trượng, ầm vang xuất hiện trên không cái hố kia.</w:t>
      </w:r>
    </w:p>
    <w:p>
      <w:r>
        <w:t xml:space="preserve">Oanh Tê </w:t>
      </w:r>
    </w:p>
    <w:p>
      <w:r>
        <w:t>Mảng lớn kiếm quang bỗng nhiên ở trong huyệt tối năm trăm trượng dưới lòng đất bùng nổ, giòi thối kinh khủng kêu lên. Trên Nhân cổ trùng kiếm khí tức hung sát vừa lúc khắc chế khí dơ bẩn trong cơ thể nó.</w:t>
      </w:r>
    </w:p>
    <w:p>
      <w:r>
        <w:t>Đáng tiếc dù kêu thảm như thế nào cũng vô dụng, trên thân kiếm của Nhân Cổ Kiếm phun xuống một mảng lớn kiếm khí, bao phủ toàn bộ thân thể giòi bọ khổng lồ vô cùng vào trong đó. Ngay sau đó, chính là tiếng kêu thảm thiết của con giòi mục sống hơn ngàn năm này.</w:t>
      </w:r>
    </w:p>
    <w:p>
      <w:r>
        <w:t xml:space="preserve">Xuy xuy Xuy xuy </w:t>
      </w:r>
    </w:p>
    <w:p>
      <w:r>
        <w:t>Hơn một ngàn kiếm khí rải xuống, đồng thời còn xuất hiện một lỗ nhỏ trên thân thể giòi thối kia. Mỗi một đạo kiếm khí đều phá vỡ lớp da kỳ dày vô cùng của thân thể giòi mục, chui vào bên trong.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