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nháy mắt tránh thoát uy áp Vạn Độc Cổ Cổ Phiên, hai cánh chấn động phóng tới Triệu Vô Tà, lập tức từng đạo hắc quang xuất hiện trong mắt Triệu Vô Tà.</w:t>
      </w:r>
    </w:p>
    <w:p>
      <w:r>
        <w:t>Triệu Vô Tà mở cổ nhãn ra, thị lực ngưng tụ, quỹ tích mỗi con muỗi đen phi hành trên không trung đều rõ ràng vô cùng xuất hiện ở trong mắt Triệu Vô Tà. Đây mới là tốc độ chân chính của đàn muỗi, quả thực nhanh như chớp giật. Từng con muỗi đen phóng tới, chấn động không khí nổ vang, không sai biệt lắm với những con bắn ở địa cầu kiếp trước hắn ta thấy ở kiếp trước.</w:t>
      </w:r>
    </w:p>
    <w:p>
      <w:r>
        <w:t>Sắc mặt lạnh lẽo, lòng bàn tay lập loè huyết quang, thân kiếm máu đỏ như cổ trùng hiển hiện ở trong đó. Huyết quang vẫn lưu chuyển, phía trên trải rộng đầy trùng ảnh vặn vẹo dữ tợn, nhất là hai con cổ trùng vô cùng rõ ràng trong đó. Trịnh Nguyên Bá và Chu Giác, ngũ quan hoàn toàn vặn vẹo, hồn phách vĩnh thế chìm vào thống khổ.</w:t>
      </w:r>
    </w:p>
    <w:p>
      <w:r>
        <w:t>Cổ kiếm Nhân Trùng vừa xuất hiện, bầy muỗi vốn còn xông về phía Triệu Vô Tà trong nháy mắt ngưng trệ, một cỗ cảm xúc hoảng sợ từ trong bầy muỗi truyền ra. Nhất là sau khi một cỗ huyết vụ từ trên thân kiếm cổ trùng lan tràn ra, bên trong xuất hiện hai cái bóng côn trùng chậm rãi du động, một ngàn con muỗi đen càng thêm rối loạn.</w:t>
      </w:r>
    </w:p>
    <w:p>
      <w:r>
        <w:t>Quả nhiên là lên trời không đường, xuống đất không cửa.</w:t>
      </w:r>
    </w:p>
    <w:p>
      <w:r>
        <w:t>Vốn dĩ đám muỗi đen này cũng có bản lĩnh đi dưới nước bùn, thế nhưng bây giờ Vạn Độc Cổ Phiên kia đã cắm vào trong nước bùn, chỉ đợi bầy muỗi tiến vào trong nước bùn sẽ bị cổ phiên toàn bộ thu lấy.</w:t>
      </w:r>
    </w:p>
    <w:p>
      <w:r>
        <w:t xml:space="preserve">Hừ </w:t>
      </w:r>
    </w:p>
    <w:p>
      <w:r>
        <w:t>Hừ lạnh một tiếng, mặt cờ của Vạn Độc Cổ Phiên đã đến. Triệu Vô Tà cũng không có tâm tình dây dưa cùng đám muỗi đen này, tuy rằng đám muỗi đen này chiến lực không kém. Ở trong đầm lầy cũng là độc trùng dị chủng, trời sinh bất phàm, sau khi kết thành bầy muỗi lại càng tăng chiến lực gấp bội. Chính thức đối địch, tu sĩ Trúc Cơ Đại viên mãn muốn thu nhiếp chúng nó đều phải hao hết khí lực.</w:t>
      </w:r>
    </w:p>
    <w:p>
      <w:r>
        <w:t>Chẳng qua đối với Triệu Vô Tà, đám muỗi đen này lại có tác dụng, chính là muốn dưỡng thành một loại cổ trùng lợi hại. Nếu có thể dưỡng thành, dùng để đối địch, lại là một cánh tay đắc lực. Tác dụng thậm chí còn lớn hơn so với Tử Huyết Độc Điêu đã ngưng tụ thành thân thể, tuy nhiên muốn nuôi thành cổ trùng kia, còn phải mất một chút công phu mới có thể làm được.</w:t>
      </w:r>
    </w:p>
    <w:p>
      <w:r>
        <w:t>Trong lá cờ tản ra sương mù màu xám mông lung, mùi thơm nhàn nhạt cùng một tia khí tanh hôi đồng dạng truyền đến, đem đám muỗi đen này hỗn loạn mơ mơ hồ. Trong chốc lát liền không phân biệt được Đông Nam Tây Bắc, đàn muỗi tuy lợi hại, vẫn là không chịu nổi cổ vụ dung hợp khí tức ô uế ngàn năm kia hun khói.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