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Lông vàng rối tung, cái đầu cực kỳ uy vũ chính là Sư Tử đầu. Thế nhưng kỳ dị chính là, cái đuôi của con sư tử này lại không phải lông tơ dựng đứng mà là hai cái đuôi tỏa ra ánh sáng âm u như đuôi của bọ cạp. Từng khớp xương hình bán nguyệt đen nhánh ở cuối cái đuôi chính là một cái búa thật lớn giống cái đuôi của con bọ cạp như đúc.</w:t>
      </w:r>
    </w:p>
    <w:p>
      <w:r>
        <w:t>Phía trên lóe lên ánh sáng làm tim người ta đập nhanh, tuy rằng không có ánh mặt trời mãnh liệt. Nhưng cái đuôi của con yêu thú này lại lấp lóe từng điểm u quang. Chỉ liếc mắt nhìn một cái cũng đủ làm người ta sinh lòng sợ hãi rồi, ngoại trừ cái đuôi quỷ dị đáng sợ, ngoại hình của con yêu thú này cũng không giống một con sư tử bình thường.</w:t>
      </w:r>
    </w:p>
    <w:p>
      <w:r>
        <w:t>Mặc dù thân hình của Độc Long nhỏ hơn một chút so với thân hình khổng lồ của nó, nhưng hai mươi trượng của nó đã đủ để chấn nhiếp tất cả sinh linh nhìn thấy nó. Đứng ở trước người Độc Long, uy áp mà đầu sư tử này phát ra lại không thua gì Độc Long, thậm chí còn hơn một chút.</w:t>
      </w:r>
    </w:p>
    <w:p>
      <w:r>
        <w:t>Nếu Triệu Vô Bộ vẫn còn ở nơi này, hắn nhất định sẽ biết lai lịch của con sư tử quái dị này.</w:t>
      </w:r>
    </w:p>
    <w:p>
      <w:r>
        <w:t>Triệu Vô Tà lúc này đã bay ra một khoảng cách rất xa. Cho dù là tốc độ của Độc Long cũng không có khả năng đuổi kịp. Ảnh Độn vô cùng quỷ dị, lộ tuyến hành động phiêu hốt, lại thêm Triệu Vô Tà tận lực ẩn nấp khí tức, muốn tìm ra hắn đã không thể nào.</w:t>
      </w:r>
    </w:p>
    <w:p>
      <w:r>
        <w:t>Hừ thì sao?</w:t>
      </w:r>
    </w:p>
    <w:p>
      <w:r>
        <w:t>Bỗng Độc Long hừ lạnh một tiếng, sát khí dầy đặc chớp động trong mắt nó, trên thân thể cao lớn lại bắt đầu lóe lên quang mang xanh biếc. Vì đối phó Triệu Vô Tà mà đan khí được kích phát ra cũng chưa dùng hết, Độc Long dứt khoát dùng để uy hiếp hàng xóm trước mắt nó.</w:t>
      </w:r>
    </w:p>
    <w:p>
      <w:r>
        <w:t>Không sai, con sư tử này là hàng xóm của Độc Long. Song vĩ hạt sư tử, dị chủng yêu thú lai lịch thần bí. Vừa sinh ra đã là yêu thú mở ra linh trí, tốc độ tiến vào giai đoạn trưởng thành nhanh kinh người, giống như mới sinh ra không lâu mà đã có thể tiến vào giai đoạn thành thục. Một khi yêu thú thành thục đều là những tồn tại có thực lực mạnh mẽ đến mức quá đáng.</w:t>
      </w:r>
    </w:p>
    <w:p>
      <w:r>
        <w:t>Song vĩ hạt sư cũng là như thế, phương thức tiến vào giai đoạn thành thục của nó là, ăn hết tất cả huynh đệ tỷ muội của mình và mẫu thân. Song vĩ hạt sư thai nghén đời tiếp theo không chỉ sinh ra một con sư tử non, mà là một bầy, sau đó để cho chúng chém giết lẫn nhau. Cuối cùng còn sống sót liền đến cửa ải thành thục quan trọng nhất, lúc này con Song vĩ hạt sư tử còn sống đã sớm trở nên không chút cảm tình chỉ biết giết chóc.</w:t>
      </w:r>
    </w:p>
    <w:p>
      <w:r>
        <w:t>Nó dẫn theo mẫu thân vì sinh ra ấu sư mà vô cùng suy yếu, cuối cùng tiến vào giai đoạn thành thục. Song Vĩ Hạt Sư chính là dị chủng, số lượng vô cùng thưa thớt, hơn nữa còn là phương thức tiến vào giai đoạn thành thục. Dùng Song Vĩ Hạt Sư rất khó gặp, nhưng Triệu Vô Tà lại biết rõ sự tồn tại của loài Yêu thú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