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 Long chậm rãi nói, ngữ khí lãnh đạm. Thế nhưng mỗi chữ trên người nó nhảy ra, sát khí trên người liền nồng đậm thêm một phần, khí thế cả người mạnh mẽ thêm một phần. Đến lúc nói hết lời, sát khí trên người nó đã đến tình trạng ngưng đọng như thực chất. Trên vầng sáng màu xanh biếc xen lẫn một tia huyết sắc.</w:t>
      </w:r>
    </w:p>
    <w:p>
      <w:r>
        <w:t>Độc Long sắp phát điên, Song Vĩ Hạt sư hai cái đuôi vẫn đụng vào nhau như trước, tạo ra một loạt tia lửa lam nhạt. Là hàng xóm của Độc Long, nó hiểu rõ Độc Long nhất, biết rõ lúc này Độc Long đã sắp lâm vào phát cuồng rồi.</w:t>
      </w:r>
    </w:p>
    <w:p>
      <w:r>
        <w:t>Đây chính là nguyên nhân vì sao yêu thần thất điện không thu nạp chúng nó. Sinh trong đầm lầy nơi dơ bẩn, quá hung dữ bạo ngược. Một lời không hợp là ra tay chém giết, nhưng sinh ra chúng thực lực cường đại. Thật ra là yêu thần thất điện muốn thu nạp chúng cũng không làm được, vì chúng sinh ở đầm lầy chỉ thích ứng linh khí dơ bẩn trong đầm lầy.</w:t>
      </w:r>
    </w:p>
    <w:p>
      <w:r>
        <w:t>Nếu như ở nơi linh khí thuần khiết tu luyện, kịch độc và dơ bẩn trong cơ thể chúng nó sẽ dần dần biến mất, thực lực của chúng tất nhiên sẽ giảm đi rất nhiều. Hơn nữa đầm lầy tự thành một thế lực, cho dù là yêu thần bảy điện cũng rất khó nhúng chàm.</w:t>
      </w:r>
    </w:p>
    <w:p>
      <w:r>
        <w:t>Ước định ta không nhớ đến ước định đen tối gì, ai xuống tay trước thì cứ lải nhải thêm lần nữa.</w:t>
      </w:r>
    </w:p>
    <w:p>
      <w:r>
        <w:t>Trong tiếng cười thảm thiết, một đạo thanh quang phóng về phía Triệu Vô Tà với tốc độ cực nhanh. Gần như đảo mắt một cái đã đến trước mặt Triệu Vô Tà, hiện ra một đạo yêu nguyên.</w:t>
      </w:r>
    </w:p>
    <w:p>
      <w:r>
        <w:t>Là Cự Mãng màu xanh, mắt rắn băng lãnh nhìn lại, tựa như một lưỡi dao sắc bén cách không đâm tới. Cự mãng giận Triệu Vô Tà đoạt Thanh Phù Ma Bình của nó, là lấy đầu tiên xuống tay, hoàn toàn không để ý đến ước định lúc trước với Độc Long. Cái này xem như là xé rách da mặt, một khi phát động toàn thân, cự mãng màu xanh cũng động thủ. Mấy con yêu thú còn lại đều hành động, trong đó cũng nhanh chóng phát động, không phải cái khác, mà chính là con Hắc ruồi đen toàn thân.</w:t>
      </w:r>
    </w:p>
    <w:p>
      <w:r>
        <w:t>Không một tiếng động, trong không khí lóe lên hắc quang. Cự mãng màu xanh đang vọt tới phía Triệu Vô Tà bỗng nhiên kêu thảm một tiếng. Sau đó trong hộ thể thanh quang của nó bị phá ra một cái động lớn, Vạn Độc Bát Bát Phiên của Triệu Vô Tà lay động Vạn Độc Phiên thu lại đạo Yêu Nguyên kia, giương mắt nhìn lại thì vừa vặn trông thấy trên thân hình cự mãng màu xanh có thêm một vết thương.</w:t>
      </w:r>
    </w:p>
    <w:p>
      <w:r>
        <w:t>Thân thể của cự mãng màu xanh quả thực nhỏ bé đến đáng thương, nhưng huyết nhục xung quanh miệng chén lại hoàn toàn tái nhợt. Không thể nhìn thấy dấu vết của huyết dịch nào, vô cùng quỷ dị.</w:t>
      </w:r>
    </w:p>
    <w:p>
      <w:r>
        <w:t>Khuôn mặt Triệu Vô Tà hiện lên vẻ hoảng sợ, tâm niệm vừa động, thân hình lập tức hóa thành một cái bóng màu đen. Sự vặn vẹo kéo dài, chớp mắt đã đến một chỗ khác trên bầu trời. Trong nháy mắt, nơi Triệu Vô Tà đang đứng ban đầu lập tức lóe lên hắc quang, con muỗi khát máu xuất hiện ở chỗ đó, trong miệng lóe lên u quang khiến Triệu Vô Tà cũng phải run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