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Uy áp cường đại sinh ra ở trong trận pháp, sau đó từ bốn phương tám hướng đè ép ba người, làm cho bọn họ có một loại cảm giác không thể động đậy. Khó chịu quả thực muốn hộc máu, nhất là khi nhìn thấy lão giả mày kiếm đánh chúng nó hộc máu hộ pháp trưởng lão, ba đại hán đều muốn rống giận muốn lao ra, bất quá vẫn vô dụng như cũ.</w:t>
      </w:r>
    </w:p>
    <w:p>
      <w:r>
        <w:t>Lão giả mày kiếm ra lệnh một chút, trong mười hai người kia, lòng bàn tay cô gái kia lập tức sáng lên quang mang. Thân hình đứng ở trong hư không. Trước mặt nàng bỗng nhiên xuất hiện một cây cột màu tím, phía trên có ký hiệu kỳ dị chớp động.</w:t>
      </w:r>
    </w:p>
    <w:p>
      <w:r>
        <w:t>Từng đạo lôi quang cũng lưu chuyển trong đó, lòng bàn tay nữ tử kia bỗng nhiên lấp loé lôi quang, sau đó sắc mặt nàng liền hung ác, lòng bàn tay hung hăng nhấn vào trên cột kia.</w:t>
      </w:r>
    </w:p>
    <w:p>
      <w:r>
        <w:t>Thần Tiêu Thiên Lôi trận, là một trong ba đại trận pháp của Thần Tiêu Đạo Tông, uy lực cực lớn. Cần mười hai cây cột sét dùng lôi pháp luyện chế, bên trong ngưng tụ rất nhiều Thần Tiêu Thiên Lôi, khi phát động trận pháp thì lấy Thần Tiêu Thiên Lôi ấn trong đó ra. Địch nhân bị nhốt trong trận pháp sẽ bị vạn lôi luyện thể, chết không thể nghi ngờ.</w:t>
      </w:r>
    </w:p>
    <w:p>
      <w:r>
        <w:t>Mười hai người nữ tu kia tu vi quá thấp, cho nên trận pháp bày ra cũng không phải Thần Tiêu Thiên Lôi trận chân chính. Trận pháp Thần Tiêu Thiên Lôi chân chính phải do mười hai Kết Đan Tông sư bày trận, mười hai cây lôi trụ kia cũng phải trải qua mấy trăm năm cô đọng mới có thể luyện chế ra được. Một khi bố trí thành công, trận pháp có thể tru sát cấp bậc Nguyên Anh chân nhân.</w:t>
      </w:r>
    </w:p>
    <w:p>
      <w:r>
        <w:t>Bất quá lúc này, mười hai đệ tử trẻ tuổi bố trí Thần Tiêu Thiên Lôi trận, lại chỉ có thể tru diệt ba yêu thú Kết Đan sơ kỳ. Bất quá, cũng đủ rồi.</w:t>
      </w:r>
    </w:p>
    <w:p>
      <w:r>
        <w:t xml:space="preserve">Ầm ầm ầm ầm </w:t>
      </w:r>
    </w:p>
    <w:p>
      <w:r>
        <w:t>Theo chưởng tâm lôi của nữ tử kia đánh lên lôi trụ, lôi trụ kia lập tức phát ra lôi quang vô cùng vô tận, lôi quang màu đỏ tím từ trong lôi trụ bắn ra. Mười một người khác theo nếp mà làm. Nhất thời mười hai cây lôi trụ đều bắt đầu bùng nổ lôi quang. Lôi quang màu đỏ tím kia chính là thần tiêu thiên lôi, thiên địa lôi phạt chi lực uy lực gần như vô cùng.</w:t>
      </w:r>
    </w:p>
    <w:p>
      <w:r>
        <w:t xml:space="preserve">Ngao ô ngao </w:t>
      </w:r>
    </w:p>
    <w:p>
      <w:r>
        <w:t>Đại nạn lâm đầu, nếu không xuất ra bản lĩnh thật sự, chỉ sợ sẽ bị vạn lôi luyện thể. Sau đó hóa thành tro bụi, không công đưa tính mạng cho người khác. Ba người lập tức run rẩy, sau đó ở trong ngân quang bạo phát hóa thành thân sói chỉ còn là ba đầu hơn mười trượng.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