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trong đầm lầy một địa vực, nơi nơi nơi đều là nước bùn đen kịt mùi hôi thối. Bất quá nơi này tựa hồ càng thêm dơ bẩn so với nơi khác, mùi hôi càng thêm nồng đậm, chỉ cần là nhân loại, đều sẽ không muốn ở chỗ này, nhưng nơi này lại là thiên đường của những độc trùng dơ bẩn do đầm lầy sinh ra.</w:t>
      </w:r>
    </w:p>
    <w:p>
      <w:r>
        <w:t>Trên đầm lầy thỉnh thoảng nổi lên một đoàn nước bùn lớn, bên trong lao ra mãnh thú độc trùng. Các loại rắn, rết, rết, rết. Tùy ý có thể thấy được, thằn lằn độc cực lớn cũng chui tới chui lui trong nước bùn. Tróc bắt những độc trùng có thể vào miệng, nơi này hình như là thiên đường của độc trùng độc thú, so với các địa vực khác trong đầm lầy còn náo nhiệt hơn rất nhiều.</w:t>
      </w:r>
    </w:p>
    <w:p>
      <w:r>
        <w:t>Bành</w:t>
      </w:r>
    </w:p>
    <w:p>
      <w:r>
        <w:t>Một tiếng vang rất nhỏ, một chỗ nước bùn trên đầm lầy đột nhiên nổ tung. Bên trong có một con dã thú kỳ dị dữ tợn, cả người xù xì. Hoạt động như một con cóc lớn, nhưng lại có tứ chi, từ dưới bùn chui ra toàn thân đều nhỏ xuống chất lỏng vô cùng tanh tưởi.</w:t>
      </w:r>
    </w:p>
    <w:p>
      <w:r>
        <w:t>Âm Độc Tích Ôc cũng là dị chủng độc thú. Độc thú chỉ có ở trong Hắc Chiểu chín vạn dặm này. Trừ nơi này ra, toàn bộ Thiên Vân Đại Lục đều không có khả năng tìm được con thằn lằn Âm Độc, so sánh với độc chiêu của Tử Huyết. Tốc độ của con thằn lằn Âm Độc này kém quá xa, nhưng bàn về độc tính. Âm Độc Tích không kém chút nào, hơn nữa còn dơ bẩn hơn, làm cho người ta không muốn dính vào thứ nào có liên quan đến nó.</w:t>
      </w:r>
    </w:p>
    <w:p>
      <w:r>
        <w:t>Tứ chi bò lên, trên người không ngừng nhỏ xuống chất lỏng buồn nôn, rơi lên trên nước bùn xuy xuy, sau đó bay lên từng trận khói độc, mùi độc nồng nặc phiêu tán ra. Khói độc này kịch độc vô cùng, tu sĩ dưới Trúc Cơ kỳ chỉ cần ngửi một cái, sáu cái cổ ngũ tạng sẽ bị ăn mòn sạch sẽ.</w:t>
      </w:r>
    </w:p>
    <w:p>
      <w:r>
        <w:t>Sau đó biến thành một bãi nước mủ, một chút máu thịt cũng không còn.</w:t>
      </w:r>
    </w:p>
    <w:p>
      <w:r>
        <w:t>Sau khi âm độc tích dịch xuất hiện, những độc trùng vốn ở trên nước bùn bỗng trở nên kinh hoảng thất thố, sau đó bắt đầu chạy trốn tứ phía. Bất quá con âm độc tích dịch này hiển nhiên không phải đi tản bộ, thân thể ghê tởm đột nhiên run lên, chất lỏng cực kỳ ghê tởm trên người nó nhất thời hướng bốn phương tám hướng vọt tới.</w:t>
      </w:r>
    </w:p>
    <w:p>
      <w:r>
        <w:t>Xẹt xẹt xẹt</w:t>
      </w:r>
    </w:p>
    <w:p>
      <w:r>
        <w:t>Trên nước bùn đầm lầy, lập tức vang lên loại âm thanh này. Sau đó chỉ thấy khắp nơi đều bị chất lỏng kia ăn mòn, bốc lên khói độc nồng đậm dị thường, chất lỏng kịch độc trên người âm độc trên người con thằn lằn trực tiếp bắn xuống dưới bùn. Những độc trùng độc thú ẩn thân ở phía dưới bùn bị bắn trúng toàn bộ, tuy đều là vật độc, nhưng những độc trùng độc thú kia hiển nhiên ngăn cản không nổi độc tính mạnh mẽ của âm độc thằn lằn.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