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Giấu đá quý của trứng côn trùng lẳng lặng nằm ở lòng bàn tay Triệu Vô Tà, từng làn hương kỳ lạ từ phía trên tán phát ra, tràn ngập khí tức Phệ Nhật Trùng. Theo như lời tiểu thái giám kia nói, chính là cỗ khí tức này đã khiến những con kiến muỗi kia không dám tới gần.</w:t>
      </w:r>
    </w:p>
    <w:p>
      <w:r>
        <w:t>Đôi mắt đỏ au nhìn chằm chằm vào viên bảo thạch trong tay, khuôn mặt nhỏ nhắn diễm lệ đỏ ửng chậm rãi bò lên trên, giống như những người trước khi chết đang hồi quang phản chiếu. Không chỉ như thế, không biết vì sao bàn tay Triệu Vô Tà cũng trở nên đỏ bừng, tựa như khối sắt đỏ thắm, hình tượng lúc này của Triệu Vô Tà có chút dọa người.</w:t>
      </w:r>
    </w:p>
    <w:p>
      <w:r>
        <w:t>Chẳng qua Triệu Vô Tà không rảnh quản những thứ này, lúc này đang trong lúc nguy cấp, tinh khí thần tập trung một cách dị thường. Rốt cục dưới sự áp bách từ tâm thần của Triệu Vô Tà, năm giọt máu đỏ thẫm chậm rãi từ năm ngón tay của Triệu Vô Tà tràn ra. Sau đó thuận theo đốt ngón tay hạ xuống, chảy vào lòng bàn tay.</w:t>
      </w:r>
    </w:p>
    <w:p>
      <w:r>
        <w:t>Máu ngũ tâm, tâm hỏa thiêu ma xá.</w:t>
      </w:r>
    </w:p>
    <w:p>
      <w:r>
        <w:t>Triệu Vô Tà nhẫn nhịn cơn đau từ ngực truyền đến, lớn tiếng quát, năm giọt máu đã tụ tập một chỗ lập tức sôi trào lên, sau đó chậm rãi bị hút vào trong bảo thạch kia, cuối cùng không có động tĩnh, đá quý màu hổ phách trừ có thêm một chút màu đỏ, không có bất cứ biến hóa nào khác.</w:t>
      </w:r>
    </w:p>
    <w:p>
      <w:r>
        <w:t>Chậm rãi nhắm mắt lại, Triệu Vô Tà cảm nhận động tĩnh của trứng côn trùng bên trong. Năm giọt máu kia sau khi tiến vào trong đó, bên trong dường như có thêm một cái miệng nhỏ, chỉ hút vào một hơi, năm giọt huyết dịch đỏ thẫm sôi trào liền biến mất. Bên trong cũng chìm vào trong yên lặng giống như không có gì phát sinh.</w:t>
      </w:r>
    </w:p>
    <w:p>
      <w:r>
        <w:t>Triệu Vô Tà nhếch miệng cười, Thành công</w:t>
      </w:r>
    </w:p>
    <w:p>
      <w:r>
        <w:t>Aiz, gần đây thật đúng là lưu niên bất lợi, hao tổn tinh huyết còn chưa bổ sung trở về. Lần này lại mất năm giọt tâm huyết, không được, tìm cơ hội bồi bổ cho tốt.</w:t>
      </w:r>
    </w:p>
    <w:p>
      <w:r>
        <w:t>Mặc dù Triệu Vô Tà nói đau lòng, nhưng vẻ mặt đắc ý của hắn lại không nhìn ra chút nào. Quả thật, so với Phệ Nhật Trùng kinh khủng, năm giọt tâm huyết cũng không tính là gì. Dựa theo phương pháp dưỡng cổ trong cổ kinh, Triệu Vô Tà dùng năm giọt tâm huyết để cho Phệ Nhật Trùng đang ngủ say, thức tỉnh nó.</w:t>
      </w:r>
    </w:p>
    <w:p>
      <w:r>
        <w:t>Nói cách khác, ngay khi Phệ Nhật Trùng tỉnh lại đã đánh ấn ký tâm huyết của Triệu Vô Tà vào lúc Phệ Nhật Trùng phá đá mà ra, Triệu Vô Tà lại cho nó ăn một giọt tâm huyết, Phệ Nhật Trùng chính là của Triệu Vô Tà rồi. Tâm thần tương thông, Phệ Nhật Trùng chính là Triệu Vô Tà, Triệu Vô Tà chính là Phệ Nhật Trùng, sử dụng dễ dàng như sử dụng cánh tay của mình.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