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Năm vị bá chủ của đầm lầy, chúng nó chém giết là vì tranh đoạt địa bàn mà Văn Vương lưu lại, lúc này những yêu thú độc trùng này cũng chỉ có thể tranh đoạt một chút diện tích trong hồ. Cướp đoạt những độc hoa độc thảo hoặc là vật cực kỳ dơ bẩn kia, tóm lại có thể gia tăng độc tính tu vi của chúng là được.</w:t>
      </w:r>
    </w:p>
    <w:p>
      <w:r>
        <w:t>Năm con yêu thú Độc Long Song Vĩ Hạt, đều là Kết Đan hậu kỳ, thân thể cũng mạnh mẽ như nhau.</w:t>
      </w:r>
    </w:p>
    <w:p>
      <w:r>
        <w:t>Lực lượng không sai biệt lắm, bọn chúng chém giết cùng một chỗ, nửa tháng nữa cũng không có kết quả. Bán tháng sau cũng sẽ không có kết quả, tranh đoạt địa bàn như vậy không có mười năm tám năm căn bản không có kết quả. Cho nên những độc trùng yêu thú này mới đi ra ngoài tranh đoạt một ít canh canh thừa. Về phần mạo phạm năm con bá chủ kia, trừ phi chúng xác nhận năm con yêu thú kia cực độ suy yếu mới động thủ.</w:t>
      </w:r>
    </w:p>
    <w:p>
      <w:r>
        <w:t>Trong đầm đen chín vạn dặm này, tồn tại cấp bậc khác biệt, nhưng đó là xây dựng trên thực lực. Nếu là Độc Long, Song Vĩ Hạt Sư, năm con bá chủ yêu thú kia bị trọng thương, lâm vào suy yếu, đến lúc đó nhất định sẽ gây cho tất cả yêu thú độc trùng vây công. Chỉ cần có thể cắn nuốt một khối huyết nhục của chúng, thực lực khẳng định sẽ tăng vọt, không có độc trùng yêu thú sẽ bỏ qua cơ hội này.</w:t>
      </w:r>
    </w:p>
    <w:p>
      <w:r>
        <w:t>Từ nhỏ đã ở trong đầm lầy này chém giết trưởng thành. Năm đầu bá chủ yêu thú sao lại không rõ, là lấy chém giết nửa tháng sau đều tự mình trở về động phủ, miễn cho kêu những độc trùng yêu thú nấp ở chỗ tối nhặt tiện nghi.</w:t>
      </w:r>
    </w:p>
    <w:p>
      <w:r>
        <w:t>Chỉ là lúc bọn chúng trở về địa bàn của mình cũng không chú ý tới, một đạo hắc mang bỗng nhiên từ trong bùn đất bay lên, sau đó theo đuôi Độc Long.</w:t>
      </w:r>
    </w:p>
    <w:p>
      <w:r>
        <w:t xml:space="preserve">Oanh </w:t>
      </w:r>
    </w:p>
    <w:p>
      <w:r>
        <w:t>Dù vảy rồng trên người đều đã đi hơn phân nửa, trên thân rồng hiện đầy vết thương, không ngừng tràn ra huyết dịch màu xanh biếc. Nhưng tốc độ bay của Độc Long vẫn khủng bố như trước, thân thể to lớn không ngừng đè ép không khí phía trước, lấy tốc độ khủng bố bay về địa bàn của mình.</w:t>
      </w:r>
    </w:p>
    <w:p>
      <w:r>
        <w:t>Độc Long không biết là, trong bùn lầy dưới thân nó, có một bóng người toàn thân bao phủ trong hắc khí cũng đi về phía địa bàn của Độc Long, tốc độ không thua gì Độc Long. Hắc khí tràn ngập, toàn bộ nước bùn dinh dính trong đầm lầy bị đẩy ra. Một bóng đen ở trong đó vặn vẹo kéo dài, chớp mắt là có thể vượt qua cự ly thật lớn.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