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Hư ảnh chương một trăm năm mươi ba.</w:t>
      </w:r>
    </w:p>
    <w:p>
      <w:r>
        <w:t>Độc lập, trong khói độc xanh biếc, một thân hình thật lớn chậm rãi từ trong vũng bùn bên cạnh lơ lửng lên. Miệng rồng dữ tợn chậm rãi mở ra, nội đan bị sương độc màu xanh lục bao phủ từ trong hấp lực cực lớn của cốc phiên giãy ra, vù một cái bay vào trong miệng rồng.</w:t>
      </w:r>
    </w:p>
    <w:p>
      <w:r>
        <w:t xml:space="preserve">Boong boong boong </w:t>
      </w:r>
    </w:p>
    <w:p>
      <w:r>
        <w:t>Nhân trùng đột nhiên từ trong độc hoàn rút ra, xoay một vòng trên không trung, phát ra tiếng tranh minh. Sau đó liền kịch liệt co rút cuối cùng bị Triệu Vô Tà nuốt vào miệng. Độc hoàn giải phóng ra lập tức toả ra hào quang màu xanh biếc, trong nháy mắt liền tu bổ tốt cái lỗ lớn kia, sau đó cũng là vù một cái bay vào trong miệng rồng kia.</w:t>
      </w:r>
    </w:p>
    <w:p>
      <w:r>
        <w:t>Nội đan còn tốt một chút, tuy bị độc hoàn dây dưa, nhưng lại không hư tổn chút nào. Độc hoàn kia bị nhân trùng trong chén kiếm của Triệu Vô Tà đâm thủng, nếu không phải cuối cùng nhân trùng chung kiếm đem kiếm khí đã xâm nhập độc hoàn thu hồi, độc hoàn kia của Độc Long chỉ sợ sẽ bị hỏng.</w:t>
      </w:r>
    </w:p>
    <w:p>
      <w:r>
        <w:t>Bất quá lúc này Độc Long đã không còn là Độc Long như trước, Triệu Vô Tà sẽ không để cho sự kiện kia phát sinh. Trên mặt mang theo ý cười thần bí, thân hình vẫn như trước bao phủ trong hắc khí, hoàn toàn không thấy rõ khuôn mặt ngũ quan. Hắc khí kịch liệt quay cuồng vài cái, một bình sứ màu tím từ bên trong bay ra, sau đó bay lên trên thân Độc Long.</w:t>
      </w:r>
    </w:p>
    <w:p>
      <w:r>
        <w:t>Hiểu</w:t>
      </w:r>
    </w:p>
    <w:p>
      <w:r>
        <w:t>Nắp bình đột nhiên tự động bay lên, miệng bình hướng xuống phía dưới, bên trong lập tức đổ ra chất lỏng sền sệt. Hương thơm ngát nồng đậm lập tức tản ra, mùi thơm ngát thấm vào ruột gan, chỉ cần ngửi một cái là có thể làm cho một phàm nhân cả đời bách bệnh tiêu tán. Triệu Vô Tà hôm nay cũng không phải là tên nghèo kiết xác vừa mới tới thế giới này, mấy lần cắt đã làm chuyện này, Triệu Vô Tà đều có thu hoạch tương đối khá.</w:t>
      </w:r>
    </w:p>
    <w:p>
      <w:r>
        <w:t>Một lọ thượng phẩm đan dược lấy ra để chữa thương cho Độc Long cũng không đau lòng chút nào, bởi vì hắn rốt cuộc không phải người của thế giới này. Hắn nuôi chít vu sư, tu luyện thần thông cổ ma đạo trên thế giới này, ác độc vô cùng, có cổ trùng, chung khí cũng đủ để chém giết cùng người khác, tiên đạo hoặc là pháp khí ma đạo trên thế giới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