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Oanh </w:t>
      </w:r>
    </w:p>
    <w:p>
      <w:r>
        <w:t>Bốn cái long trảo hung hăng dùng sức ở trong bùn, thân rồng thật lớn bay lên một cái, sau đó ở giữa ánh sáng xanh biếc chớp động xông lên trên trời. Tại đầu độc long trước đó phòng hộ yêu nguyên đem không khí trước mặt nghiền nát toàn bộ, Triệu Vô Tà đứng ở phía trên đầu của nó, ngay cả một chút gió nhẹ cũng không cảm nhận được.</w:t>
      </w:r>
    </w:p>
    <w:p>
      <w:r>
        <w:t>Độc Long cẩn thận từng li từng tí bay lên, sợ có chút xóc nảy sinh ra cảm giác Triệu Vô Tà không khỏe, cho dù tốc độ của nó vẫn nhanh kinh người như trước.</w:t>
      </w:r>
    </w:p>
    <w:p>
      <w:r>
        <w:t>Vù vù. Tiên mang phá không, không khí nổ tung, một mảng lục quang ở không trung lóe lên lướt qua, bay về phía khu vực bên ngoài mấy vạn dặm, ven đường vẫn là tiếng cười cực kỳ kiêu ngạo cùng tiếng nổ ầm ầm, đó là tiếng rống của Độc Long cự thú, còn có thanh âm yêu nguyên cùng không khí va chạm lúc trước thân thể.</w:t>
      </w:r>
    </w:p>
    <w:p>
      <w:r>
        <w:t>Hai canh giờ trôi qua, ở trong một khu vực, xương trắng khắp nơi, mùi hôi tanh xộc thẳng lên trời, cực kỳ nồng đậm, còn lại là khí tức âm lãnh. Trong vòng năm ngàn dặm quanh đây, khắp nơi đều là trăng, tìm khắp mọi ngõ ngách trong vũng bùn này.</w:t>
      </w:r>
    </w:p>
    <w:p>
      <w:r>
        <w:t>Độc trùng mãnh thú, yêu thú phi cầm. Trong vũng bùn, cơ hồ có thể tìm thấy bạch cốt sinh linh trong đầm lầy này. Nơi này quả thực không sai biệt lắm so với quỷ nga, cho dù ban ngày, cũng có thể hù dọa người ta. Bởi vì lúc này chính là giữa trưa, nhưng trong vùng đầm lầy này, một chút ánh nắng cũng không cảm giác được nhiệt độ.</w:t>
      </w:r>
    </w:p>
    <w:p>
      <w:r>
        <w:t>Âm lãnh, âm lãnh không gì sánh được, cho dù có ánh mặt trời chiếu lên trên người nhưng vẫn có thể cảm thụ được vô tận âm lãnh như giòi trong xương, không thể bỏ đi được, từ bên ngoài cơ thể tiến thẳng vào bên trong cốt tủy.</w:t>
      </w:r>
    </w:p>
    <w:p>
      <w:r>
        <w:t>Ở trong phương viên năm ngàn dặm khu vực này, có một tòa cốt sơn cao mấy trăm trượng, từ dưới bùn bắt đầu chất đầy, trắng vô cùng. Rõ ràng toàn bộ đều dùng xương trắng đắp lên, đại bộ phận trên xương đều tản ra khí tức cường đại. Tựa hồ những bạch cốt này khi còn sống đều là độc trùng hoặc là yêu thú vô cùng cường đại.</w:t>
      </w:r>
    </w:p>
    <w:p>
      <w:r>
        <w:t>Toàn bộ mấy trăm trượng đều dùng bạch cốt sâm nhiên đắp lên, đứng lặng bên trong đầm lầy, chỉ sợ trong đầm lầy chín vạn dặm này, ngoại trừ một ngọn núi cao ô uế của con Kim Quan Ưng thì ngọn núi này cũng cao hơn ngọn núi này rồi.</w:t>
      </w:r>
    </w:p>
    <w:p>
      <w:r>
        <w:t>Lúc này, trên cốt sơn, có một con yêu thú cực kỳ uy vũ đang ngồi. Thân sư tử đuôi bò cạp, mặc dù nhắm mắt lại, nhưng khí tức lạnh lẽo trên người Song Vĩ Hạt Sư lại làm cho bất cứ ai cũng cảm giác trong lòng giống như ẩn giấu một khối hàn băng. Ngay cả tâm thần và ý niệm đều bị đông lạnh, vô cùng âm lãnh. Chúng cùng tồn tại trên người Song Vĩ Hạt Sư rất lạnh lẽo, hai loại khí tức cực kỳ mâu thuẫn trộn lẫn cùng một chỗ ở trong miệng cốt sơn, có một mảng nước bùn, bất quá toàn bộ bùn đất kia lại có thể trộn lẫn từ các loại máu thịt Yêu thú độc trùng mà thành. Nằm xổm trên cốt sơn, thương thế Song Vĩ Hạt Sư đã tốt bảy tám phần.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