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Độc Long giương cái miệng rồng, Long Đản dữ tợn từ bên trong nhỏ xuống, giọt nước bùn trong đầm lầy lại có từng đợt khói độc bốc lên. Dưới lớp vảy rồng, quang mang xanh biếc không ngừng lưu chuyển, khí thế của nó không ngừng tăng vọt. Ngắn ngủi một cái, dưới bầu trời này, tất cả đều là khí tức điên cuồng của Độc Long.</w:t>
      </w:r>
    </w:p>
    <w:p>
      <w:r>
        <w:t>Grào.</w:t>
      </w:r>
    </w:p>
    <w:p>
      <w:r>
        <w:t>Một tiếng hét điên cuồng vang vọng bầu trời, Song Vĩ Hạt sư bỗng nhiên ngửa mặt lên trời điên cuồng gào thét, bộ lông màu vàng kim bay lên, hai cái Ngao Châm ở dưới chót đuôi hung hăng va chạm vào nhau, hào quang màu u lam bùng lên, bầu trời lúc trắng lúc đen lại sinh ra một cỗ gió cực kỳ âm lãnh.</w:t>
      </w:r>
    </w:p>
    <w:p>
      <w:r>
        <w:t>Ngươi muốn chết</w:t>
      </w:r>
    </w:p>
    <w:p>
      <w:r>
        <w:t>Sinh linh ở đầm lầy, tàn bạo khát máu, một lời không hợp là muốn chém giết một hồi. Thậm chí phải phân sinh tử mới chịu bỏ qua, không giống trong tu chân giới của nhân loại, âm mưu không ngừng phát ra trong tu chân giới.</w:t>
      </w:r>
    </w:p>
    <w:p>
      <w:r>
        <w:t>Ngươi tính kế ta, ta tính kế ngươi. Có lẽ bằng hữu tốt nhất bên cạnh ngày xưa sẽ ra tay tàn nhẫn với ngươi vì một gốc linh thảo có thể gia tăng tu vi.</w:t>
      </w:r>
    </w:p>
    <w:p>
      <w:r>
        <w:t>Trong đầm đen chín vạn dặm này, giải quyết xung đột và nổi giận chỉ có một biện pháp duy nhất là chém giết nhau. Độc Long vô duyên vô cớ chạy đến địa bàn của Song Vĩ Hạt Sư, vừa đối mặt đã dùng Yêu Nguyên đánh bay nó. Mặc dù không bị thương nhưng lần này cũng đủ để cho Song Vĩ Hạt Sư nổi giận rồi, giờ phút này làm sao còn để ý tới khí thế kinh khủng của Độc Long bây giờ.</w:t>
      </w:r>
    </w:p>
    <w:p>
      <w:r>
        <w:t>Nó chỉ chú ý tới khí thế khủng bố của Độc Long, cũng sẽ không cưỡng ép đè nén lửa giận của chính mình. Chém giết, chỉ có chém giết khốc liệt nhất mới có thể dẹp yên lửa giận của Song Vĩ Hạt sư.</w:t>
      </w:r>
    </w:p>
    <w:p>
      <w:r>
        <w:t>Ha ha ha, Tới đi</w:t>
      </w:r>
    </w:p>
    <w:p>
      <w:r>
        <w:t>Độc Long tựa hồ không kiềm chế được nữa. Sau khi nói xong không ngờ lại chào hỏi một tiếng, lao ra phía trước. Hai cái vuốt rồng to lớn mang theo gió bão sắc bén hung hăng chộp tới, gần như cùng lúc đó, Độc Long ghê tởm miệng rồng đột nhiên mở ra, bên trong lập tức lục quang chớp động, tựa hồ có đồ vật gì đó đang ngưng tụ.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