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đoàn sát khí màu đen dần dần từ trong đoàn hắc khí bao phủ toàn thân Triệu Vô Tà tràn ra, trong nháy mắt liền bao phủ ba con Yêu thú Song Vĩ Hạt Sư vào trong đó.</w:t>
      </w:r>
    </w:p>
    <w:p>
      <w:r>
        <w:t>Grào, gầm gừ khàn khàn</w:t>
      </w:r>
    </w:p>
    <w:p>
      <w:r>
        <w:t>Không ngừng có tiếng vang từ trong miệng ba con yêu thú phát ra. Bất quá tiếng chúng nó gầm rú không còn là khí hung hãn nữa mà mang theo một tia sợ hãi. Đoàn sát khí màu đen kia cũng không phải là tầm thường, mà là ký ức viễn cổ đến từ trong tinh huyết của hung thú viễn cổ còn sót lại.</w:t>
      </w:r>
    </w:p>
    <w:p>
      <w:r>
        <w:t>Thời kỳ viễn cổ của Thiên Vân Đại Lục, giống như Hồng Hoang ở địa cầu.</w:t>
      </w:r>
    </w:p>
    <w:p>
      <w:r>
        <w:t>Ở thời kỳ mới bắt đầu, cũng chính là thời kỳ viễn cổ, sinh linh giữa thiên địa không đạt tới nhiều như vậy. Thiên địa linh khí lại càng thêm nồng đậm, số ít sinh linh chia sẻ thiên địa linh khí cực kỳ nồng đậm, cho nên ở thời kỳ viễn cổ khắp nơi đều là sinh linh cường đại.</w:t>
      </w:r>
    </w:p>
    <w:p>
      <w:r>
        <w:t>Triệu Vô Tà nhận được giọt tinh huyết kia, nó đến từ một con hung thú viễn cổ cường đại, trí nhớ còn sót lại được ký thác bên trong sát khí còn sót lại. Lập tức lại xông vào tâm thần của ba con Yêu thú, kết quả là Song Vĩ Hạt Sư, Thanh Quang Mãng và Kim Quan Ưng đã trải qua một lần viễn cổ hung thú đã trải qua.</w:t>
      </w:r>
    </w:p>
    <w:p>
      <w:r>
        <w:t>Thiên Vân đại lục hoàn toàn bất đồng, linh khí nồng đậm đến mức độ kinh người. Tùy tiện một con dã thú ở chỗ này một hai ngày cũng có thể khai mở linh trí trở thành yêu thú. Mặt đất hoàn toàn không giống với mặt đất hiện tại, khắp nơi đều là núi cao nhìn không thấy đỉnh núi, so với núi cao trong mười vạn ngọn núi lớn thì còn hùng vĩ hơn.</w:t>
      </w:r>
    </w:p>
    <w:p>
      <w:r>
        <w:t>Mặt trời khổng lồ trên bầu trời đã đạt đến tình trạng khủng bố. Gần như nửa bầu trời đã bị mặt trời kia bao trùm, trên mặt đất có chút địa vực giống sa mạc kia. Khắp nơi đều là kỳ cảnh, linh khí nồng nặc giống như chất lỏng.</w:t>
      </w:r>
    </w:p>
    <w:p>
      <w:r>
        <w:t>Đột nhiên, phong vân đột biến, một con cự thú cao lớn nghìn trượng từ xa xa bay tới. Đầu có hai sừng, bộ mặt dữ tợn. Từ xa chạy lại, nơi nó chạy qua đều là núi lở đất nứt, dọc đường đi qua toàn bộ mặt đất đều xuất hiện những hố sâu. Dọc đường gặp phải núi cao, con cự thú này ngay cả ý tránh né cũng không có, toàn bộ núi cao trong lúc ầm ầm đều bị đụng nát.</w:t>
      </w:r>
    </w:p>
    <w:p>
      <w:r>
        <w:t>Grào.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