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hừ lạnh còn chưa dứt, trên người Triệu Vô Tà đột nhiên bộc phát ra khí thế cực kỳ mạnh mẽ. Khí thế của con hung thú Viễn Cổ ở trong đó lại bộc phát ra thuộc về Triệu Vô Tà.</w:t>
      </w:r>
    </w:p>
    <w:p>
      <w:r>
        <w:t>Lần này hai người chia sẻ sẻ sẻ với nhau mà xem như trò âm ba phần mười chuồn chuồn mất.</w:t>
      </w:r>
    </w:p>
    <w:p>
      <w:r>
        <w:t>Khí tức, hoặc có thể nói là hai loại khí tức đã trộn lẫn với nhau. Không chia cho ngươi và ta, loại khí tức bạo ngược âm lãnh của hung thú thời viễn cổ cộng thêm khí tức của chén dung hợp lại với nhau.</w:t>
      </w:r>
    </w:p>
    <w:p>
      <w:r>
        <w:t>Thoáng cái bộc phát ra, lập tức toàn bộ yêu thú độc trùng cấp thấp phía dưới đều bị một cỗ man lượng cực lớn ép chặt xuống mặt đất, thân thể lún thật sâu vào trong nước bùn. Những độc trùng yêu thú đã mở ra linh trí kia, thì tâm thần cuồng chấn, đều kêu lên một tiếng đau đớn, sau đó miệng phun máu tươi ngã sấp trên mặt đất.</w:t>
      </w:r>
    </w:p>
    <w:p>
      <w:r>
        <w:t>Quá cường đại, luồng khí thế này thật sự quá cường đại, toàn bộ yêu thú Kết Đan kỳ trở xuống đều không chịu nổi, miệng phun máu tươi nằm trên mặt đất, cũng là may mắn. Cỗ khí thế này tới nhanh, đi cũng nhanh. Bởi vì bốn đầu yêu thú Độc Long đã độn quang bay tới.</w:t>
      </w:r>
    </w:p>
    <w:p>
      <w:r>
        <w:t>Yêu thú độc trùng còn đang nằm trong lớp bùn đều co rút thân thể, run lẩy bẩy, luồng khí tức kia đã lưu lại bóng ma trong tâm thần bọn chúng. Sự xuất hiện của Triệu Vô Tà lại khiến những yêu thú độc trùng kia như trải qua một trận đại tai nạn. Ta nói rồi sẽ trở lại, tất cả mọi chuyện đều phải dẫm dưới chân chúng. Ha ha ha ha</w:t>
      </w:r>
    </w:p>
    <w:p>
      <w:r>
        <w:t>Trương Cuồng cười truyền ra từ hắc khí tràn ngập kia, sóng âm tứ tán. Triệu Vô Tà của Huyền này đã phóng thích toàn bộ ma tính của bản thân, Triệu Vô Tà chân chính nhất, vốn chỉ muốn tiêu dao thiên địa. Thế nhưng hôm nay xem ra bắt buộc phải dùng máu để đạt thành tựu tiêu dao tự tại của bản thân, đó chính là Ma.</w:t>
      </w:r>
    </w:p>
    <w:p>
      <w:r>
        <w:t>Triệu Vô Tà hoàn toàn không kháng cự việc ma tính trong cơ thể bộc phát, ngược lại còn đem tâm thần hồn phách của mình hoàn toàn buông ra, dung nạp ma tính kia. Hắc khí lan tràn, từng cỗ sát khí từ bên trong bạo phát ra, tùy ý lan tràn trên không trung đầm lầy.</w:t>
      </w:r>
    </w:p>
    <w:p>
      <w:r>
        <w:t>Hí một mạch sáu</w:t>
      </w:r>
    </w:p>
    <w:p>
      <w:r>
        <w:t>Độc Long dưới chân Triệu Vô Tà là người đầu tiên cảm nhận được ma tính kinh khủng này, mặc dù tâm thần ý niệm đã bị hồng sa huyết trùng thay thế, nhưng ký ức trong đó vẫn làm cho cả người nó rung động. Cái này không phải vấn đề tu vi, mà là cỗ ma tính kia thật sự rất đáng sợ, ngay cả lúc này trong Độc Long Nê Hoàn cung cũng có chút không chịu nổi., Ba con yêu thú Song Vĩ Hạt Sư, Thanh Quang Mãng, Kim Quan Ưng cũng dừng lại, thiếu chút nữa vì Yêu Nguyên chạy thoát mà té xuống. Chúng cũng không chịu nổi luồng sát khí cùng ma tính này, mà những yêu thú độc trùng trên mặt đất kia, khi độn quang của Độc Long xẹt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