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cơ thể Triệu Vô Tà, Hoàng Vưu Quyết không ngừng vận hành, một cái chu thiên, hai chu thiên. Ma đan trong đan điền như bị hút gió, hung hăng rung động, không ngừng phun ra ma khí cực kỳ tinh thuần.</w:t>
      </w:r>
    </w:p>
    <w:p>
      <w:r>
        <w:t>Ma đạo tức là đạo của ta, đạo của ta tức là ma đạo. Hóa ma ầm ầm:</w:t>
      </w:r>
    </w:p>
    <w:p>
      <w:r>
        <w:t>Một cột ma khí màu đen bắn thẳng lên bầu trời, trực tiếp xuyên thấu tầng mây dày đặc, sau đó chỉ thấy trên bầu trời đột nhiên tuôn ra vô số tia chớp lôi quang. Như muốn phát sinh lôi bạo, tia chớp lôi quang kia như từng con cự mãng, lan tràn trên bầu trời quấn quanh. Đặc biệt là đóa hoa kia từ ma khí tràn ra hình thành từ trên mây đen, lôi quang chớp động quả thực là muốn chọc thủng bầu trời, uy thế vô biên.</w:t>
      </w:r>
    </w:p>
    <w:p>
      <w:r>
        <w:t>Trong hắc khí, hai con mắt Triệu Vô Tà hoàn toàn biến thành màu u ám, như một cái hắc động có thể hấp thu ánh sáng. Tất cả ánh sáng đến nơi đó đều sẽ bị cắn nuốt, đồng thời một cỗ khí thế hủy thiên diệt địa ngưng tụ trên người hắn, xông thẳng lên chín tầng trời.</w:t>
      </w:r>
    </w:p>
    <w:p>
      <w:r>
        <w:t>Tê tê chi.</w:t>
      </w:r>
    </w:p>
    <w:p>
      <w:r>
        <w:t>Trên mặt đầm lầy, vô số độc trùng yêu thú chạy trốn, rốt cuộc bất chấp bốn đạo uy áp bá chủ đầm lầy ngày xưa truyền đến, toàn bộ cảm giác đại nạn lâm đầu, nhanh chóng chạy về phía bùn đất. Chạy trốn, muốn thoát khỏi khu vực kia, bởi vì toàn thân nó xương cốt đã ngừng kêu rên, yêu nguyên vận hành không thông, ngay cả phóng xuất độn quang cũng có chút khó khăn.</w:t>
      </w:r>
    </w:p>
    <w:p>
      <w:r>
        <w:t>Khóe miệng tràn ra huyết dịch màu xanh biếc, Độc Long gian nan kháng cự khí thế cường đại từ trên đầu mình, nó không dám có bất kỳ dị động nào, chỉ có thể bị động thừa nhận khí tức trên người Triệu Vô Tà truyền đến, ma khí lành lạnh cùng loại ma tính giống như muốn đem thiên địa hủy diệt tán ra., Khiến đôi mắt rồng của nó trở thành màu đỏ như máu. Song vĩ hạt sư, thanh quang mãng xà, kim quan ưng đều như thế, bị ma khí mạnh mẽ của Triệu Vô Tà phát ra ảnh hưởng.</w:t>
      </w:r>
    </w:p>
    <w:p>
      <w:r>
        <w:t>Hai mắt đỏ như máu, khí huyết di động, khí tức toàn thân bất ổn. Đây đều là dấu hiệu nhập ma, không nghĩ tới khí tức trên người Triệu Vô Tà lại có thể để yêu thú nhập ma.</w:t>
      </w:r>
    </w:p>
    <w:p>
      <w:r>
        <w:t>Bất quá Triệu Vô Tà cũng không biết nguy cơ của bọn Độc Long. Sau khi cột ma khí kia xông lên trời, khí thế leo thang trên người hắn đột nhiên xoay chuyển, trong nháy mắt tăng vọt lên vô số lần, vậy mà phá tan lá chắn kia, tâm thần trong nháy mắt cảm nhận được hoàn toàn bất đồng.</w:t>
      </w:r>
    </w:p>
    <w:p>
      <w:r>
        <w:t>Phảng phất như hòa thành một thể cùng thiên địa, Triệu Vô Tà thậm chí còn cảm thấy trời là ta, đất chính là ta, loại cảm giác này huyền ảo vô cùng. Không cách nào nói ra cũng đúng lúc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