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Ném vào trong ổ kiến ăn vàng, không lâu sau sẽ bị nuốt sạch. Những thứ này, toàn thân cứng rắn như sắt thép, không gì không phá nổi.</w:t>
      </w:r>
    </w:p>
    <w:p>
      <w:r>
        <w:t>Sau khi nhìn thấy Kim Nghĩ, Triệu Vô Tà nở một nụ cười. Đang muốn mở miệng nói gì, bỗng nhiên tâm thần khẽ động, nhìn về phía xa xa. Ánh mắt tựa hồ xuyên thấu qua những sương mù quỷ dị, thẳng đến biên giới đầm lầy.</w:t>
      </w:r>
    </w:p>
    <w:p>
      <w:r>
        <w:t>Chính vào lúc này, một đạo thanh âm không ngờ đã truyền khắp toàn bộ đầm lầy, trọn vẹn chín vạn dặm trong đầm lầy, toàn bộ đều vang lên một âm thanh, làm kinh động đến toàn bộ sinh linh trong đầm lầy.</w:t>
      </w:r>
    </w:p>
    <w:p>
      <w:r>
        <w:t>Thủ lĩnh Hắc Chiểu chín vạn dặm nghe đây, tiếp nhận mệnh lệnh chấp pháp trưởng lão của Thiên Lang điện, phát Thiên Lang lệnh xuống.</w:t>
      </w:r>
    </w:p>
    <w:p>
      <w:r>
        <w:t>Bầu trời chín vạn dặm, đều vang vọng thanh âm này. Mỗi một yêu thú độc trùng mở ra linh trí đều nghe được rõ ràng. Bởi vì thanh âm đầm đen chín vạn dặm này, bởi vậy nên lần nữa trở nên náo nhiệt hẳn lên, sôi trào khắp nơi trong đầm lầy, nơi nơi đều có yêu thú độc trùng đang trao đổi thần niệm.</w:t>
      </w:r>
    </w:p>
    <w:p>
      <w:r>
        <w:t>Lệnh bài Thiên Lang điện là thủ lĩnh tất cả các thế lực đến từ trong phạm vi quản hạt của Thiên Lang điện. Chỉ cần nhận được lệnh bài đều phải đến trong Thiên Lang điện chờ đợi phân phó của Thiên Lang điện.</w:t>
      </w:r>
    </w:p>
    <w:p>
      <w:r>
        <w:t>Trong mắt thủ lĩnh các thế lực, Thiên Lang lệnh đều là danh từ đại diện cho vô hạn, bởi vì có thể lấy được Thiên Lang lệnh. Có nghĩa là mình đã lọt vào mắt của Thiên Lang điện, trong mười vạn ngọn núi lớn, yêu thần Thất điện cùng với Ma đạo Lục đại Ma Đế Tiên đạo. Có thể tiến vào pháp nhãn trưởng lão Thiên Lang điện, ý nghĩa có khả năng tu luyện ở trong Thiên Lang điện. Nơi nào là một trong những nơi linh khí nồng nặc nhất trong mười vạn ngọn núi lớn.</w:t>
      </w:r>
    </w:p>
    <w:p>
      <w:r>
        <w:t>Tóm lại, Thiên Lang điện phát lệnh cho Thiên Lang lệnh cho bá chủ mới trong đầm đen chín vạn dặm, tin tức này không hẹn mà đi. Tất cả các thế lực xung quanh đều vô cùng hâm mộ vị bá chủ đầm lầy Triệu Vô Tà này.</w:t>
      </w:r>
    </w:p>
    <w:p>
      <w:r>
        <w:t>Chẳng qua lúc này Triệu Vô Tà lại đang suy nghĩ. Có nên tiếp nhận cái Thiên Lang lệnh kia hay không. Triệu Vô Tà hắn cũng không phải là yêu thú trong mười vạn ngọn núi lớn, càng không có ý muốn tiến vào trong Thiên Lang điện tu luyện, chín vạn dặm đầm đen này mới là nơi hắn muốn ở.</w:t>
      </w:r>
    </w:p>
    <w:p>
      <w:r>
        <w:t>Hắc khí cuồn cuộn, Triệu Vô Tà bao phủ trong đó, trên mặt xuất hiện vẻ kinh ngạc, lông mày chậm rãi cau lại. Ở dưới thân hắn, Độc Long, Song Vĩ Hạt Sư, Kim Quan Ưng, Kim Quan Ưng., Bốn con yêu thú Thanh Quang mãng mắt mang vẻ cung kính, không dám thở mạnh một cái. Nhìn Triệu Vô Tà ở trong hắc khí, Hồng Sa Huyết Trùng thay thế ý niệm trong lòng chúng. Mặc dù vẫn còn máu có thịt, nhưng vẫn hổ thẹn mà thôi. Đối với Triệu Vô Tà vô cùng trung thành, đừng nói là Thiên Lang điện vốn không có quan hệ gì, chính là để cho chúng tự bạo cũng sẽ làm như vậy.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