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làm cho phiến không gian kia sụp đổ một người một thú, Triệu Vô Tà bất quá chỉ có tu vi Kết Đan sơ kỳ, mà chấp pháp trưởng lão của Thiên Lang điện kia khát máu thiên lang, cũng không có xuất động chân thân. Chỉ là ngưng tụ ra một cái phân thân mà thôi, cái này lại là như thế nào.</w:t>
      </w:r>
    </w:p>
    <w:p>
      <w:r>
        <w:t>Nhưng tâm niệm của Độc Long bị hồng sa huyết trùng thay thế, mặc dù có thể tự mình suy nghĩ nhưng tất cả ý niệm nguyên thủy và xuất phát đều đến từ sự trung thành đối với Triệu Vô Tà. Vĩnh viễn không thể phản bội. Trừ phi Triệu Vô Tà muốn làm gì.</w:t>
      </w:r>
    </w:p>
    <w:p>
      <w:r>
        <w:t>Còn có một khả năng nữa có lẽ sẽ xảy ra, đó chính là Nhân Trùng Kiếm - nguồn lực lượng của Hồng Sa Huyết Trùng bị hủy, điều này có nghĩa là bốn con yêu thú Độc Long có thể thoát khỏi sự khống chế của Triệu Vô Tà.</w:t>
      </w:r>
    </w:p>
    <w:p>
      <w:r>
        <w:t>Nhưng bây giờ, Độc Long bốn đầu Yêu thú, đối với Triệu Vô Tà trung thành tuyệt đối không có bất kỳ sinh linh nào trên Thiên Vân đại lục có thể sánh được. Suy nghĩ không gian làm sao sụp đổ, ý nghĩ này chỉ lóe lên trong đầu Độc Long một cái liền bị nó đè xuống.</w:t>
      </w:r>
    </w:p>
    <w:p>
      <w:r>
        <w:t>Kỳ thực, thứ chân chính làm cho không gian sụp đổ không phải lực lượng của Triệu Vô Tà mà là cỗ uy áp kia. Đồng dạng, còn có khí tức của chấp pháp trưởng lão Thiên Lang điện.</w:t>
      </w:r>
    </w:p>
    <w:p>
      <w:r>
        <w:t>Một cổ khí tức đến từ hung thú Viễn Cổ, phải biết rằng, những hung thú thời viễn cổ này đều là những loại sát khí tinh thuần nhất hoặc là khí chất dơ bẩn sinh ra khi tập thừa trong thiên địa. Lực lượng vô cùng cường đại, tùy tiện nhúc nhích là núi lở đất nứt, thậm chí có một số hung thú viễn cổ có thể tróc nã nhật nguyệt. Lực lượng cường đại đến mức không thể tưởng tượng, Triệu Vô Tà lợi dụng giọt tinh huyết truyền thừa một chút lực lượng của viễn cổ hung thú.</w:t>
      </w:r>
    </w:p>
    <w:p>
      <w:r>
        <w:t>Một cỗ khí tức là hỗn hợp sát khí khát máu Thiên Lang cùng Thiên Lang, đồng dạng vô cùng mạnh mẽ. Cả hai va chạm, không gian sụp đổ, cũng nhất định.</w:t>
      </w:r>
    </w:p>
    <w:p>
      <w:r>
        <w:t>Không gian sụp đổ sản sinh lực lượng không phải cỗ lực lượng khiến không gian sụp đổ có thể so sánh được. Trong nháy mắt đó, hai cự thú to lớn đều bị cỗ lực lượng kia đánh nát, hóa thành vô số điểm sáng rơi xuống, dập tắt trong không gian hỗn loạn kia.</w:t>
      </w:r>
    </w:p>
    <w:p>
      <w:r>
        <w:t xml:space="preserve">Phốc </w:t>
      </w:r>
    </w:p>
    <w:p>
      <w:r>
        <w:t>Đây là thanh âm thổ huyết của Triệu Vô Tà, nhưng lại bị hắc khí kia che lấp, không ai nhìn thấy vết máu ở khóe miệng Triệu Vô Tà. Chỉ có thể nhìn thấy bóng người bao phủ trong hắc khí kia bị một lực lượng khổng lồ đánh bay., Mà cái thú ảnh khổng lồ kia cũng tiêu tán theo. Bất quá khiến cho ba tên đại hán ở Thiên Lang điện kia lại kinh hãi khó hiểu là, sau khi không gian sụp đổ, khối lệnh bài kia cũng bị một cỗ lực lượng khổng lồ đánh bay. Ken két két két két két.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