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Chí phủ hắc chủ chín vạn dặm, bổn tọa xưng hô thế nào bây giờ</w:t>
      </w:r>
    </w:p>
    <w:p>
      <w:r>
        <w:t>Chấp pháp trưởng lão của Thiên Lang điện, Thanh Thạch, lạnh mắt như điện chậm rãi đi tới trước người Triệu Vô Tà. Khí tức của tráng hán này Triệu Vô Tà vô cùng quen thuộc, chính là người lợi dụng Lang lệnh khi chiến đấu cùng Triệu Vô Tà.</w:t>
      </w:r>
    </w:p>
    <w:p>
      <w:r>
        <w:t>Lúc này đứng trước mặt Triệu Vô Tà, khí tức trên người đại hán này so với khí tức cảm nhận được xuyên qua Thiên Lang lệnh lúc trước là cường đại hơn không biết bao nhiêu lần.</w:t>
      </w:r>
    </w:p>
    <w:p>
      <w:r>
        <w:t>Chẳng qua đại hán năm trượng kia cũng chính là điện chủ Thiên Lang điện, bản thể là yêu thú Nguyên Anh kỳ của Khiếu Nguyệt Thiên Lang. Xuất hiện trước mặt Triệu Vô Tà, chỉ hừ lạnh một tiếng đã phá vỡ khí thế Triệu Vô Tà ngưng tụ cả buổi. Đại hán kia xuất hiện, làm cho Triệu Vô Tà tạm thời lơ là sự tồn tại của vị chấp pháp trưởng lão kia.</w:t>
      </w:r>
    </w:p>
    <w:p>
      <w:r>
        <w:t xml:space="preserve">Vô tà </w:t>
      </w:r>
    </w:p>
    <w:p>
      <w:r>
        <w:t>Thanh âm khàn khàn chậm rãi từ trong hắc khí cuồn cuộn kia đi ra, từ thanh âm này hoàn toàn nghe không ra Triệu Vô Tà đang suy nghĩ cái gì. Tâm tình là phẫn nộ hay là cái gì khác.</w:t>
      </w:r>
    </w:p>
    <w:p>
      <w:r>
        <w:t>Khóe miệng lộ ra một tia mỉm cười, vị chấp pháp trưởng lão này nhẹ nhàng nói: Bổn tọa Thanh Thạch của Vô Tà lĩnh chủ chính là chấp pháp trưởng lão của Thiên Lang điện. Ngươi là khách quý ta mời tới hy vọng không để ý tới chuyện vừa mới phát sinh., Nếu như những sát khí thiên lang trên núi Thiên Lang kia cảm ứng được dị thú xuất hiện sẽ có biểu hiện khác thường. Ví dụ như vừa rồi, chẳng hạn như Vô Tà lĩnh chủ cũng không nên thả ra khí thế của mình trước Thiên Lang sơn ta, dù sao nơi này không phải là Thiên Lang điện sao?</w:t>
      </w:r>
    </w:p>
    <w:p>
      <w:r>
        <w:t>Ánh mắt nhàn nhạt nhìn về phía Triệu Vô Tà đang ở trong hắc khí. Cho dù cách một tầng hắc khí, Triệu Vô Tà vẫn có thể cảm nhận được tia ngoan lệ cực kỳ lạnh lẽo từ trong đôi mắt kia. Trong lòng thất kinh, Triệu Vô Tà tất nhiên cũng biết vị chấp pháp trưởng lão trước mắt này đã coi hắn ta là một con yêu thú có tu vi gần bằng hắn ta.</w:t>
      </w:r>
    </w:p>
    <w:p>
      <w:r>
        <w:t>Cho nên ánh mắt hắn ta mới như vậy, khóe miệng khẽ nhếch, cuối cùng Triệu Vô Tà liếc nhìn đại hán đã biến mất trong hư không năm trượng kia. Khóe mắt hắn ta hiện lên một nụ cười vô cùng vui vẻ, ngoài miệng thì nói: Là bổn lãnh chúa lỗ mãng, kính xin trưởng lão đừng để ý.</w:t>
      </w:r>
    </w:p>
    <w:p>
      <w:r>
        <w:t>Thanh âm nhàn nhạt kia vẫn khàn khàn vô cùng như trước, tuy ngữ khí khách khí. Nhưng giờ phút này vẻ mặt Triệu Vô Tà lại không chút khách khí, lạnh lùng vô cùng, trong đôi mắt còn mang theo ánh sáng sắc bén. Chẳng qua bị tầng khí đen kia che lấp. Triệu Vô Tà vẻ mặt gì, vị chấp pháp trưởng lão kia đều nhìn không 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