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Khí tức vô cùng yêu dị, khí tức trên người nữ tử này lại vô cùng yêu dị, ánh mắt nhìn qua như lâm vào hải dương màu tím. Bất quá Triệu Vô Tà chỉ liếc nhìn ba người này một cái rồi dời ánh mắt đi, ngay trong cái liếc mắt đó. Tu vi ba người đã bị Triệu Vô Tà nhìn thấu toàn bộ. Thậm chí bản thể ba người Triệu Vô Tà cũng có thể đoán ra bảy tám phần. Bởi vì khí tức ba người này, hắn có chút ấn tượng.</w:t>
      </w:r>
    </w:p>
    <w:p>
      <w:r>
        <w:t>Bên cạnh đầm lầy đen chín vạn dặm có một cái sơn cốc cực lớn, bên trong tràn đầy linh khí. Thậm chí có một cái suối linh khí, nhưng sơn cốc này bị một đàn rắn độc chiếm cứ, biến thành một cái xà cốc. Hắc lân hoàn xà, độc thú trung cấp, thuộc tính dâm, có thể tỏa ra một loại độc thú vô cùng dâm tà, sinh linh trúng mùi thơm này lập tức sẽ bị dâm tà chi khí xâm nhập tâm thần.</w:t>
      </w:r>
    </w:p>
    <w:p>
      <w:r>
        <w:t>Khí tức của lão giả kia cũng không khác gì khí tức của Hắc Lân Hoàn Xà, Triệu Vô Tà vừa nghĩ liền biết lão giả áo đen kia chính là Xà Vương Hắc Lân Hoàn hàng xóm của hắn. Độc thú Kết Đan hậu kỳ dẫn dắt bầy rắn chiếm cứ độc thú cường đại trong cốc rắn.</w:t>
      </w:r>
    </w:p>
    <w:p>
      <w:r>
        <w:t>Lại qua mấy trăm dặm, có một địa vực. Gọi là loạn thạch lâm. Địa vực đó khắp nơi đều là loạn thạch. Hình thù kỳ quái, thật là kỳ dị. Nhưng mà mấy trăm năm trước, trong loạn thạch lâm dưới mặt đất bỗng nhiên phun ra nồng đậm linh khí Thổ thuộc tính tinh thuần. Một trận linh khí Thổ thuộc tính kia phun ra ước chừng mười năm, trong mười năm, trong loạn thạch lâm kia vậy mà có không ít loạn thạch nhiễm linh khí mở ra linh trí.</w:t>
      </w:r>
    </w:p>
    <w:p>
      <w:r>
        <w:t>Thạch yêu, vạn vật giữa thiên địa, đều có cơ duyên có thể mở ra linh trí. Tảng đá cũng giống vậy. lây nhiễm nồng đậm linh khí thổ thuộc tính, loạn thạch kia cũng đều bắt đầu tu luyện. Qua mấy trăm năm, trong loạn thạch lâm thế mà xuất hiện một con yêu thú Kết Đan hậu kỳ, chính là loạn thạch yêu kia.</w:t>
      </w:r>
    </w:p>
    <w:p>
      <w:r>
        <w:t>Trên người đại hán kia tản mát ra khí tức hung hãn nồng đậm, còn có khí tức vô cùng dày nặng, giống như ngọn núi kia. Chính là biểu hiện trong cơ thể tất cả đều là linh khí Thổ thuộc tính.</w:t>
      </w:r>
    </w:p>
    <w:p>
      <w:r>
        <w:t>Triệu Vô Tà bây giờ đã là bá chủ của đầm đen trong chín vạn dặm, đương nhiên hiểu rõ các thế lực xung quanh mình như lòng bàn tay, hắn biết rất rõ sự tồn tại của đám loạn thạch yêu này.</w:t>
      </w:r>
    </w:p>
    <w:p>
      <w:r>
        <w:t>Cuối cùng, nữ tử, tử y nữ tử. Triệu Vô Tà cũng đoán được lai lịch của hắn. Bởi vì nó cũng là một đầu yêu thú, hơn nữa địa bàn cũng ở bên cạnh đầm lầy đen kéo dài chín vạn dặm.</w:t>
      </w:r>
    </w:p>
    <w:p>
      <w:r>
        <w:t>Tử Linh Điệp cách Hắc trạch hơn chín vạn dặm. Đối với yêu thú trong mười vạn ngọn núi lớn mà nói, khoảng cách ngàn dặm chỉ trong nháy mắt mà thôi, con yêu thú quỷ dị Triệu Vô Tà này cũng vô cùng rõ ràng.</w:t>
      </w:r>
    </w:p>
    <w:p>
      <w:r>
        <w:t>Điệp Linh Cốc có một đám yêu thú trung giai Tử Linh Điệp. Sinh linh mỹ lệ trực tiếp, toàn thân đều là màu tím, hoàn toàn không nhìn ra màu sắc khác.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