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Liếc mắt nhìn qua, khắp nơi đều là bọt nước màu đen quay cuồng. Đừng thấy Hắc Chiểu Độc Thử trước mặt Thanh Quang Mãng lộ ra mờ mịt vô cùng, nhưng kỳ thật mỗi một con Hắc Trạch Độc Thử đều có lông đen toàn thân là của mèo nhỏ, bởi vì quanh năm đều bị bùn đen che phủ. Những lông đen kia cũng đều nhiễm vô số vết bẩn dán chặt ở trên thân bọn nữ tử.</w:t>
      </w:r>
    </w:p>
    <w:p>
      <w:r>
        <w:t>Hắc Thử Thử lấy hàng vạn để tính, răng nanh dài dữ tợn đều lộ ra, dũng mãnh lao tới Thanh Quang Mãng. Phóng mắt nhìn lại, quả thực giống như một con sóng lớn màu đen, giống như muốn bao phủ cả Thanh Quang Mãng vào trong đó.</w:t>
      </w:r>
    </w:p>
    <w:p>
      <w:r>
        <w:t xml:space="preserve">Tạch tạch tạch </w:t>
      </w:r>
    </w:p>
    <w:p>
      <w:r>
        <w:t>Tiếng cắn xé vang lên trong vũng bùn, nhưng trong chớp mắt, toàn bộ thân thể khổng lồ của Thanh Quang mãng đều là Độc Thử rồi. Từng con Độc Thử lớn như mèo con cắn vào thân hình dài đến trăm trượng của Thanh Quang mãng, cảnh tượng đó thật kinh người. Hơn nữa sóng lớn kia cũng chưa chấm dứt, vẫn có rất nhiều độc thử muốn bò lên trên thân mãng xà.</w:t>
      </w:r>
    </w:p>
    <w:p>
      <w:r>
        <w:t>Không tự lượng sức mình lải nhải</w:t>
      </w:r>
    </w:p>
    <w:p>
      <w:r>
        <w:t>Cho dù những con độc thử trên người đã hiện đầy, nhưng con rắn vẫn phát ra tiếng cười âm lãnh, đôi mắt lộ ra huyết quang lay động một chút.</w:t>
      </w:r>
    </w:p>
    <w:p>
      <w:r>
        <w:t xml:space="preserve">Đi chết oanh </w:t>
      </w:r>
    </w:p>
    <w:p>
      <w:r>
        <w:t>Bỗng nhiên, miệng mãng xà khổng lồ của Thanh Quang mãng mở ra. Một đạo thanh quang to như thùng nước từ trong miệng mãng xà phun ra, cơ hồ đồng thời trên thân mãng xà cũng toát ra thanh quang vô cùng chói mắt. Thanh quang kia quá yêu mục, trong nháy mắt tất cả Hắc Quật Độc Thử đều lâm vào trạng thái mất đi ánh sáng.</w:t>
      </w:r>
    </w:p>
    <w:p>
      <w:r>
        <w:t>Sau đó liền cảm giác, cái gì cũng không cảm giác được.</w:t>
      </w:r>
    </w:p>
    <w:p>
      <w:r>
        <w:t>Sâu trong lớp bùn đen trăm trượng, bùn nhão quay cuồng lúc này tựa hồ bất động, ở trong khu vực đó, toàn bộ đều là thi thể của chuột độc Hắc Chiểu Trạch, từng bộ thi thể to như mèo, theo nước bùn quay cuồng, trộn lẫn cùng một chỗ với những vật dơ bẩn sâu trong bùn đất, lúc này mùi hôi thối tựa hồ càng thêm nồng đậm.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