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Đạo hữu phương nào phạm Ẩn Sơn môn ta?</w:t>
      </w:r>
    </w:p>
    <w:p>
      <w:r>
        <w:t>Mấy đạo quang mang kia trong nháy mắt xuất hiện ở trước mặt Triệu Vô Tà, sau khi quang mang tan hết, lộ ra bốn người. Đều là lão giả tóc mai đã hoa râm, đạo bào màu trắng, phất trần nơi tay. Quả thực là điển hình của tu sĩ tiên môn, cho dù đối mặt với một tên tu sĩ toàn thân ma khí dày đặc, còn đem cấm chế của sơn môn nhà mình đẩn cho một tiểu ma đầu, bốn người này vẫn chưa lập tức động thủ.</w:t>
      </w:r>
    </w:p>
    <w:p>
      <w:r>
        <w:t>Trong bốn người, có một lão giả tu vi Kết Đan hậu kỳ, đứng phía trước ba người khác. Có lẽ đây là chưởng môn của Ẩn Môn.</w:t>
      </w:r>
    </w:p>
    <w:p>
      <w:r>
        <w:t>Nghe hắn nói vậy, trong mắt Triệu Vô Tà không khỏi hiện lên một tia kinh ngạc, đã chứng kiến sự tàn khốc của ma đạo. Cũng thấy qua quy tắc mạnh được yếu thua của yêu tộc trong mười vạn đại sơn, còn được chứng kiến cái gọi là Tiên đạo mười, Thần Tiêu đạo tông. Triệu Đan Tà tưởng rằng cái gọi là Tiên đạo chẳng khác nào dùng công thạch, nước bọt trải qua những môn phái chính đạo kia.</w:t>
      </w:r>
    </w:p>
    <w:p>
      <w:r>
        <w:t>Đều là những kẻ dối trá, chính nghĩa, vụng trộm làm chuyện ác độc gì cũng làm ra được. Nhưng chúng là tiên môn chân chính, Triệu Vô Tà cũng là ma đầu chân chính, trong lòng hắn ta tràn ngập sát ý. Nếu không phát tiết ra ngoài sẽ khiến bản thân bị thương, Triệu Vô Tà cũng không phải người tốt.</w:t>
      </w:r>
    </w:p>
    <w:p>
      <w:r>
        <w:t>Ta tới là để nói cho các ngươi biết, Thiên Lang điện trong mười vạn núi lớn đã tuyên chiến với Thần Tiêu Đạo Tông, đại quân yêu thú sắp đi tới nơi này. Còn ta, là Đưa các ngươi lên đường trước. Bốn người mới nghe Triệu Vô Tà nói, đầu tiên là lộ ra vẻ kinh hãi., Sau đó lại lộ ra một tia cảm kích với Triệu Vô Tà. Thế nhưng vẻ cảm kích này còn chưa duy trì được bao lâu đã bị câu nói đằng sau của Triệu Vô Tà hù dọa. Sau đó lại nổi giận, tượng đất còn ba phần tức giận, bốn người này mặc dù là tu sĩ trong Ẩn Môn, không tranh với đời.</w:t>
      </w:r>
    </w:p>
    <w:p>
      <w:r>
        <w:t>Bởi vì sự tồn tại của cấm chế kia cho dù ở gần mười vạn đại sơn, bọn hắn cũng tránh được rất nhiều tranh đấu. Bởi vì cấm chế này là do một tiền bối Nguyên Anh kỳ của Ẩn Môn bố trí. Cho dù là cường giả Nguyên Anh kỳ cũng có thể nhìn ra cấm chế phá vỡ kia cũng không phải chuyện đơn giản. Huống chi trên dưới Ẩn Môn đều không có tâm tranh bá, an nhàn.</w:t>
      </w:r>
    </w:p>
    <w:p>
      <w:r>
        <w:t>Nhưng đáng tiếc, hôm nay đụng phải con số kỳ lạ là Triệu Vô Tà, mắt chén đã nhìn thấu cấm chế. Máu huyết của sinh linh Tiên Thiên trong Nhân Tửu Kiếm cực kỳ ô uế, cấm chế kia mặc dù cường đại nhưng Triệu Vô Tà đã phá vỡ một cái lỗ hổng, vẫn có thể làm được.</w:t>
      </w:r>
    </w:p>
    <w:p>
      <w:r>
        <w:t>Khinh người quá nhiều các hạ nếu là tu sĩ ma đạo, cũng đừng trách chúng ta ỷ đông hiếp yếu.</w:t>
      </w:r>
    </w:p>
    <w:p>
      <w:r>
        <w:t>Tiết âm của Triệu Vô Tà vang lên, bốn người đều nổi giận. Nhất là khi nghe thấy Triệu Vô Tà định hủy diệt toàn bộ Ẩn Môn.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