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04DC" w14:textId="622E510D" w:rsidR="00636E65" w:rsidRDefault="0035040B">
      <w:r>
        <w:t>Kết quả thực nghiệm:</w:t>
      </w:r>
    </w:p>
    <w:p w14:paraId="5DDA6299" w14:textId="77777777" w:rsidR="0035040B" w:rsidRDefault="0035040B"/>
    <w:sectPr w:rsidR="0035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0B"/>
    <w:rsid w:val="002B1CB5"/>
    <w:rsid w:val="0035040B"/>
    <w:rsid w:val="0063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D71D"/>
  <w15:chartTrackingRefBased/>
  <w15:docId w15:val="{45356083-62A3-4D94-AD9E-82E8215E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Huỳnh Phước Hải</dc:creator>
  <cp:keywords/>
  <dc:description/>
  <cp:lastModifiedBy>Huỳnh Phước Hải</cp:lastModifiedBy>
  <cp:revision>1</cp:revision>
  <dcterms:created xsi:type="dcterms:W3CDTF">2023-07-26T08:13:00Z</dcterms:created>
  <dcterms:modified xsi:type="dcterms:W3CDTF">2023-07-26T08:14:00Z</dcterms:modified>
</cp:coreProperties>
</file>