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C8D0" w14:textId="70C4DCAE" w:rsidR="0010799B" w:rsidRDefault="009B1B4C">
      <w:r>
        <w:t>Cross validation and bootstrap</w:t>
      </w:r>
    </w:p>
    <w:p w14:paraId="4B52E93C" w14:textId="25500912" w:rsidR="0092756F" w:rsidRDefault="0092756F" w:rsidP="0092756F">
      <w:pPr>
        <w:pStyle w:val="ListParagraph"/>
        <w:numPr>
          <w:ilvl w:val="0"/>
          <w:numId w:val="1"/>
        </w:numPr>
      </w:pPr>
      <w:r>
        <w:t>Cross-validation -&gt; estimate the test error</w:t>
      </w:r>
    </w:p>
    <w:p w14:paraId="0A78AB9E" w14:textId="61442BE7" w:rsidR="00FC7F76" w:rsidRDefault="00FC7F76" w:rsidP="0092756F">
      <w:pPr>
        <w:pStyle w:val="ListParagraph"/>
        <w:numPr>
          <w:ilvl w:val="0"/>
          <w:numId w:val="1"/>
        </w:numPr>
      </w:pPr>
      <w:r>
        <w:t>Bootstrap -&gt; commonly provide a measure of accuracy of a parameter estimate</w:t>
      </w:r>
      <w:r w:rsidR="009662F8">
        <w:t xml:space="preserve"> or of a given statistical learning method</w:t>
      </w:r>
    </w:p>
    <w:p w14:paraId="742C15A2" w14:textId="6EBBA99B" w:rsidR="00D12541" w:rsidRDefault="00D12541" w:rsidP="0092756F">
      <w:pPr>
        <w:pStyle w:val="ListParagraph"/>
        <w:numPr>
          <w:ilvl w:val="0"/>
          <w:numId w:val="1"/>
        </w:numPr>
      </w:pPr>
      <w:r>
        <w:t>Model assessment -&gt; evaluate a model’s performance</w:t>
      </w:r>
    </w:p>
    <w:p w14:paraId="30667F38" w14:textId="487B9961" w:rsidR="00D12541" w:rsidRDefault="00D12541" w:rsidP="0092756F">
      <w:pPr>
        <w:pStyle w:val="ListParagraph"/>
        <w:numPr>
          <w:ilvl w:val="0"/>
          <w:numId w:val="1"/>
        </w:numPr>
      </w:pPr>
      <w:r>
        <w:t>Model selection -&gt; select the proper level of flexibility</w:t>
      </w:r>
    </w:p>
    <w:sectPr w:rsidR="00D12541" w:rsidSect="00DE119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5DE"/>
    <w:multiLevelType w:val="hybridMultilevel"/>
    <w:tmpl w:val="0F22D914"/>
    <w:lvl w:ilvl="0" w:tplc="4600D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8B"/>
    <w:rsid w:val="0010799B"/>
    <w:rsid w:val="006D088B"/>
    <w:rsid w:val="0092756F"/>
    <w:rsid w:val="009662F8"/>
    <w:rsid w:val="009B1B4C"/>
    <w:rsid w:val="00D12541"/>
    <w:rsid w:val="00DE1196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E313"/>
  <w15:chartTrackingRefBased/>
  <w15:docId w15:val="{715075FB-4713-4654-8FCE-520DCD22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2023-03-26T03:31:00Z</dcterms:created>
  <dcterms:modified xsi:type="dcterms:W3CDTF">2023-03-26T03:34:00Z</dcterms:modified>
</cp:coreProperties>
</file>