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8"/>
          <w:szCs w:val="28"/>
        </w:rPr>
      </w:pPr>
      <w:r w:rsidDel="00000000" w:rsidR="00000000" w:rsidRPr="00000000">
        <w:rPr>
          <w:b w:val="1"/>
          <w:color w:val="000000"/>
          <w:sz w:val="28"/>
          <w:szCs w:val="28"/>
          <w:rtl w:val="0"/>
        </w:rPr>
        <w:t xml:space="preserve">Bài tập thực hành buoi</w:t>
      </w:r>
      <w:r w:rsidDel="00000000" w:rsidR="00000000" w:rsidRPr="00000000">
        <w:rPr>
          <w:b w:val="1"/>
          <w:sz w:val="28"/>
          <w:szCs w:val="28"/>
          <w:rtl w:val="0"/>
        </w:rPr>
        <w:t xml:space="preserve"> </w:t>
      </w:r>
      <w:r w:rsidDel="00000000" w:rsidR="00000000" w:rsidRPr="00000000">
        <w:rPr>
          <w:b w:val="1"/>
          <w:color w:val="000000"/>
          <w:sz w:val="28"/>
          <w:szCs w:val="28"/>
          <w:rtl w:val="0"/>
        </w:rPr>
        <w:t xml:space="preserve">03</w:t>
      </w:r>
    </w:p>
    <w:p w:rsidR="00000000" w:rsidDel="00000000" w:rsidP="00000000" w:rsidRDefault="00000000" w:rsidRPr="00000000" w14:paraId="00000002">
      <w:pPr>
        <w:rPr/>
      </w:pPr>
      <w:r w:rsidDel="00000000" w:rsidR="00000000" w:rsidRPr="00000000">
        <w:rPr>
          <w:rtl w:val="0"/>
        </w:rPr>
        <w:t xml:space="preserve">Nguyễn Phước Thọ</w:t>
      </w:r>
    </w:p>
    <w:p w:rsidR="00000000" w:rsidDel="00000000" w:rsidP="00000000" w:rsidRDefault="00000000" w:rsidRPr="00000000" w14:paraId="00000003">
      <w:pPr>
        <w:rPr/>
      </w:pPr>
      <w:r w:rsidDel="00000000" w:rsidR="00000000" w:rsidRPr="00000000">
        <w:rPr>
          <w:rtl w:val="0"/>
        </w:rPr>
        <w:t xml:space="preserve">B2003809</w:t>
      </w:r>
    </w:p>
    <w:p w:rsidR="00000000" w:rsidDel="00000000" w:rsidP="00000000" w:rsidRDefault="00000000" w:rsidRPr="00000000" w14:paraId="00000004">
      <w:pPr>
        <w:jc w:val="center"/>
        <w:rPr>
          <w:rFonts w:ascii="Arial" w:cs="Arial" w:eastAsia="Arial" w:hAnsi="Arial"/>
          <w:color w:val="ff0000"/>
          <w:sz w:val="56"/>
          <w:szCs w:val="56"/>
        </w:rPr>
      </w:pPr>
      <w:r w:rsidDel="00000000" w:rsidR="00000000" w:rsidRPr="00000000">
        <w:rPr>
          <w:rFonts w:ascii="Arial" w:cs="Arial" w:eastAsia="Arial" w:hAnsi="Arial"/>
          <w:color w:val="ff0000"/>
          <w:sz w:val="56"/>
          <w:szCs w:val="56"/>
          <w:rtl w:val="0"/>
        </w:rPr>
        <w:t xml:space="preserve">Lập trình Cơ sở dữ liệu với PHP</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Câu 1:</w:t>
      </w:r>
    </w:p>
    <w:p w:rsidR="00000000" w:rsidDel="00000000" w:rsidP="00000000" w:rsidRDefault="00000000" w:rsidRPr="00000000" w14:paraId="00000007">
      <w:pPr>
        <w:rPr/>
      </w:pPr>
      <w:r w:rsidDel="00000000" w:rsidR="00000000" w:rsidRPr="00000000">
        <w:rPr>
          <w:rtl w:val="0"/>
        </w:rPr>
        <w:t xml:space="preserve">Tạo chuỗi kết nối đến csdl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File connect.php</w:t>
      </w:r>
    </w:p>
    <w:p w:rsidR="00000000" w:rsidDel="00000000" w:rsidP="00000000" w:rsidRDefault="00000000" w:rsidRPr="00000000" w14:paraId="0000000A">
      <w:pPr>
        <w:rPr/>
      </w:pPr>
      <w:bookmarkStart w:colFirst="0" w:colLast="0" w:name="_heading=h.gjdgxs" w:id="0"/>
      <w:bookmarkEnd w:id="0"/>
      <w:r w:rsidDel="00000000" w:rsidR="00000000" w:rsidRPr="00000000">
        <w:rPr/>
        <w:drawing>
          <wp:inline distB="0" distT="0" distL="0" distR="0">
            <wp:extent cx="2000250" cy="62865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002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File con_db.php</w:t>
      </w:r>
    </w:p>
    <w:p w:rsidR="00000000" w:rsidDel="00000000" w:rsidP="00000000" w:rsidRDefault="00000000" w:rsidRPr="00000000" w14:paraId="0000000D">
      <w:pPr>
        <w:rPr/>
      </w:pPr>
      <w:r w:rsidDel="00000000" w:rsidR="00000000" w:rsidRPr="00000000">
        <w:rPr/>
        <w:drawing>
          <wp:inline distB="0" distT="0" distL="0" distR="0">
            <wp:extent cx="6120765" cy="1061085"/>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20765" cy="106108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rtl w:val="0"/>
        </w:rPr>
        <w:t xml:space="preserve">File </w:t>
      </w:r>
      <w:r w:rsidDel="00000000" w:rsidR="00000000" w:rsidRPr="00000000">
        <w:rPr>
          <w:color w:val="000000"/>
          <w:rtl w:val="0"/>
        </w:rPr>
        <w:t xml:space="preserve">taidulieu_bang.php</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0" distT="0" distL="0" distR="0">
            <wp:extent cx="6120765" cy="86741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765" cy="8674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File formnhap.php</w:t>
      </w:r>
    </w:p>
    <w:p w:rsidR="00000000" w:rsidDel="00000000" w:rsidP="00000000" w:rsidRDefault="00000000" w:rsidRPr="00000000" w14:paraId="00000016">
      <w:pPr>
        <w:rPr/>
      </w:pPr>
      <w:r w:rsidDel="00000000" w:rsidR="00000000" w:rsidRPr="00000000">
        <w:rPr/>
        <w:drawing>
          <wp:inline distB="0" distT="0" distL="0" distR="0">
            <wp:extent cx="4457700" cy="2047875"/>
            <wp:effectExtent b="0" l="0" r="0" t="0"/>
            <wp:docPr id="1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577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6120765" cy="1100455"/>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0765" cy="110045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File form_sua.php</w:t>
      </w:r>
    </w:p>
    <w:p w:rsidR="00000000" w:rsidDel="00000000" w:rsidP="00000000" w:rsidRDefault="00000000" w:rsidRPr="00000000" w14:paraId="0000001C">
      <w:pPr>
        <w:rPr/>
      </w:pPr>
      <w:r w:rsidDel="00000000" w:rsidR="00000000" w:rsidRPr="00000000">
        <w:rPr/>
        <w:drawing>
          <wp:inline distB="0" distT="0" distL="0" distR="0">
            <wp:extent cx="6120765" cy="192659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765" cy="192659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Câu 3:</w:t>
      </w:r>
    </w:p>
    <w:p w:rsidR="00000000" w:rsidDel="00000000" w:rsidP="00000000" w:rsidRDefault="00000000" w:rsidRPr="00000000" w14:paraId="0000001F">
      <w:pPr>
        <w:rPr/>
      </w:pPr>
      <w:r w:rsidDel="00000000" w:rsidR="00000000" w:rsidRPr="00000000">
        <w:rPr>
          <w:rtl w:val="0"/>
        </w:rPr>
        <w:t xml:space="preserve">Liệt kê và mô tả các phương  thức trong class mysql</w:t>
      </w:r>
    </w:p>
    <w:p w:rsidR="00000000" w:rsidDel="00000000" w:rsidP="00000000" w:rsidRDefault="00000000" w:rsidRPr="00000000" w14:paraId="00000020">
      <w:pPr>
        <w:rPr/>
      </w:pPr>
      <w:r w:rsidDel="00000000" w:rsidR="00000000" w:rsidRPr="00000000">
        <w:rPr>
          <w:u w:val="single"/>
          <w:rtl w:val="0"/>
        </w:rPr>
        <w:t xml:space="preserve">Bước 1</w:t>
      </w:r>
      <w:r w:rsidDel="00000000" w:rsidR="00000000" w:rsidRPr="00000000">
        <w:rPr>
          <w:rtl w:val="0"/>
        </w:rPr>
        <w:t xml:space="preserve">: Tạo CSDL và Bảng</w:t>
      </w:r>
    </w:p>
    <w:p w:rsidR="00000000" w:rsidDel="00000000" w:rsidP="00000000" w:rsidRDefault="00000000" w:rsidRPr="00000000" w14:paraId="00000021">
      <w:pPr>
        <w:rPr>
          <w:highlight w:val="white"/>
        </w:rPr>
      </w:pPr>
      <w:r w:rsidDel="00000000" w:rsidR="00000000" w:rsidRPr="00000000">
        <w:rPr>
          <w:highlight w:val="white"/>
          <w:rtl w:val="0"/>
        </w:rPr>
        <w:t xml:space="preserve">-Mở MySQL, tạo mới một CSDL (ở đây ta đặt tên CSDL là tintuc). Sau đó tạo bảng trong CSDL này. Trong tài liệu này ta đã tạo một bảng là tin, gồm 4 cột. Sau đó ta chèn một số bản ghi vào bảng.</w:t>
      </w:r>
    </w:p>
    <w:p w:rsidR="00000000" w:rsidDel="00000000" w:rsidP="00000000" w:rsidRDefault="00000000" w:rsidRPr="00000000" w14:paraId="00000022">
      <w:pPr>
        <w:rPr>
          <w:highlight w:val="white"/>
        </w:rPr>
      </w:pPr>
      <w:r w:rsidDel="00000000" w:rsidR="00000000" w:rsidRPr="00000000">
        <w:rPr>
          <w:highlight w:val="white"/>
          <w:u w:val="single"/>
          <w:rtl w:val="0"/>
        </w:rPr>
        <w:t xml:space="preserve">Bước 2</w:t>
      </w:r>
      <w:r w:rsidDel="00000000" w:rsidR="00000000" w:rsidRPr="00000000">
        <w:rPr>
          <w:highlight w:val="white"/>
          <w:rtl w:val="0"/>
        </w:rPr>
        <w:t xml:space="preserve">: Viết mã liệt kê dữ liệu</w:t>
      </w:r>
    </w:p>
    <w:p w:rsidR="00000000" w:rsidDel="00000000" w:rsidP="00000000" w:rsidRDefault="00000000" w:rsidRPr="00000000" w14:paraId="00000023">
      <w:pPr>
        <w:rPr>
          <w:highlight w:val="white"/>
        </w:rPr>
      </w:pPr>
      <w:r w:rsidDel="00000000" w:rsidR="00000000" w:rsidRPr="00000000">
        <w:rPr>
          <w:highlight w:val="white"/>
          <w:rtl w:val="0"/>
        </w:rPr>
        <w:t xml:space="preserve">-Sau đó, ta tạo file PHP. Trong file này, ta viết mã để kết nối CSDL, rồi truy vấn dữ liệu trong bảng và hiển thị lên giao diện.</w:t>
      </w:r>
    </w:p>
    <w:p w:rsidR="00000000" w:rsidDel="00000000" w:rsidP="00000000" w:rsidRDefault="00000000" w:rsidRPr="00000000" w14:paraId="00000024">
      <w:pPr>
        <w:rPr>
          <w:highlight w:val="white"/>
        </w:rPr>
      </w:pPr>
      <w:r w:rsidDel="00000000" w:rsidR="00000000" w:rsidRPr="00000000">
        <w:rPr>
          <w:highlight w:val="white"/>
          <w:u w:val="single"/>
          <w:rtl w:val="0"/>
        </w:rPr>
        <w:t xml:space="preserve">Bước 3:</w:t>
      </w:r>
      <w:r w:rsidDel="00000000" w:rsidR="00000000" w:rsidRPr="00000000">
        <w:rPr>
          <w:highlight w:val="white"/>
          <w:rtl w:val="0"/>
        </w:rPr>
        <w:t xml:space="preserve"> Thực thi chương trình và xem kết quả</w:t>
      </w:r>
    </w:p>
    <w:p w:rsidR="00000000" w:rsidDel="00000000" w:rsidP="00000000" w:rsidRDefault="00000000" w:rsidRPr="00000000" w14:paraId="00000025">
      <w:pPr>
        <w:rPr/>
      </w:pPr>
      <w:r w:rsidDel="00000000" w:rsidR="00000000" w:rsidRPr="00000000">
        <w:rPr>
          <w:highlight w:val="white"/>
          <w:rtl w:val="0"/>
        </w:rPr>
        <w:t xml:space="preserve">-Sau khi đã viết mã xong, hãy thực thi chương trình, mở file liệt kê, ta sẽ thấy dữ liệu của bảng tin đã được hiển thị lên giao diện</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highlight w:val="white"/>
          <w:u w:val="single"/>
          <w:rtl w:val="0"/>
        </w:rPr>
        <w:t xml:space="preserve">Giải thích ý nghĩa của một số hàm mysqli trong bài trên:</w:t>
      </w:r>
      <w:r w:rsidDel="00000000" w:rsidR="00000000" w:rsidRPr="00000000">
        <w:rPr>
          <w:u w:val="single"/>
          <w:rtl w:val="0"/>
        </w:rPr>
        <w:br w:type="textWrapping"/>
      </w:r>
      <w:r w:rsidDel="00000000" w:rsidR="00000000" w:rsidRPr="00000000">
        <w:rPr>
          <w:highlight w:val="white"/>
          <w:rtl w:val="0"/>
        </w:rPr>
        <w:t xml:space="preserve">- </w:t>
      </w:r>
      <w:r w:rsidDel="00000000" w:rsidR="00000000" w:rsidRPr="00000000">
        <w:rPr>
          <w:b w:val="0"/>
          <w:highlight w:val="white"/>
          <w:rtl w:val="0"/>
        </w:rPr>
        <w:t xml:space="preserve">Hàm </w:t>
      </w:r>
      <w:r w:rsidDel="00000000" w:rsidR="00000000" w:rsidRPr="00000000">
        <w:rPr>
          <w:rFonts w:ascii="Times New Roman" w:cs="Times New Roman" w:eastAsia="Times New Roman" w:hAnsi="Times New Roman"/>
          <w:sz w:val="26"/>
          <w:szCs w:val="26"/>
          <w:shd w:fill="f9f2f4" w:val="clear"/>
          <w:rtl w:val="0"/>
        </w:rPr>
        <w:t xml:space="preserve">mysqli_connect()</w:t>
      </w:r>
      <w:r w:rsidDel="00000000" w:rsidR="00000000" w:rsidRPr="00000000">
        <w:rPr>
          <w:b w:val="0"/>
          <w:highlight w:val="white"/>
          <w:rtl w:val="0"/>
        </w:rPr>
        <w:t xml:space="preserve">:</w:t>
      </w:r>
      <w:r w:rsidDel="00000000" w:rsidR="00000000" w:rsidRPr="00000000">
        <w:rPr>
          <w:highlight w:val="white"/>
          <w:rtl w:val="0"/>
        </w:rPr>
        <w:t xml:space="preserve"> Hàm này dùng để kết nối đến CSDL. Hàm này sẽ trả về kết nối nếu thành công.</w:t>
      </w:r>
      <w:r w:rsidDel="00000000" w:rsidR="00000000" w:rsidRPr="00000000">
        <w:rPr>
          <w:rtl w:val="0"/>
        </w:rPr>
        <w:br w:type="textWrapping"/>
      </w:r>
      <w:r w:rsidDel="00000000" w:rsidR="00000000" w:rsidRPr="00000000">
        <w:rPr>
          <w:highlight w:val="white"/>
          <w:rtl w:val="0"/>
        </w:rPr>
        <w:t xml:space="preserve">=&gt; Hàm sẽ nhận 4 tham số: Tên server, tên tài khoản đăng nhập vào mysql, mật khẩu, tên CSDL.</w:t>
      </w:r>
      <w:r w:rsidDel="00000000" w:rsidR="00000000" w:rsidRPr="00000000">
        <w:rPr>
          <w:rtl w:val="0"/>
        </w:rPr>
        <w:br w:type="textWrapping"/>
      </w:r>
      <w:r w:rsidDel="00000000" w:rsidR="00000000" w:rsidRPr="00000000">
        <w:rPr>
          <w:highlight w:val="white"/>
          <w:rtl w:val="0"/>
        </w:rPr>
        <w:t xml:space="preserve">- </w:t>
      </w:r>
      <w:r w:rsidDel="00000000" w:rsidR="00000000" w:rsidRPr="00000000">
        <w:rPr>
          <w:b w:val="0"/>
          <w:highlight w:val="white"/>
          <w:rtl w:val="0"/>
        </w:rPr>
        <w:t xml:space="preserve">Hàm </w:t>
      </w:r>
      <w:r w:rsidDel="00000000" w:rsidR="00000000" w:rsidRPr="00000000">
        <w:rPr>
          <w:rFonts w:ascii="Times New Roman" w:cs="Times New Roman" w:eastAsia="Times New Roman" w:hAnsi="Times New Roman"/>
          <w:sz w:val="26"/>
          <w:szCs w:val="26"/>
          <w:shd w:fill="f9f2f4" w:val="clear"/>
          <w:rtl w:val="0"/>
        </w:rPr>
        <w:t xml:space="preserve">mysqli_query()</w:t>
      </w:r>
      <w:r w:rsidDel="00000000" w:rsidR="00000000" w:rsidRPr="00000000">
        <w:rPr>
          <w:highlight w:val="white"/>
          <w:rtl w:val="0"/>
        </w:rPr>
        <w:t xml:space="preserve">: Hàm này dùng để thực thi câu truy vấn sql.</w:t>
      </w:r>
      <w:r w:rsidDel="00000000" w:rsidR="00000000" w:rsidRPr="00000000">
        <w:rPr>
          <w:rtl w:val="0"/>
        </w:rPr>
        <w:br w:type="textWrapping"/>
      </w:r>
      <w:r w:rsidDel="00000000" w:rsidR="00000000" w:rsidRPr="00000000">
        <w:rPr>
          <w:highlight w:val="white"/>
          <w:rtl w:val="0"/>
        </w:rPr>
        <w:t xml:space="preserve">Ở trong bài này, hàm sẽ thực thi câu lệnh select, nên kết quả trả về của hàm sẽ là một tập bản ghi (recordset) được trả lại từ câu lệnh select.</w:t>
      </w:r>
      <w:r w:rsidDel="00000000" w:rsidR="00000000" w:rsidRPr="00000000">
        <w:rPr>
          <w:rtl w:val="0"/>
        </w:rPr>
        <w:br w:type="textWrapping"/>
      </w:r>
      <w:r w:rsidDel="00000000" w:rsidR="00000000" w:rsidRPr="00000000">
        <w:rPr>
          <w:highlight w:val="white"/>
          <w:rtl w:val="0"/>
        </w:rPr>
        <w:t xml:space="preserve">Ta sẽ cần sử dụng vòng lặp để duyệt qua tập bản ghi này. Hàm nhận 2 tham số đầu vào là kết nối đến CSDL và chuỗi truy vấn sql.</w:t>
      </w:r>
      <w:r w:rsidDel="00000000" w:rsidR="00000000" w:rsidRPr="00000000">
        <w:rPr>
          <w:rtl w:val="0"/>
        </w:rPr>
        <w:br w:type="textWrapping"/>
      </w:r>
      <w:r w:rsidDel="00000000" w:rsidR="00000000" w:rsidRPr="00000000">
        <w:rPr>
          <w:highlight w:val="white"/>
          <w:rtl w:val="0"/>
        </w:rPr>
        <w:t xml:space="preserve">- </w:t>
      </w:r>
      <w:r w:rsidDel="00000000" w:rsidR="00000000" w:rsidRPr="00000000">
        <w:rPr>
          <w:b w:val="0"/>
          <w:highlight w:val="white"/>
          <w:rtl w:val="0"/>
        </w:rPr>
        <w:t xml:space="preserve">Hàm </w:t>
      </w:r>
      <w:r w:rsidDel="00000000" w:rsidR="00000000" w:rsidRPr="00000000">
        <w:rPr>
          <w:rFonts w:ascii="Times New Roman" w:cs="Times New Roman" w:eastAsia="Times New Roman" w:hAnsi="Times New Roman"/>
          <w:sz w:val="26"/>
          <w:szCs w:val="26"/>
          <w:shd w:fill="f9f2f4" w:val="clear"/>
          <w:rtl w:val="0"/>
        </w:rPr>
        <w:t xml:space="preserve">mysqli_fetch_assoc()</w:t>
      </w:r>
      <w:r w:rsidDel="00000000" w:rsidR="00000000" w:rsidRPr="00000000">
        <w:rPr>
          <w:highlight w:val="white"/>
          <w:rtl w:val="0"/>
        </w:rPr>
        <w:t xml:space="preserve">: Hàm này dùng để đọc một bản ghi tiếp theo trong tập bản ghi, đồng thời trả lại bản ghi đã được đọc.</w:t>
      </w:r>
      <w:r w:rsidDel="00000000" w:rsidR="00000000" w:rsidRPr="00000000">
        <w:rPr>
          <w:rtl w:val="0"/>
        </w:rPr>
        <w:br w:type="textWrapping"/>
      </w:r>
      <w:r w:rsidDel="00000000" w:rsidR="00000000" w:rsidRPr="00000000">
        <w:rPr>
          <w:highlight w:val="white"/>
          <w:rtl w:val="0"/>
        </w:rPr>
        <w:t xml:space="preserve">Hàm này nhận một tham số đầu vào là tập bản ghi được trả về sau khi thực thi câu lệnh truy vấn.Ta cần duyệt qua vòng lặp và gọi hàm này để đọc từng bản ghi trong CSDL.</w:t>
      </w: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 </w:t>
      </w:r>
      <w:r w:rsidDel="00000000" w:rsidR="00000000" w:rsidRPr="00000000">
        <w:rPr>
          <w:b w:val="0"/>
          <w:highlight w:val="white"/>
          <w:rtl w:val="0"/>
        </w:rPr>
        <w:t xml:space="preserve">Hàm </w:t>
      </w:r>
      <w:r w:rsidDel="00000000" w:rsidR="00000000" w:rsidRPr="00000000">
        <w:rPr>
          <w:rFonts w:ascii="Times New Roman" w:cs="Times New Roman" w:eastAsia="Times New Roman" w:hAnsi="Times New Roman"/>
          <w:sz w:val="26"/>
          <w:szCs w:val="26"/>
          <w:shd w:fill="f9f2f4" w:val="clear"/>
          <w:rtl w:val="0"/>
        </w:rPr>
        <w:t xml:space="preserve">mysqli_close()</w:t>
      </w:r>
      <w:r w:rsidDel="00000000" w:rsidR="00000000" w:rsidRPr="00000000">
        <w:rPr>
          <w:highlight w:val="white"/>
          <w:rtl w:val="0"/>
        </w:rPr>
        <w:t xml:space="preserve">: Dùng để đóng kết nối đến CSDL.</w:t>
      </w:r>
      <w:r w:rsidDel="00000000" w:rsidR="00000000" w:rsidRPr="00000000">
        <w:rPr>
          <w:rtl w:val="0"/>
        </w:rPr>
        <w:br w:type="textWrapping"/>
      </w:r>
      <w:r w:rsidDel="00000000" w:rsidR="00000000" w:rsidRPr="00000000">
        <w:rPr>
          <w:highlight w:val="white"/>
          <w:rtl w:val="0"/>
        </w:rPr>
        <w:t xml:space="preserve">Hàm nhận một tham số đầu vào là kết nối.</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color w:val="000000"/>
          <w:sz w:val="22"/>
          <w:szCs w:val="22"/>
        </w:rPr>
      </w:pPr>
      <w:r w:rsidDel="00000000" w:rsidR="00000000" w:rsidRPr="00000000">
        <w:rPr>
          <w:b w:val="1"/>
          <w:sz w:val="32"/>
          <w:szCs w:val="32"/>
          <w:highlight w:val="white"/>
          <w:rtl w:val="0"/>
        </w:rPr>
        <w:t xml:space="preserve">Câu 4:</w:t>
      </w:r>
      <w:r w:rsidDel="00000000" w:rsidR="00000000" w:rsidRPr="00000000">
        <w:rPr>
          <w:highlight w:val="white"/>
          <w:rtl w:val="0"/>
        </w:rPr>
        <w:t xml:space="preserve"> </w:t>
      </w:r>
      <w:r w:rsidDel="00000000" w:rsidR="00000000" w:rsidRPr="00000000">
        <w:rPr>
          <w:color w:val="000000"/>
          <w:rtl w:val="0"/>
        </w:rPr>
        <w:t xml:space="preserve">Trong tập tin connect.php, Bạn hãy cho biết ý nghĩa của phương thức die() và cách dùng</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2B">
      <w:pPr>
        <w:rPr>
          <w:shd w:fill="f8f9fa" w:val="clear"/>
        </w:rPr>
      </w:pPr>
      <w:r w:rsidDel="00000000" w:rsidR="00000000" w:rsidRPr="00000000">
        <w:rPr>
          <w:rtl w:val="0"/>
        </w:rPr>
        <w:t xml:space="preserve">-</w:t>
      </w:r>
      <w:r w:rsidDel="00000000" w:rsidR="00000000" w:rsidRPr="00000000">
        <w:rPr>
          <w:shd w:fill="f8f9fa" w:val="clear"/>
          <w:rtl w:val="0"/>
        </w:rPr>
        <w:t xml:space="preserve">Hàm </w:t>
      </w:r>
      <w:r w:rsidDel="00000000" w:rsidR="00000000" w:rsidRPr="00000000">
        <w:rPr>
          <w:b w:val="0"/>
          <w:shd w:fill="f8f9fa" w:val="clear"/>
          <w:rtl w:val="0"/>
        </w:rPr>
        <w:t xml:space="preserve">die()</w:t>
      </w:r>
      <w:r w:rsidDel="00000000" w:rsidR="00000000" w:rsidRPr="00000000">
        <w:rPr>
          <w:b w:val="1"/>
          <w:shd w:fill="f8f9fa" w:val="clear"/>
          <w:rtl w:val="0"/>
        </w:rPr>
        <w:t xml:space="preserve"> </w:t>
      </w:r>
      <w:r w:rsidDel="00000000" w:rsidR="00000000" w:rsidRPr="00000000">
        <w:rPr>
          <w:shd w:fill="f8f9fa" w:val="clear"/>
          <w:rtl w:val="0"/>
        </w:rPr>
        <w:t xml:space="preserve">có cú pháp và ý nghĩa giống </w:t>
      </w:r>
      <w:r w:rsidDel="00000000" w:rsidR="00000000" w:rsidRPr="00000000">
        <w:rPr>
          <w:b w:val="0"/>
          <w:shd w:fill="f8f9fa" w:val="clear"/>
          <w:rtl w:val="0"/>
        </w:rPr>
        <w:t xml:space="preserve">exit()</w:t>
      </w:r>
      <w:r w:rsidDel="00000000" w:rsidR="00000000" w:rsidRPr="00000000">
        <w:rPr>
          <w:shd w:fill="f8f9fa" w:val="clear"/>
          <w:rtl w:val="0"/>
        </w:rPr>
        <w:t xml:space="preserve">, nghĩa là cũng dừng script php. Trong thực hành bạn dùng </w:t>
      </w:r>
      <w:r w:rsidDel="00000000" w:rsidR="00000000" w:rsidRPr="00000000">
        <w:rPr>
          <w:b w:val="0"/>
          <w:shd w:fill="f8f9fa" w:val="clear"/>
          <w:rtl w:val="0"/>
        </w:rPr>
        <w:t xml:space="preserve">exit()</w:t>
      </w:r>
      <w:r w:rsidDel="00000000" w:rsidR="00000000" w:rsidRPr="00000000">
        <w:rPr>
          <w:shd w:fill="f8f9fa" w:val="clear"/>
          <w:rtl w:val="0"/>
        </w:rPr>
        <w:t xml:space="preserve"> khi chương trình kết thúc tại đó là bình thường - đã hoàn thành tác vụ, còn dùng </w:t>
      </w:r>
      <w:r w:rsidDel="00000000" w:rsidR="00000000" w:rsidRPr="00000000">
        <w:rPr>
          <w:b w:val="0"/>
          <w:shd w:fill="f8f9fa" w:val="clear"/>
          <w:rtl w:val="0"/>
        </w:rPr>
        <w:t xml:space="preserve">die()</w:t>
      </w:r>
      <w:r w:rsidDel="00000000" w:rsidR="00000000" w:rsidRPr="00000000">
        <w:rPr>
          <w:shd w:fill="f8f9fa" w:val="clear"/>
          <w:rtl w:val="0"/>
        </w:rPr>
        <w:t xml:space="preserve"> khi có lỗi không thể khắc phục.</w:t>
      </w:r>
    </w:p>
    <w:p w:rsidR="00000000" w:rsidDel="00000000" w:rsidP="00000000" w:rsidRDefault="00000000" w:rsidRPr="00000000" w14:paraId="0000002C">
      <w:pPr>
        <w:rPr>
          <w:shd w:fill="f8f9fa" w:val="clear"/>
        </w:rPr>
      </w:pP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b w:val="1"/>
          <w:sz w:val="32"/>
          <w:szCs w:val="32"/>
          <w:shd w:fill="f8f9fa" w:val="clear"/>
          <w:rtl w:val="0"/>
        </w:rPr>
        <w:t xml:space="preserve">Câu 5:</w:t>
      </w:r>
      <w:r w:rsidDel="00000000" w:rsidR="00000000" w:rsidRPr="00000000">
        <w:rPr>
          <w:shd w:fill="f8f9fa" w:val="clear"/>
          <w:rtl w:val="0"/>
        </w:rPr>
        <w:t xml:space="preserve"> </w:t>
      </w:r>
      <w:r w:rsidDel="00000000" w:rsidR="00000000" w:rsidRPr="00000000">
        <w:rPr>
          <w:color w:val="000000"/>
          <w:rtl w:val="0"/>
        </w:rPr>
        <w:t xml:space="preserve">Trong tập tin taidulieu_bang.php có dùng phương thức fetch_assoc và fetch_all để lấy dữ liệu từ đối tượng $result. Ngoài 2 phương thức này, các bạn hãy liệt kê các phương thức khác trong mysqli</w:t>
      </w:r>
      <w:r w:rsidDel="00000000" w:rsidR="00000000" w:rsidRPr="00000000">
        <w:rPr>
          <w:b w:val="1"/>
          <w:color w:val="000000"/>
          <w:rtl w:val="0"/>
        </w:rPr>
        <w:t xml:space="preserve"> </w:t>
      </w:r>
      <w:r w:rsidDel="00000000" w:rsidR="00000000" w:rsidRPr="00000000">
        <w:rPr>
          <w:color w:val="000000"/>
          <w:rtl w:val="0"/>
        </w:rPr>
        <w:t xml:space="preserve">có chức năng tương tự, và hãy chạy thử các phương thức này như các cách hiển thị dữ liệu cách 4, cách 5, cách 6… trong tập tin taidulieu_bang.php.</w:t>
      </w:r>
    </w:p>
    <w:p w:rsidR="00000000" w:rsidDel="00000000" w:rsidP="00000000" w:rsidRDefault="00000000" w:rsidRPr="00000000" w14:paraId="0000002E">
      <w:pPr>
        <w:rPr/>
      </w:pPr>
      <w:r w:rsidDel="00000000" w:rsidR="00000000" w:rsidRPr="00000000">
        <w:rPr>
          <w:rtl w:val="0"/>
        </w:rPr>
        <w:t xml:space="preserve">-Các phương thức có chức năng tương tự: fetch_fields(); fetch_field(); fetch_field_direct()</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b w:val="1"/>
          <w:sz w:val="32"/>
          <w:szCs w:val="32"/>
          <w:highlight w:val="white"/>
          <w:rtl w:val="0"/>
        </w:rPr>
        <w:t xml:space="preserve">Câu 6: </w:t>
      </w:r>
      <w:r w:rsidDel="00000000" w:rsidR="00000000" w:rsidRPr="00000000">
        <w:rPr>
          <w:color w:val="000000"/>
          <w:rtl w:val="0"/>
        </w:rP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w:t>
      </w:r>
    </w:p>
    <w:p w:rsidR="00000000" w:rsidDel="00000000" w:rsidP="00000000" w:rsidRDefault="00000000" w:rsidRPr="00000000" w14:paraId="00000031">
      <w:pPr>
        <w:rPr>
          <w:color w:val="000000"/>
        </w:rPr>
      </w:pPr>
      <w:r w:rsidDel="00000000" w:rsidR="00000000" w:rsidRPr="00000000">
        <w:rPr>
          <w:color w:val="000000"/>
          <w:rtl w:val="0"/>
        </w:rPr>
        <w:t xml:space="preserve">Cú pháp header()</w:t>
      </w:r>
    </w:p>
    <w:p w:rsidR="00000000" w:rsidDel="00000000" w:rsidP="00000000" w:rsidRDefault="00000000" w:rsidRPr="00000000" w14:paraId="00000032">
      <w:pPr>
        <w:rPr>
          <w:rFonts w:ascii="Times New Roman" w:cs="Times New Roman" w:eastAsia="Times New Roman" w:hAnsi="Times New Roman"/>
          <w:color w:val="000000"/>
          <w:sz w:val="26"/>
          <w:szCs w:val="26"/>
        </w:rPr>
      </w:pPr>
      <w:r w:rsidDel="00000000" w:rsidR="00000000" w:rsidRPr="00000000">
        <w:rPr>
          <w:color w:val="000000"/>
          <w:rtl w:val="0"/>
        </w:rPr>
        <w:t xml:space="preserve">-</w:t>
      </w:r>
      <w:r w:rsidDel="00000000" w:rsidR="00000000" w:rsidRPr="00000000">
        <w:rPr>
          <w:rFonts w:ascii="Times New Roman" w:cs="Times New Roman" w:eastAsia="Times New Roman" w:hAnsi="Times New Roman"/>
          <w:color w:val="000000"/>
          <w:sz w:val="26"/>
          <w:szCs w:val="26"/>
          <w:rtl w:val="0"/>
        </w:rPr>
        <w:t xml:space="preserve">header (</w:t>
      </w:r>
      <w:r w:rsidDel="00000000" w:rsidR="00000000" w:rsidRPr="00000000">
        <w:rPr>
          <w:rFonts w:ascii="Times New Roman" w:cs="Times New Roman" w:eastAsia="Times New Roman" w:hAnsi="Times New Roman"/>
          <w:sz w:val="26"/>
          <w:szCs w:val="26"/>
          <w:shd w:fill="f1f1f1" w:val="clear"/>
          <w:rtl w:val="0"/>
        </w:rPr>
        <w:t xml:space="preserve">$string</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shd w:fill="f1f1f1" w:val="clear"/>
          <w:rtl w:val="0"/>
        </w:rPr>
        <w:t xml:space="preserve">$replace</w:t>
      </w:r>
      <w:r w:rsidDel="00000000" w:rsidR="00000000" w:rsidRPr="00000000">
        <w:rPr>
          <w:color w:val="414141"/>
          <w:highlight w:val="white"/>
          <w:rtl w:val="0"/>
        </w:rPr>
        <w:t xml:space="preserve"> </w:t>
      </w:r>
      <w:r w:rsidDel="00000000" w:rsidR="00000000" w:rsidRPr="00000000">
        <w:rPr>
          <w:rFonts w:ascii="Times New Roman" w:cs="Times New Roman" w:eastAsia="Times New Roman" w:hAnsi="Times New Roman"/>
          <w:color w:val="000000"/>
          <w:sz w:val="26"/>
          <w:szCs w:val="26"/>
          <w:rtl w:val="0"/>
        </w:rPr>
        <w:t xml:space="preserve">= true, </w:t>
      </w:r>
      <w:r w:rsidDel="00000000" w:rsidR="00000000" w:rsidRPr="00000000">
        <w:rPr>
          <w:rFonts w:ascii="Times New Roman" w:cs="Times New Roman" w:eastAsia="Times New Roman" w:hAnsi="Times New Roman"/>
          <w:sz w:val="26"/>
          <w:szCs w:val="26"/>
          <w:shd w:fill="f1f1f1" w:val="clear"/>
          <w:rtl w:val="0"/>
        </w:rPr>
        <w:t xml:space="preserve">$http_response_code</w:t>
      </w:r>
      <w:r w:rsidDel="00000000" w:rsidR="00000000" w:rsidRPr="00000000">
        <w:rPr>
          <w:color w:val="414141"/>
          <w:highlight w:val="white"/>
          <w:rtl w:val="0"/>
        </w:rPr>
        <w:t xml:space="preserve"> </w:t>
      </w:r>
      <w:r w:rsidDel="00000000" w:rsidR="00000000" w:rsidRPr="00000000">
        <w:rPr>
          <w:rFonts w:ascii="Times New Roman" w:cs="Times New Roman" w:eastAsia="Times New Roman" w:hAnsi="Times New Roman"/>
          <w:color w:val="000000"/>
          <w:sz w:val="26"/>
          <w:szCs w:val="26"/>
          <w:rtl w:val="0"/>
        </w:rPr>
        <w:t xml:space="preserve">= null) {}</w:t>
      </w:r>
    </w:p>
    <w:p w:rsidR="00000000" w:rsidDel="00000000" w:rsidP="00000000" w:rsidRDefault="00000000" w:rsidRPr="00000000" w14:paraId="00000033">
      <w:pPr>
        <w:shd w:fill="ffffff" w:val="clear"/>
        <w:spacing w:after="180" w:lineRule="auto"/>
        <w:rPr/>
      </w:pPr>
      <w:r w:rsidDel="00000000" w:rsidR="00000000" w:rsidRPr="00000000">
        <w:rPr>
          <w:rtl w:val="0"/>
        </w:rPr>
        <w:t xml:space="preserve">Trong đó:</w:t>
      </w:r>
    </w:p>
    <w:p w:rsidR="00000000" w:rsidDel="00000000" w:rsidP="00000000" w:rsidRDefault="00000000" w:rsidRPr="00000000" w14:paraId="00000034">
      <w:pPr>
        <w:shd w:fill="ffffff" w:val="clear"/>
        <w:spacing w:after="280" w:before="105" w:lineRule="auto"/>
        <w:ind w:firstLine="720"/>
        <w:rPr/>
      </w:pPr>
      <w:r w:rsidDel="00000000" w:rsidR="00000000" w:rsidRPr="00000000">
        <w:rPr>
          <w:shd w:fill="f1f1f1" w:val="clear"/>
          <w:rtl w:val="0"/>
        </w:rPr>
        <w:t xml:space="preserve">-$string</w:t>
      </w:r>
      <w:r w:rsidDel="00000000" w:rsidR="00000000" w:rsidRPr="00000000">
        <w:rPr>
          <w:rtl w:val="0"/>
        </w:rPr>
        <w:t xml:space="preserve">: Chuỗi khai báo cho kết quả trả về từ Server, chuỗi này đóng vai trò quan trọng nhất vì nội dung của nó sẽ quyết định header sẽ làm gì.</w:t>
      </w:r>
    </w:p>
    <w:p w:rsidR="00000000" w:rsidDel="00000000" w:rsidP="00000000" w:rsidRDefault="00000000" w:rsidRPr="00000000" w14:paraId="00000035">
      <w:pPr>
        <w:shd w:fill="ffffff" w:val="clear"/>
        <w:spacing w:after="280" w:before="105" w:lineRule="auto"/>
        <w:ind w:firstLine="720"/>
        <w:rPr/>
      </w:pPr>
      <w:r w:rsidDel="00000000" w:rsidR="00000000" w:rsidRPr="00000000">
        <w:rPr>
          <w:shd w:fill="f1f1f1" w:val="clear"/>
          <w:rtl w:val="0"/>
        </w:rPr>
        <w:t xml:space="preserve">-$replace</w:t>
      </w:r>
      <w:r w:rsidDel="00000000" w:rsidR="00000000" w:rsidRPr="00000000">
        <w:rPr>
          <w:rtl w:val="0"/>
        </w:rPr>
        <w:t xml:space="preserve">: Tham số này mặc định là true, nghĩa là định dạng của chuỗi </w:t>
      </w:r>
      <w:r w:rsidDel="00000000" w:rsidR="00000000" w:rsidRPr="00000000">
        <w:rPr>
          <w:shd w:fill="f1f1f1" w:val="clear"/>
          <w:rtl w:val="0"/>
        </w:rPr>
        <w:t xml:space="preserve">$string</w:t>
      </w:r>
      <w:r w:rsidDel="00000000" w:rsidR="00000000" w:rsidRPr="00000000">
        <w:rPr>
          <w:rtl w:val="0"/>
        </w:rPr>
        <w:t xml:space="preserve"> sẽ được replace chứ không phải khai báo mới (trường hợp khai báo nhiều header).</w:t>
      </w:r>
    </w:p>
    <w:p w:rsidR="00000000" w:rsidDel="00000000" w:rsidP="00000000" w:rsidRDefault="00000000" w:rsidRPr="00000000" w14:paraId="00000036">
      <w:pPr>
        <w:shd w:fill="ffffff" w:val="clear"/>
        <w:spacing w:after="280" w:before="105" w:lineRule="auto"/>
        <w:ind w:firstLine="720"/>
        <w:rPr/>
      </w:pPr>
      <w:r w:rsidDel="00000000" w:rsidR="00000000" w:rsidRPr="00000000">
        <w:rPr>
          <w:shd w:fill="f1f1f1" w:val="clear"/>
          <w:rtl w:val="0"/>
        </w:rPr>
        <w:t xml:space="preserve">-$http_response_code</w:t>
      </w:r>
      <w:r w:rsidDel="00000000" w:rsidR="00000000" w:rsidRPr="00000000">
        <w:rPr>
          <w:rtl w:val="0"/>
        </w:rPr>
        <w:t xml:space="preserve">: Mã code trả về từ Server. VD 404 là not found 301 là chuyển hướng có chủ đích</w:t>
      </w:r>
    </w:p>
    <w:p w:rsidR="00000000" w:rsidDel="00000000" w:rsidP="00000000" w:rsidRDefault="00000000" w:rsidRPr="00000000" w14:paraId="00000037">
      <w:pPr>
        <w:shd w:fill="f5f5f5" w:val="clear"/>
        <w:rPr/>
      </w:pPr>
      <w:r w:rsidDel="00000000" w:rsidR="00000000" w:rsidRPr="00000000">
        <w:rPr>
          <w:b w:val="1"/>
          <w:u w:val="single"/>
          <w:rtl w:val="0"/>
        </w:rPr>
        <w:t xml:space="preserve">Lưu ý</w:t>
      </w:r>
      <w:r w:rsidDel="00000000" w:rsidR="00000000" w:rsidRPr="00000000">
        <w:rPr>
          <w:rtl w:val="0"/>
        </w:rPr>
        <w:t xml:space="preserve">: Cũng như Session trong PHP, bạn phải chắc chắn rằng ở phía trên đoạn code sử dụng header không được xuất ra bất kì một ký tự nào, vì vậy thông thường chúng ta đặt header ở phía trên cùng của file, nơi mà chưa có những đoạn mã HTML.</w:t>
      </w:r>
    </w:p>
    <w:p w:rsidR="00000000" w:rsidDel="00000000" w:rsidP="00000000" w:rsidRDefault="00000000" w:rsidRPr="00000000" w14:paraId="00000038">
      <w:pPr>
        <w:shd w:fill="f5f5f5" w:val="clear"/>
        <w:rPr/>
      </w:pPr>
      <w:r w:rsidDel="00000000" w:rsidR="00000000" w:rsidRPr="00000000">
        <w:rPr>
          <w:rtl w:val="0"/>
        </w:rPr>
        <w:t xml:space="preserve">1/ Header() điều hướng và chuyển hướng trang</w:t>
      </w:r>
    </w:p>
    <w:p w:rsidR="00000000" w:rsidDel="00000000" w:rsidP="00000000" w:rsidRDefault="00000000" w:rsidRPr="00000000" w14:paraId="00000039">
      <w:pPr>
        <w:shd w:fill="f5f5f5" w:val="clear"/>
        <w:rPr>
          <w:highlight w:val="white"/>
        </w:rPr>
      </w:pPr>
      <w:r w:rsidDel="00000000" w:rsidR="00000000" w:rsidRPr="00000000">
        <w:rPr>
          <w:highlight w:val="white"/>
          <w:rtl w:val="0"/>
        </w:rPr>
        <w:t xml:space="preserve">-Khi chuyển hướng trang với hàm header bạn nên khai báo thêm response_code sẽ tốt hơn rất nhiều cho SEO. Chẳng hạn như bạn thay đổi domain cho website thì khi người dùng vào domain cũ bạn sẽ chuyển hướng nó sang domain mới, lúc này bạn nên sử dụng code là 301 vì đây là code khai báo chuyển hướng có điều kiện.</w:t>
      </w:r>
    </w:p>
    <w:p w:rsidR="00000000" w:rsidDel="00000000" w:rsidP="00000000" w:rsidRDefault="00000000" w:rsidRPr="00000000" w14:paraId="0000003A">
      <w:pPr>
        <w:shd w:fill="f5f5f5" w:val="clear"/>
        <w:rPr/>
      </w:pPr>
      <w:r w:rsidDel="00000000" w:rsidR="00000000" w:rsidRPr="00000000">
        <w:rPr>
          <w:rtl w:val="0"/>
        </w:rPr>
      </w:r>
    </w:p>
    <w:p w:rsidR="00000000" w:rsidDel="00000000" w:rsidP="00000000" w:rsidRDefault="00000000" w:rsidRPr="00000000" w14:paraId="0000003B">
      <w:pPr>
        <w:shd w:fill="f5f5f5" w:val="clear"/>
        <w:rPr>
          <w:highlight w:val="white"/>
        </w:rPr>
      </w:pPr>
      <w:r w:rsidDel="00000000" w:rsidR="00000000" w:rsidRPr="00000000">
        <w:rPr>
          <w:rtl w:val="0"/>
        </w:rPr>
        <w:t xml:space="preserve">2/ </w:t>
      </w:r>
      <w:r w:rsidDel="00000000" w:rsidR="00000000" w:rsidRPr="00000000">
        <w:rPr>
          <w:highlight w:val="white"/>
          <w:rtl w:val="0"/>
        </w:rPr>
        <w:t xml:space="preserve">Sử dụng hàm header để khắc phục tình trạng lỗi font khi trả kết quả về không có định dạng thẻ meta utf8 bằng cách đặt đoạn code sau ở đầu file.</w:t>
      </w:r>
    </w:p>
    <w:p w:rsidR="00000000" w:rsidDel="00000000" w:rsidP="00000000" w:rsidRDefault="00000000" w:rsidRPr="00000000" w14:paraId="0000003C">
      <w:pPr>
        <w:shd w:fill="f5f5f5" w:val="clear"/>
        <w:rPr>
          <w:highlight w:val="white"/>
        </w:rPr>
      </w:pPr>
      <w:r w:rsidDel="00000000" w:rsidR="00000000" w:rsidRPr="00000000">
        <w:rPr>
          <w:rtl w:val="0"/>
        </w:rPr>
      </w:r>
    </w:p>
    <w:p w:rsidR="00000000" w:rsidDel="00000000" w:rsidP="00000000" w:rsidRDefault="00000000" w:rsidRPr="00000000" w14:paraId="0000003D">
      <w:pPr>
        <w:shd w:fill="f5f5f5" w:val="clear"/>
        <w:rPr>
          <w:highlight w:val="white"/>
        </w:rPr>
      </w:pPr>
      <w:r w:rsidDel="00000000" w:rsidR="00000000" w:rsidRPr="00000000">
        <w:rPr>
          <w:highlight w:val="white"/>
          <w:rtl w:val="0"/>
        </w:rPr>
        <w:t xml:space="preserve">3/ Khai báo và định dạng  file</w:t>
      </w:r>
    </w:p>
    <w:p w:rsidR="00000000" w:rsidDel="00000000" w:rsidP="00000000" w:rsidRDefault="00000000" w:rsidRPr="00000000" w14:paraId="0000003E">
      <w:pPr>
        <w:shd w:fill="f5f5f5" w:val="clear"/>
        <w:rPr>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32"/>
          <w:szCs w:val="32"/>
          <w:highlight w:val="white"/>
          <w:u w:val="none"/>
          <w:vertAlign w:val="baseline"/>
          <w:rtl w:val="0"/>
        </w:rPr>
        <w:t xml:space="preserve">Câu 7</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CSDL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qlsv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bạn hãy viết lệnh tạo thêm 1 bảng sau để có thêm thông tin về chuyên ngành (kiểu dữ liệu các bạn tự cho sao cho phù hợp):major(id, name_major)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thêm cột khóa ngoại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major_id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bảng student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student(id, fullname, email, birthday,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major_id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83312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0765" cy="83312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95850" cy="12573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958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40" w:line="276" w:lineRule="auto"/>
        <w:jc w:val="both"/>
        <w:rPr>
          <w:rFonts w:ascii="Arial" w:cs="Arial" w:eastAsia="Arial" w:hAnsi="Arial"/>
        </w:rPr>
      </w:pPr>
      <w:r w:rsidDel="00000000" w:rsidR="00000000" w:rsidRPr="00000000">
        <w:rPr>
          <w:b w:val="1"/>
          <w:sz w:val="32"/>
          <w:szCs w:val="32"/>
          <w:rtl w:val="0"/>
        </w:rPr>
        <w:t xml:space="preserve">Câu 8</w:t>
      </w:r>
      <w:r w:rsidDel="00000000" w:rsidR="00000000" w:rsidRPr="00000000">
        <w:rPr>
          <w:rtl w:val="0"/>
        </w:rPr>
        <w:t xml:space="preserve">: 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rFonts w:ascii="Arial" w:cs="Arial" w:eastAsia="Arial" w:hAnsi="Arial"/>
          <w:rtl w:val="0"/>
        </w:rPr>
        <w:t xml:space="preserve">taidulieu_bang1.php, form_sua.php, sua.php, xoa.php</w:t>
      </w:r>
    </w:p>
    <w:p w:rsidR="00000000" w:rsidDel="00000000" w:rsidP="00000000" w:rsidRDefault="00000000" w:rsidRPr="00000000" w14:paraId="00000046">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7">
      <w:pPr>
        <w:spacing w:before="240" w:line="276" w:lineRule="auto"/>
        <w:jc w:val="both"/>
        <w:rPr>
          <w:rFonts w:ascii="Arial" w:cs="Arial" w:eastAsia="Arial" w:hAnsi="Arial"/>
        </w:rPr>
      </w:pPr>
      <w:r w:rsidDel="00000000" w:rsidR="00000000" w:rsidRPr="00000000">
        <w:rPr>
          <w:rFonts w:ascii="Arial" w:cs="Arial" w:eastAsia="Arial" w:hAnsi="Arial"/>
          <w:b w:val="1"/>
          <w:sz w:val="32"/>
          <w:szCs w:val="32"/>
          <w:rtl w:val="0"/>
        </w:rPr>
        <w:t xml:space="preserve">Câu 9</w:t>
      </w:r>
      <w:r w:rsidDel="00000000" w:rsidR="00000000" w:rsidRPr="00000000">
        <w:rPr>
          <w:rFonts w:ascii="Arial" w:cs="Arial" w:eastAsia="Arial" w:hAnsi="Arial"/>
          <w:rtl w:val="0"/>
        </w:rPr>
        <w:t xml:space="preserve">: Cập nhật lại </w:t>
      </w:r>
      <w:r w:rsidDel="00000000" w:rsidR="00000000" w:rsidRPr="00000000">
        <w:rPr>
          <w:rFonts w:ascii="Arial" w:cs="Arial" w:eastAsia="Arial" w:hAnsi="Arial"/>
          <w:rtl w:val="0"/>
        </w:rPr>
        <w:t xml:space="preserve">taidulieu_bang1.php </w:t>
      </w:r>
      <w:r w:rsidDel="00000000" w:rsidR="00000000" w:rsidRPr="00000000">
        <w:rPr>
          <w:rFonts w:ascii="Arial" w:cs="Arial" w:eastAsia="Arial" w:hAnsi="Arial"/>
          <w:rtl w:val="0"/>
        </w:rPr>
        <w:t xml:space="preserve">thêm</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rtl w:val="0"/>
        </w:rPr>
        <w:t xml:space="preserve">hiển thị mã chuyên ngành và tên chuyên ngành tương ứng của sinh viên. Gợi ý: các bạn sửa câu lệnh sql kết nối thêm bảng chuyên ngành.</w:t>
      </w:r>
    </w:p>
    <w:p w:rsidR="00000000" w:rsidDel="00000000" w:rsidP="00000000" w:rsidRDefault="00000000" w:rsidRPr="00000000" w14:paraId="00000048">
      <w:pPr>
        <w:spacing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9">
      <w:pPr>
        <w:spacing w:before="240" w:line="276" w:lineRule="auto"/>
        <w:jc w:val="both"/>
        <w:rPr>
          <w:rFonts w:ascii="Arial" w:cs="Arial" w:eastAsia="Arial" w:hAnsi="Arial"/>
        </w:rPr>
      </w:pPr>
      <w:r w:rsidDel="00000000" w:rsidR="00000000" w:rsidRPr="00000000">
        <w:rPr>
          <w:rFonts w:ascii="Arial" w:cs="Arial" w:eastAsia="Arial" w:hAnsi="Arial"/>
          <w:b w:val="1"/>
          <w:sz w:val="32"/>
          <w:szCs w:val="32"/>
          <w:rtl w:val="0"/>
        </w:rPr>
        <w:t xml:space="preserve">Câu 10</w:t>
      </w:r>
      <w:r w:rsidDel="00000000" w:rsidR="00000000" w:rsidRPr="00000000">
        <w:rPr>
          <w:rFonts w:ascii="Arial" w:cs="Arial" w:eastAsia="Arial" w:hAnsi="Arial"/>
          <w:rtl w:val="0"/>
        </w:rPr>
        <w:t xml:space="preserve">: Cập nhật tương ứng ở tập tin  </w:t>
      </w:r>
      <w:r w:rsidDel="00000000" w:rsidR="00000000" w:rsidRPr="00000000">
        <w:rPr>
          <w:rFonts w:ascii="Arial" w:cs="Arial" w:eastAsia="Arial" w:hAnsi="Arial"/>
          <w:rtl w:val="0"/>
        </w:rPr>
        <w:t xml:space="preserve">formnhap.php, </w:t>
      </w:r>
      <w:r w:rsidDel="00000000" w:rsidR="00000000" w:rsidRPr="00000000">
        <w:rPr>
          <w:rFonts w:ascii="Arial" w:cs="Arial" w:eastAsia="Arial" w:hAnsi="Arial"/>
          <w:rtl w:val="0"/>
        </w:rPr>
        <w:t xml:space="preserve">form_sua.php sau khi thêm phần nhập khóa ngoại dạng combobox lấy dữ liệu từ bảng major. Gợi ý: Select dữ liệu từ bảng major và đưa dạng list với tag option https://www.w3schools.com/tags/tag_option.asp</w:t>
      </w:r>
    </w:p>
    <w:p w:rsidR="00000000" w:rsidDel="00000000" w:rsidP="00000000" w:rsidRDefault="00000000" w:rsidRPr="00000000" w14:paraId="0000004A">
      <w:pPr>
        <w:spacing w:after="240" w:before="240" w:lineRule="auto"/>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shd w:fill="f5f5f5" w:val="clear"/>
        <w:rPr>
          <w:highlight w:val="white"/>
        </w:rPr>
      </w:pPr>
      <w:r w:rsidDel="00000000" w:rsidR="00000000" w:rsidRPr="00000000">
        <w:rPr>
          <w:rtl w:val="0"/>
        </w:rPr>
      </w:r>
    </w:p>
    <w:p w:rsidR="00000000" w:rsidDel="00000000" w:rsidP="00000000" w:rsidRDefault="00000000" w:rsidRPr="00000000" w14:paraId="0000004F">
      <w:pPr>
        <w:shd w:fill="f5f5f5" w:val="clear"/>
        <w:rPr>
          <w:highlight w:val="white"/>
        </w:rPr>
      </w:pPr>
      <w:r w:rsidDel="00000000" w:rsidR="00000000" w:rsidRPr="00000000">
        <w:rPr>
          <w:rtl w:val="0"/>
        </w:rPr>
      </w:r>
    </w:p>
    <w:p w:rsidR="00000000" w:rsidDel="00000000" w:rsidP="00000000" w:rsidRDefault="00000000" w:rsidRPr="00000000" w14:paraId="00000050">
      <w:pPr>
        <w:shd w:fill="f5f5f5" w:val="clea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94CD4"/>
    <w:pPr>
      <w:spacing w:after="100" w:afterAutospacing="1" w:before="100" w:beforeAutospacing="1"/>
    </w:pPr>
    <w:rPr>
      <w:rFonts w:cs="Times New Roman" w:eastAsia="Times New Roman"/>
      <w:sz w:val="24"/>
      <w:szCs w:val="24"/>
    </w:rPr>
  </w:style>
  <w:style w:type="character" w:styleId="Strong">
    <w:name w:val="Strong"/>
    <w:basedOn w:val="DefaultParagraphFont"/>
    <w:uiPriority w:val="22"/>
    <w:qFormat w:val="1"/>
    <w:rsid w:val="003629AA"/>
    <w:rPr>
      <w:b w:val="1"/>
      <w:bCs w:val="1"/>
    </w:rPr>
  </w:style>
  <w:style w:type="character" w:styleId="HTMLCode">
    <w:name w:val="HTML Code"/>
    <w:basedOn w:val="DefaultParagraphFont"/>
    <w:uiPriority w:val="99"/>
    <w:semiHidden w:val="1"/>
    <w:unhideWhenUsed w:val="1"/>
    <w:rsid w:val="003629AA"/>
    <w:rPr>
      <w:rFonts w:ascii="Courier New" w:cs="Courier New" w:eastAsia="Times New Roman" w:hAnsi="Courier New"/>
      <w:sz w:val="20"/>
      <w:szCs w:val="20"/>
    </w:rPr>
  </w:style>
  <w:style w:type="paragraph" w:styleId="adsdisplayed" w:customStyle="1">
    <w:name w:val="ads_displayed"/>
    <w:basedOn w:val="Normal"/>
    <w:rsid w:val="00BC5787"/>
    <w:pPr>
      <w:spacing w:after="100" w:afterAutospacing="1" w:before="100" w:beforeAutospacing="1"/>
    </w:pPr>
    <w:rPr>
      <w:rFonts w:cs="Times New Roman"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22qYDnmBVGvx1RWcSBd3XTCacQ==">AMUW2mX/FMebv2bVP6skk8cV45QT2+iNm/a9y0z8sRNg2XX09hqGPSYWruLKJgkvs2hXQjE83QImH4H+5IhFHesLCZlhB0HjFralTeGFodLhigbt5Olo2cbMnlu7nvN9pNI1MkKO2/4c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2023-02-01T07:04:00Z</dcterms:created>
  <dc:creator>Windows User</dc:creator>
</cp:coreProperties>
</file>