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Using JSX and ES6 in React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</w:t>
        <w:tab/>
        <w:t xml:space="preserve">By traltb@fe.edu.vn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Create a React application, using jsx and ES6 in React to complete all exercises 1.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Exercise 1 – Render employee details using object destructuring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Use ES6 object destructuring to extract properties and render them using JSX.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employee = { name: "John Doe", age: 30, department: "IT" };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Render the employee's name inside 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&lt;h1&gt;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their age and department inside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tags.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React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{ name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, age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, department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"IT"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6f42c1"/>
          <w:sz w:val="24"/>
          <w:szCs w:val="24"/>
          <w:rtl w:val="0"/>
        </w:rPr>
        <w:t xml:space="preserve">Ex1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{ name, age , department}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employee;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&gt;-----------------------------------Question1-------------------------------------&lt;/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&gt;{name}&lt;/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&gt;Age: {age}&lt;/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&gt;Department: {department}&lt;/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  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i w:val="1"/>
          <w:color w:val="6f42c1"/>
          <w:sz w:val="24"/>
          <w:szCs w:val="24"/>
          <w:rtl w:val="0"/>
        </w:rPr>
        <w:t xml:space="preserve">Ex1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Exercise 2 – Display a list of employees using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map()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Array.map()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render a list of employees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employees = [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id: 1, name: "Anna", department: "HR", age: 50 },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id: 2, name: "Brian", department: "IT", age: 40 },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id: 3, name: "Clara", department: "Finance", age: 19 },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name: "Ann", department: "Finance", age: 22 },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name: "Elisabeth", department: "HR", age: 16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Render a list showing each employee’s name and department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React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employees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{ id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, name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"Anna"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, department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, age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50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{ id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, name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"Brian"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, department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, age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{ id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, name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"Clara"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, department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, age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{ name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"Ann"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, department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, age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{ name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"Elisabeth"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, department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, age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4"/>
          <w:szCs w:val="24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i w:val="1"/>
          <w:color w:val="6f42c1"/>
          <w:sz w:val="24"/>
          <w:szCs w:val="24"/>
          <w:rtl w:val="0"/>
        </w:rPr>
        <w:t xml:space="preserve">Ex2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&gt;Exercise 2: Employee List&lt;/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ul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            {employees.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li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032f6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36209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.id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}&gt;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                    {</w:t>
      </w:r>
      <w:r w:rsidDel="00000000" w:rsidR="00000000" w:rsidRPr="00000000">
        <w:rPr>
          <w:rFonts w:ascii="Courier New" w:cs="Courier New" w:eastAsia="Courier New" w:hAnsi="Courier New"/>
          <w:color w:val="e36209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.name} - {</w:t>
      </w:r>
      <w:r w:rsidDel="00000000" w:rsidR="00000000" w:rsidRPr="00000000">
        <w:rPr>
          <w:rFonts w:ascii="Courier New" w:cs="Courier New" w:eastAsia="Courier New" w:hAnsi="Courier New"/>
          <w:color w:val="e36209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.department}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                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            ))}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22863a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   );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4"/>
          <w:szCs w:val="24"/>
          <w:rtl w:val="0"/>
        </w:rPr>
        <w:t xml:space="preserve">export default </w:t>
      </w:r>
      <w:r w:rsidDel="00000000" w:rsidR="00000000" w:rsidRPr="00000000">
        <w:rPr>
          <w:rFonts w:ascii="Courier New" w:cs="Courier New" w:eastAsia="Courier New" w:hAnsi="Courier New"/>
          <w:i w:val="1"/>
          <w:color w:val="6f42c1"/>
          <w:sz w:val="24"/>
          <w:szCs w:val="24"/>
          <w:rtl w:val="0"/>
        </w:rPr>
        <w:t xml:space="preserve">Ex2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901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Exercise 3 – Render a table of employees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Use JSX to display employees in a structured table format with headers.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Render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&lt;table&gt;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showing the following columns: ID (or index if missing), Name, Department. 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&lt;thead&gt;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&lt;tbody&gt;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"Brian"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"Clara"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"Elisabeth"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----------------------------Exercise 3: Employee Table----------------------------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/*hàng tiêu đề*/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sine" w:cs="Cousine" w:eastAsia="Cousine" w:hAnsi="Cousine"/>
          <w:color w:val="6a9955"/>
          <w:sz w:val="18"/>
          <w:szCs w:val="18"/>
          <w:rtl w:val="0"/>
        </w:rPr>
        <w:t xml:space="preserve">/* Hàng chứa data*/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57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Exercise 4 – Calculate average age using rest parameters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Use ES6 rest parameters to collect a dynamic list of ages and calculate their average.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Create an arrow function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averageAge(...ages)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returns the average, and render the result inside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"Brian"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"Clara"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"Elisabeth"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averageAge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sine" w:cs="Cousine" w:eastAsia="Cousine" w:hAnsi="Cousine"/>
          <w:color w:val="6a9955"/>
          <w:sz w:val="18"/>
          <w:szCs w:val="18"/>
          <w:rtl w:val="0"/>
        </w:rPr>
        <w:t xml:space="preserve">// dùng hàm call back lấy các cột age từ employees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avgAge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averageAge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----------------------------Exercise 4: Employee Table with Average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Age----------------------------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Average 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avgAge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2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Exercise 5 – Render a dropdown menu of employee names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Use JSX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&lt;select&gt;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create a dropdown from the employee list.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Map over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array and render each name as 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&lt;option&gt;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&lt;select&gt;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dropdown.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"Brian"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"Clara"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"Elisabeth"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Exercise 5: Employee Dropdown Menu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Select an employee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06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Exercise 6 – Filter and display IT department employees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Array.filter()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Array.map()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filter employees by department.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Render only employees from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"IT"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department inside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list.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"Brian"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"Clara"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"Elisabeth"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];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"IT"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Exercise 6: IT Department Employees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(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No employees in IT department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) : (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itEmployees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92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Exercise 7 – Sort employees by department, then by name3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Sort the employee list first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alphabetically, then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departments match.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Display the sorted list inside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Array.sort()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localeCompare()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string sorting.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"Brian"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"Clara"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"Elisabeth"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];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Invalid employee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sortedEmployees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deptCompare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localeCompare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deptCompare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deptCompare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localeCompare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Exercise 7: Employees Sorted by Department and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sortedEmployees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(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No employees to display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) : (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sortedEmployees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51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Exercise 8 – Group employees by department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Use ES6 and array methods to group employees by department.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Render department headings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&lt;h3&gt;HR&lt;/h3&gt;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followed by a list of employees in each department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"Brian"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"Clara"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"Elisabeth"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];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Invalid employee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Nhóm các đối tượng theo department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groupedEmployees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|| [];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 {});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Exercise 8: Employees Grouped by Department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groupedEmployees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(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No employees to display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) : (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groupedEmployees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))</w:t>
      </w:r>
    </w:p>
    <w:p w:rsidR="00000000" w:rsidDel="00000000" w:rsidP="00000000" w:rsidRDefault="00000000" w:rsidRPr="00000000" w14:paraId="0000016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Exercise 9 – Check if any employee is a teenager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Array.some()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check if any employee's age is between 10 and 20.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Display the result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inside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tag. You can use: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isTeenager = employees.some(e =&gt; e.age &gt;= 10 &amp;&amp; e.age &lt;= 20);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1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"Brian"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"Clara"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"Elisabeth"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];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1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Invalid employee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isTeenager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8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Exercise 9: Check for Teenager Employees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Is there any teenager (age 10-20)?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isTeenager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1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731200" cy="1028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Exercise 10 – Search for an employee by name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Array.find()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search the array by employee name (case-insensitive).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Create a simple search bar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&lt;input type="text" /&gt;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display matching employees dynamically as the user types.</w:t>
      </w:r>
    </w:p>
    <w:p w:rsidR="00000000" w:rsidDel="00000000" w:rsidP="00000000" w:rsidRDefault="00000000" w:rsidRPr="00000000" w14:paraId="00000193">
      <w:pPr>
        <w:spacing w:line="303.491454545454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1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"Brian"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"Clara"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"Elisabeth"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1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];</w:t>
      </w:r>
    </w:p>
    <w:p w:rsidR="00000000" w:rsidDel="00000000" w:rsidP="00000000" w:rsidRDefault="00000000" w:rsidRPr="00000000" w14:paraId="000001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1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Invalid employee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filteredEmployees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</w:p>
    <w:p w:rsidR="00000000" w:rsidDel="00000000" w:rsidP="00000000" w:rsidRDefault="00000000" w:rsidRPr="00000000" w14:paraId="000001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1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A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Exercise 10: Search Employees by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</w:p>
    <w:p w:rsidR="00000000" w:rsidDel="00000000" w:rsidP="00000000" w:rsidRDefault="00000000" w:rsidRPr="00000000" w14:paraId="000001A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</w:p>
    <w:p w:rsidR="00000000" w:rsidDel="00000000" w:rsidP="00000000" w:rsidRDefault="00000000" w:rsidRPr="00000000" w14:paraId="000001A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"Search by name..."</w:t>
      </w:r>
    </w:p>
    <w:p w:rsidR="00000000" w:rsidDel="00000000" w:rsidP="00000000" w:rsidRDefault="00000000" w:rsidRPr="00000000" w14:paraId="000001A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setSearchTerm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1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filteredEmployees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(</w:t>
      </w:r>
    </w:p>
    <w:p w:rsidR="00000000" w:rsidDel="00000000" w:rsidP="00000000" w:rsidRDefault="00000000" w:rsidRPr="00000000" w14:paraId="000001B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No employees found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) : (</w:t>
      </w:r>
    </w:p>
    <w:p w:rsidR="00000000" w:rsidDel="00000000" w:rsidP="00000000" w:rsidRDefault="00000000" w:rsidRPr="00000000" w14:paraId="000001B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filteredEmployees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B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1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