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91A5" w14:textId="77777777" w:rsidR="00F96E78" w:rsidRPr="005F3832" w:rsidRDefault="00F96E78" w:rsidP="00F96E78">
      <w:pPr>
        <w:spacing w:after="5" w:line="266" w:lineRule="auto"/>
        <w:ind w:left="3034" w:right="3193" w:hanging="10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36"/>
        </w:rPr>
        <w:t xml:space="preserve">Университет ИТМО </w:t>
      </w:r>
    </w:p>
    <w:p w14:paraId="24412DE7" w14:textId="77777777" w:rsidR="00F96E78" w:rsidRPr="005F3832" w:rsidRDefault="00F96E78" w:rsidP="00F96E78">
      <w:pPr>
        <w:spacing w:after="0" w:line="276" w:lineRule="auto"/>
        <w:ind w:right="168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Calibri" w:hAnsi="Times New Roman" w:cs="Times New Roman"/>
        </w:rPr>
        <w:t>ФАКУЛЬТЕТ ПИиКТ</w:t>
      </w:r>
    </w:p>
    <w:p w14:paraId="738AAAEA" w14:textId="77777777" w:rsidR="00F96E78" w:rsidRPr="005F3832" w:rsidRDefault="00F96E78" w:rsidP="00F96E78">
      <w:pPr>
        <w:spacing w:after="125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CBD576" w14:textId="77777777" w:rsidR="00F96E78" w:rsidRPr="005F3832" w:rsidRDefault="00F96E78" w:rsidP="00F96E78">
      <w:pPr>
        <w:keepNext/>
        <w:keepLines/>
        <w:spacing w:after="26"/>
        <w:ind w:right="171"/>
        <w:outlineLvl w:val="0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0BC8CC7D" w14:textId="77777777" w:rsidR="00F96E78" w:rsidRPr="005F3832" w:rsidRDefault="00F96E78" w:rsidP="00F96E7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15988DD" w14:textId="77777777" w:rsidR="00F96E78" w:rsidRPr="005F3832" w:rsidRDefault="00F96E78" w:rsidP="00F96E7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2E45BA1" w14:textId="77777777" w:rsidR="00F96E78" w:rsidRPr="005F3832" w:rsidRDefault="00F96E78" w:rsidP="00F96E7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D9C050F" w14:textId="77777777" w:rsidR="00F96E78" w:rsidRPr="005F3832" w:rsidRDefault="00F96E78" w:rsidP="00F96E78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57AD490" w14:textId="77777777" w:rsidR="00F96E78" w:rsidRPr="005F3832" w:rsidRDefault="00F96E78" w:rsidP="00F96E78">
      <w:pPr>
        <w:keepNext/>
        <w:keepLines/>
        <w:spacing w:after="26"/>
        <w:ind w:right="17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6"/>
        </w:rPr>
      </w:pPr>
    </w:p>
    <w:p w14:paraId="5439500F" w14:textId="3E4DA7EB" w:rsidR="00F96E78" w:rsidRPr="005F3832" w:rsidRDefault="00F96E78" w:rsidP="00F96E78">
      <w:pPr>
        <w:keepNext/>
        <w:keepLines/>
        <w:spacing w:after="26"/>
        <w:ind w:right="171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</w:pPr>
      <w:r w:rsidRPr="005F3832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>Отчёт по Лабораторной работе №</w:t>
      </w:r>
      <w:bookmarkStart w:id="0" w:name="_GoBack"/>
      <w:bookmarkEnd w:id="0"/>
      <w:r w:rsidRPr="005F3832"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  <w:t xml:space="preserve">2 </w:t>
      </w:r>
    </w:p>
    <w:p w14:paraId="35C12EAF" w14:textId="6E31A562" w:rsidR="00F96E78" w:rsidRPr="005F3832" w:rsidRDefault="009C1AD8" w:rsidP="00F96E78">
      <w:pPr>
        <w:spacing w:after="5" w:line="266" w:lineRule="auto"/>
        <w:ind w:left="180" w:right="180" w:hanging="1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5F3832">
        <w:rPr>
          <w:rFonts w:ascii="Times New Roman" w:eastAsia="Times New Roman" w:hAnsi="Times New Roman" w:cs="Times New Roman"/>
          <w:sz w:val="32"/>
          <w:szCs w:val="20"/>
        </w:rPr>
        <w:t>Передача кодированных данных по каналу связи</w:t>
      </w:r>
    </w:p>
    <w:p w14:paraId="4F28C43E" w14:textId="77777777" w:rsidR="00F96E78" w:rsidRPr="005F3832" w:rsidRDefault="00F96E78" w:rsidP="00F96E78">
      <w:pPr>
        <w:spacing w:after="5" w:line="266" w:lineRule="auto"/>
        <w:ind w:left="450" w:right="270" w:hanging="10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5F3832">
        <w:rPr>
          <w:rFonts w:ascii="Times New Roman" w:eastAsia="Times New Roman" w:hAnsi="Times New Roman" w:cs="Times New Roman"/>
          <w:sz w:val="32"/>
          <w:szCs w:val="20"/>
        </w:rPr>
        <w:t>По дисциплине  «Сети ЭВМ и телекоммуникации»</w:t>
      </w:r>
    </w:p>
    <w:p w14:paraId="69FD621A" w14:textId="77777777" w:rsidR="00F96E78" w:rsidRPr="005F3832" w:rsidRDefault="00F96E78" w:rsidP="00F96E78">
      <w:pPr>
        <w:spacing w:after="5" w:line="266" w:lineRule="auto"/>
        <w:ind w:left="3034" w:right="3012" w:hanging="10"/>
        <w:rPr>
          <w:rFonts w:ascii="Times New Roman" w:eastAsia="Calibri" w:hAnsi="Times New Roman" w:cs="Times New Roman"/>
        </w:rPr>
      </w:pPr>
    </w:p>
    <w:p w14:paraId="38A968A5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05CAE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9057C7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66843B97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9EF08F0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6236CD68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6B72F01C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726081" w14:textId="77777777" w:rsidR="00F96E78" w:rsidRPr="005F3832" w:rsidRDefault="00F96E78" w:rsidP="00F96E78">
      <w:pPr>
        <w:spacing w:after="126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CF1EE" w14:textId="77777777" w:rsidR="00F96E78" w:rsidRPr="005F3832" w:rsidRDefault="00F96E78" w:rsidP="00F96E78">
      <w:pPr>
        <w:keepNext/>
        <w:keepLines/>
        <w:spacing w:after="0"/>
        <w:ind w:left="6411" w:right="154" w:hanging="10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832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Студенты:</w:t>
      </w:r>
    </w:p>
    <w:p w14:paraId="2E0A12BA" w14:textId="77777777" w:rsidR="00F96E78" w:rsidRPr="005F3832" w:rsidRDefault="00F96E78" w:rsidP="00F96E78">
      <w:pPr>
        <w:keepNext/>
        <w:keepLines/>
        <w:spacing w:after="0"/>
        <w:ind w:left="6411" w:right="154" w:hanging="10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3832">
        <w:rPr>
          <w:rFonts w:ascii="Times New Roman" w:eastAsia="Times New Roman" w:hAnsi="Times New Roman" w:cs="Times New Roman"/>
          <w:color w:val="000000"/>
          <w:sz w:val="24"/>
          <w:szCs w:val="24"/>
        </w:rPr>
        <w:t>Нгу Фыонг Ань</w:t>
      </w:r>
    </w:p>
    <w:p w14:paraId="537D2630" w14:textId="77777777" w:rsidR="00F96E78" w:rsidRPr="005F3832" w:rsidRDefault="00F96E78" w:rsidP="00F96E78">
      <w:pPr>
        <w:keepNext/>
        <w:keepLines/>
        <w:spacing w:after="0"/>
        <w:ind w:left="6411" w:right="154" w:hanging="10"/>
        <w:jc w:val="right"/>
        <w:outlineLvl w:val="1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5F383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Группа Р3310 </w:t>
      </w:r>
    </w:p>
    <w:p w14:paraId="032ED742" w14:textId="77777777" w:rsidR="00F96E78" w:rsidRPr="005F3832" w:rsidRDefault="00F96E78" w:rsidP="00F96E78">
      <w:pPr>
        <w:keepNext/>
        <w:keepLines/>
        <w:spacing w:after="0"/>
        <w:ind w:left="6411" w:right="154" w:hanging="10"/>
        <w:jc w:val="right"/>
        <w:outlineLvl w:val="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5F3832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704ADF5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Calibri" w:hAnsi="Times New Roman" w:cs="Times New Roman"/>
        </w:rPr>
        <w:t xml:space="preserve">Шинкарук Дмитрий </w:t>
      </w:r>
      <w:r w:rsidRPr="005F3832">
        <w:rPr>
          <w:rFonts w:ascii="Times New Roman" w:eastAsia="Calibri" w:hAnsi="Times New Roman" w:cs="Times New Roman"/>
          <w:sz w:val="24"/>
          <w:szCs w:val="24"/>
        </w:rPr>
        <w:t>Николаевич</w:t>
      </w:r>
    </w:p>
    <w:p w14:paraId="49926593" w14:textId="77777777" w:rsidR="00F96E78" w:rsidRPr="005F3832" w:rsidRDefault="00F96E78" w:rsidP="00F96E78">
      <w:pPr>
        <w:spacing w:after="0" w:line="276" w:lineRule="auto"/>
        <w:ind w:right="97"/>
        <w:jc w:val="right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04F9385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</w:p>
    <w:p w14:paraId="57DB03FF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 </w:t>
      </w:r>
    </w:p>
    <w:p w14:paraId="08352DB3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7B26DA41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C8FF297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595A51D0" w14:textId="5AD0A6E8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sz w:val="28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FFCC2" w14:textId="41B05639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sz w:val="28"/>
        </w:rPr>
      </w:pPr>
    </w:p>
    <w:p w14:paraId="24E8A7F1" w14:textId="0C7F9D39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sz w:val="28"/>
        </w:rPr>
      </w:pPr>
    </w:p>
    <w:p w14:paraId="16BF50ED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Times New Roman" w:hAnsi="Times New Roman" w:cs="Times New Roman"/>
          <w:sz w:val="28"/>
        </w:rPr>
      </w:pPr>
    </w:p>
    <w:p w14:paraId="790172EC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47A2CA2F" w14:textId="77777777" w:rsidR="00F96E78" w:rsidRPr="005F3832" w:rsidRDefault="00F96E78" w:rsidP="00F96E78">
      <w:pPr>
        <w:spacing w:after="0" w:line="276" w:lineRule="auto"/>
        <w:ind w:right="9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4B33500E" w14:textId="77777777" w:rsidR="00F96E78" w:rsidRPr="005F3832" w:rsidRDefault="00F96E78" w:rsidP="00F96E78">
      <w:pPr>
        <w:spacing w:after="24" w:line="276" w:lineRule="auto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 xml:space="preserve"> </w:t>
      </w:r>
    </w:p>
    <w:p w14:paraId="0A9300E8" w14:textId="77777777" w:rsidR="00F96E78" w:rsidRPr="005F3832" w:rsidRDefault="00F96E78" w:rsidP="00F96E78">
      <w:pPr>
        <w:spacing w:after="0" w:line="276" w:lineRule="auto"/>
        <w:ind w:right="166"/>
        <w:jc w:val="center"/>
        <w:rPr>
          <w:rFonts w:ascii="Times New Roman" w:eastAsia="Times New Roman" w:hAnsi="Times New Roman" w:cs="Times New Roman"/>
          <w:sz w:val="28"/>
        </w:rPr>
      </w:pPr>
      <w:r w:rsidRPr="005F3832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44967343" w14:textId="77777777" w:rsidR="00F96E78" w:rsidRPr="005F3832" w:rsidRDefault="00F96E78" w:rsidP="00F96E78">
      <w:pPr>
        <w:spacing w:after="0" w:line="276" w:lineRule="auto"/>
        <w:ind w:right="166"/>
        <w:jc w:val="center"/>
        <w:rPr>
          <w:rFonts w:ascii="Times New Roman" w:eastAsia="Calibri" w:hAnsi="Times New Roman" w:cs="Times New Roman"/>
        </w:rPr>
      </w:pPr>
      <w:r w:rsidRPr="005F3832">
        <w:rPr>
          <w:rFonts w:ascii="Times New Roman" w:eastAsia="Times New Roman" w:hAnsi="Times New Roman" w:cs="Times New Roman"/>
          <w:sz w:val="28"/>
        </w:rPr>
        <w:t>2020</w:t>
      </w:r>
    </w:p>
    <w:p w14:paraId="4864FB42" w14:textId="77777777" w:rsidR="00D0135B" w:rsidRPr="005F3832" w:rsidRDefault="00373DB2" w:rsidP="00D0135B">
      <w:pPr>
        <w:rPr>
          <w:rFonts w:ascii="Times New Roman" w:hAnsi="Times New Roman" w:cs="Times New Roman"/>
          <w:b/>
          <w:sz w:val="28"/>
        </w:rPr>
      </w:pPr>
      <w:r w:rsidRPr="005F3832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6507E924" w14:textId="77777777" w:rsidR="00373DB2" w:rsidRPr="005F3832" w:rsidRDefault="00373DB2" w:rsidP="00572033">
      <w:pPr>
        <w:spacing w:after="0" w:line="240" w:lineRule="auto"/>
        <w:rPr>
          <w:rFonts w:ascii="Times New Roman" w:hAnsi="Times New Roman" w:cs="Times New Roman"/>
        </w:rPr>
      </w:pPr>
      <w:r w:rsidRPr="005F3832">
        <w:rPr>
          <w:rFonts w:ascii="Times New Roman" w:hAnsi="Times New Roman" w:cs="Times New Roman"/>
        </w:rPr>
        <w:t xml:space="preserve">Исследование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7B8805EE" w14:textId="77777777" w:rsidR="00373DB2" w:rsidRPr="005F3832" w:rsidRDefault="00373DB2" w:rsidP="00572033">
      <w:pPr>
        <w:spacing w:after="0" w:line="240" w:lineRule="auto"/>
        <w:rPr>
          <w:rFonts w:ascii="Times New Roman" w:hAnsi="Times New Roman" w:cs="Times New Roman"/>
        </w:rPr>
      </w:pPr>
      <w:r w:rsidRPr="005F3832">
        <w:rPr>
          <w:rFonts w:ascii="Times New Roman" w:hAnsi="Times New Roman" w:cs="Times New Roman"/>
        </w:rPr>
        <w:t>В процессе выполнения учебно-исследовательской работы необходимо</w:t>
      </w:r>
      <w:r w:rsidR="00E04553" w:rsidRPr="005F3832">
        <w:rPr>
          <w:rFonts w:ascii="Times New Roman" w:hAnsi="Times New Roman" w:cs="Times New Roman"/>
        </w:rPr>
        <w:t>:</w:t>
      </w:r>
      <w:r w:rsidRPr="005F3832">
        <w:rPr>
          <w:rFonts w:ascii="Times New Roman" w:hAnsi="Times New Roman" w:cs="Times New Roman"/>
        </w:rPr>
        <w:t xml:space="preserve"> для заданного исходного сообщения и заданных методов кодирования, выполнить исследование качества передачи физических сигналов в зависимости от уровня шумов в канале связи, уровня рассинхронизации передатчика и приемника и уровня граничного напряжения (которое можно трактовать как уровень затухания сигнала), сравнить рассматриваемые методы кодирования, выбрать и обосновать наилучший метод для передачи сходного сообщения по реальному каналу связи.</w:t>
      </w:r>
    </w:p>
    <w:p w14:paraId="2C588555" w14:textId="77777777" w:rsidR="00EB35B5" w:rsidRPr="005F3832" w:rsidRDefault="00EB35B5" w:rsidP="00D0135B">
      <w:pPr>
        <w:rPr>
          <w:rFonts w:ascii="Times New Roman" w:hAnsi="Times New Roman" w:cs="Times New Roman"/>
        </w:rPr>
      </w:pPr>
    </w:p>
    <w:p w14:paraId="5AFFC9BF" w14:textId="77777777" w:rsidR="00EB35B5" w:rsidRPr="005F3832" w:rsidRDefault="00EB35B5" w:rsidP="00D0135B">
      <w:pPr>
        <w:rPr>
          <w:rFonts w:ascii="Times New Roman" w:hAnsi="Times New Roman" w:cs="Times New Roman"/>
          <w:b/>
          <w:sz w:val="28"/>
        </w:rPr>
      </w:pPr>
      <w:r w:rsidRPr="005F3832">
        <w:rPr>
          <w:rFonts w:ascii="Times New Roman" w:hAnsi="Times New Roman" w:cs="Times New Roman"/>
          <w:b/>
          <w:sz w:val="28"/>
        </w:rPr>
        <w:t>Выполнение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556"/>
        <w:gridCol w:w="779"/>
        <w:gridCol w:w="779"/>
        <w:gridCol w:w="779"/>
        <w:gridCol w:w="779"/>
        <w:gridCol w:w="779"/>
        <w:gridCol w:w="791"/>
        <w:gridCol w:w="779"/>
      </w:tblGrid>
      <w:tr w:rsidR="004443A2" w:rsidRPr="005F3832" w14:paraId="7F9F3115" w14:textId="77777777" w:rsidTr="004443A2">
        <w:tc>
          <w:tcPr>
            <w:tcW w:w="4671" w:type="dxa"/>
            <w:gridSpan w:val="3"/>
            <w:vMerge w:val="restart"/>
            <w:vAlign w:val="center"/>
          </w:tcPr>
          <w:p w14:paraId="21EB8340" w14:textId="619DCF28" w:rsidR="004443A2" w:rsidRPr="005F3832" w:rsidRDefault="004443A2" w:rsidP="004B30EF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Код сообщения: </w:t>
            </w:r>
            <w:r w:rsidR="00807FA7" w:rsidRPr="005F3832">
              <w:rPr>
                <w:rFonts w:ascii="Times New Roman" w:hAnsi="Times New Roman" w:cs="Times New Roman"/>
                <w:b/>
                <w:lang w:val="en-US"/>
              </w:rPr>
              <w:t>CD</w:t>
            </w:r>
            <w:r w:rsidR="00807FA7" w:rsidRPr="005F3832">
              <w:rPr>
                <w:rFonts w:ascii="Times New Roman" w:hAnsi="Times New Roman" w:cs="Times New Roman"/>
                <w:b/>
              </w:rPr>
              <w:t xml:space="preserve"> </w:t>
            </w:r>
            <w:r w:rsidR="00807FA7" w:rsidRPr="005F3832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="00807FA7" w:rsidRPr="005F3832">
              <w:rPr>
                <w:rFonts w:ascii="Times New Roman" w:hAnsi="Times New Roman" w:cs="Times New Roman"/>
                <w:b/>
              </w:rPr>
              <w:t xml:space="preserve">3 </w:t>
            </w:r>
            <w:r w:rsidR="00807FA7" w:rsidRPr="005F3832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="00807FA7" w:rsidRPr="005F3832">
              <w:rPr>
                <w:rFonts w:ascii="Times New Roman" w:hAnsi="Times New Roman" w:cs="Times New Roman"/>
                <w:b/>
              </w:rPr>
              <w:t>3 20</w:t>
            </w:r>
          </w:p>
        </w:tc>
        <w:tc>
          <w:tcPr>
            <w:tcW w:w="4674" w:type="dxa"/>
            <w:gridSpan w:val="6"/>
            <w:vAlign w:val="center"/>
          </w:tcPr>
          <w:p w14:paraId="6316E013" w14:textId="77777777" w:rsidR="004443A2" w:rsidRPr="005F3832" w:rsidRDefault="004443A2" w:rsidP="004443A2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Метод кодирования</w:t>
            </w:r>
          </w:p>
        </w:tc>
      </w:tr>
      <w:tr w:rsidR="004443A2" w:rsidRPr="005F3832" w14:paraId="75002A30" w14:textId="77777777" w:rsidTr="002C2185">
        <w:tc>
          <w:tcPr>
            <w:tcW w:w="4671" w:type="dxa"/>
            <w:gridSpan w:val="3"/>
            <w:vMerge/>
          </w:tcPr>
          <w:p w14:paraId="192B0052" w14:textId="77777777" w:rsidR="004443A2" w:rsidRPr="005F3832" w:rsidRDefault="004443A2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1B80FD9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NRZ</w:t>
            </w:r>
          </w:p>
        </w:tc>
        <w:tc>
          <w:tcPr>
            <w:tcW w:w="779" w:type="dxa"/>
            <w:vAlign w:val="center"/>
          </w:tcPr>
          <w:p w14:paraId="2D44CB4E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RZ</w:t>
            </w:r>
          </w:p>
        </w:tc>
        <w:tc>
          <w:tcPr>
            <w:tcW w:w="779" w:type="dxa"/>
            <w:vAlign w:val="center"/>
          </w:tcPr>
          <w:p w14:paraId="43383026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AMI</w:t>
            </w:r>
          </w:p>
        </w:tc>
        <w:tc>
          <w:tcPr>
            <w:tcW w:w="779" w:type="dxa"/>
            <w:vAlign w:val="center"/>
          </w:tcPr>
          <w:p w14:paraId="5D9C0036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M-II</w:t>
            </w:r>
          </w:p>
        </w:tc>
        <w:tc>
          <w:tcPr>
            <w:tcW w:w="779" w:type="dxa"/>
            <w:vAlign w:val="center"/>
          </w:tcPr>
          <w:p w14:paraId="44C112B9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4B/5B</w:t>
            </w:r>
          </w:p>
        </w:tc>
        <w:tc>
          <w:tcPr>
            <w:tcW w:w="779" w:type="dxa"/>
            <w:vAlign w:val="center"/>
          </w:tcPr>
          <w:p w14:paraId="3DF82DC1" w14:textId="77777777" w:rsidR="004443A2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Scram</w:t>
            </w:r>
          </w:p>
        </w:tc>
      </w:tr>
      <w:tr w:rsidR="00E27A9F" w:rsidRPr="005F3832" w14:paraId="3C07BFD6" w14:textId="77777777" w:rsidTr="000F70FA">
        <w:tc>
          <w:tcPr>
            <w:tcW w:w="2336" w:type="dxa"/>
            <w:vMerge w:val="restart"/>
            <w:vAlign w:val="center"/>
          </w:tcPr>
          <w:p w14:paraId="225F74EA" w14:textId="77777777" w:rsidR="00E27A9F" w:rsidRPr="005F3832" w:rsidRDefault="00E27A9F" w:rsidP="00E27A9F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Полоса пропускания </w:t>
            </w:r>
            <w:r w:rsidRPr="005F3832">
              <w:rPr>
                <w:rFonts w:ascii="Times New Roman" w:hAnsi="Times New Roman" w:cs="Times New Roman"/>
                <w:i/>
              </w:rPr>
              <w:t>идеального</w:t>
            </w:r>
            <w:r w:rsidRPr="005F3832">
              <w:rPr>
                <w:rFonts w:ascii="Times New Roman" w:hAnsi="Times New Roman" w:cs="Times New Roman"/>
              </w:rPr>
              <w:t xml:space="preserve"> канала связи</w:t>
            </w:r>
          </w:p>
        </w:tc>
        <w:tc>
          <w:tcPr>
            <w:tcW w:w="1556" w:type="dxa"/>
            <w:vMerge w:val="restart"/>
            <w:vAlign w:val="center"/>
          </w:tcPr>
          <w:p w14:paraId="43150A0D" w14:textId="77777777" w:rsidR="00E27A9F" w:rsidRPr="005F3832" w:rsidRDefault="00E27A9F" w:rsidP="00E27A9F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Гармоники</w:t>
            </w:r>
          </w:p>
        </w:tc>
        <w:tc>
          <w:tcPr>
            <w:tcW w:w="779" w:type="dxa"/>
            <w:vAlign w:val="center"/>
          </w:tcPr>
          <w:p w14:paraId="192F74C9" w14:textId="77777777" w:rsidR="00E27A9F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79" w:type="dxa"/>
            <w:vAlign w:val="center"/>
          </w:tcPr>
          <w:p w14:paraId="4C9FF140" w14:textId="26B9EB9E" w:rsidR="00E27A9F" w:rsidRPr="005F3832" w:rsidRDefault="00807FA7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  <w:vAlign w:val="center"/>
          </w:tcPr>
          <w:p w14:paraId="2EF700DD" w14:textId="352DBB22" w:rsidR="00E27A9F" w:rsidRPr="005F3832" w:rsidRDefault="0028419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54E8E53E" w14:textId="77777777" w:rsidR="00E27A9F" w:rsidRPr="005F3832" w:rsidRDefault="00E27A9F" w:rsidP="002C21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5AF55E4" w14:textId="06E8BD7E" w:rsidR="00E27A9F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779" w:type="dxa"/>
            <w:vAlign w:val="center"/>
          </w:tcPr>
          <w:p w14:paraId="327EC18E" w14:textId="78D4ED15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79" w:type="dxa"/>
            <w:vAlign w:val="center"/>
          </w:tcPr>
          <w:p w14:paraId="43D42121" w14:textId="3D7FF30C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E27A9F" w:rsidRPr="005F3832" w14:paraId="12017C2F" w14:textId="77777777" w:rsidTr="000F70FA">
        <w:tc>
          <w:tcPr>
            <w:tcW w:w="2336" w:type="dxa"/>
            <w:vMerge/>
          </w:tcPr>
          <w:p w14:paraId="10574E36" w14:textId="77777777" w:rsidR="00E27A9F" w:rsidRPr="005F3832" w:rsidRDefault="00E27A9F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00601C74" w14:textId="77777777" w:rsidR="00E27A9F" w:rsidRPr="005F3832" w:rsidRDefault="00E27A9F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2302F6A" w14:textId="77777777" w:rsidR="00E27A9F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0D979B80" w14:textId="23178CD2" w:rsidR="00E27A9F" w:rsidRPr="005F3832" w:rsidRDefault="00AF08F4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779" w:type="dxa"/>
            <w:vAlign w:val="center"/>
          </w:tcPr>
          <w:p w14:paraId="0C3542E0" w14:textId="20628A2B" w:rsidR="00E27A9F" w:rsidRPr="005F3832" w:rsidRDefault="0028419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7253469A" w14:textId="77777777" w:rsidR="00E27A9F" w:rsidRPr="005F3832" w:rsidRDefault="00E27A9F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FC8857A" w14:textId="68C7D0DC" w:rsidR="00E27A9F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779" w:type="dxa"/>
            <w:vAlign w:val="center"/>
          </w:tcPr>
          <w:p w14:paraId="4AB5A7C2" w14:textId="3AA3C3A5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779" w:type="dxa"/>
            <w:vAlign w:val="center"/>
          </w:tcPr>
          <w:p w14:paraId="35F1A2DB" w14:textId="2951EA6A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E27A9F" w:rsidRPr="005F3832" w14:paraId="005FB054" w14:textId="77777777" w:rsidTr="000F70FA">
        <w:tc>
          <w:tcPr>
            <w:tcW w:w="2336" w:type="dxa"/>
            <w:vMerge/>
          </w:tcPr>
          <w:p w14:paraId="5E05DBA2" w14:textId="77777777" w:rsidR="00E27A9F" w:rsidRPr="005F3832" w:rsidRDefault="00E27A9F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21C7B769" w14:textId="77777777" w:rsidR="00E27A9F" w:rsidRPr="005F3832" w:rsidRDefault="00E27A9F" w:rsidP="00E27A9F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Частоты, МГц</w:t>
            </w:r>
          </w:p>
        </w:tc>
        <w:tc>
          <w:tcPr>
            <w:tcW w:w="779" w:type="dxa"/>
            <w:vAlign w:val="center"/>
          </w:tcPr>
          <w:p w14:paraId="05D3FDA8" w14:textId="77777777" w:rsidR="00E27A9F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79" w:type="dxa"/>
            <w:vAlign w:val="center"/>
          </w:tcPr>
          <w:p w14:paraId="30B6C696" w14:textId="0BB662D6" w:rsidR="00E27A9F" w:rsidRPr="005F3832" w:rsidRDefault="00807FA7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779" w:type="dxa"/>
            <w:vAlign w:val="center"/>
          </w:tcPr>
          <w:p w14:paraId="6EED36F1" w14:textId="2E4EACDC" w:rsidR="00E27A9F" w:rsidRPr="005F3832" w:rsidRDefault="0028419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1D619C36" w14:textId="77777777" w:rsidR="00E27A9F" w:rsidRPr="005F3832" w:rsidRDefault="00E27A9F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4B28362" w14:textId="2500426A" w:rsidR="00E27A9F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5.9</w:t>
            </w:r>
          </w:p>
        </w:tc>
        <w:tc>
          <w:tcPr>
            <w:tcW w:w="779" w:type="dxa"/>
            <w:vAlign w:val="center"/>
          </w:tcPr>
          <w:p w14:paraId="0F67102F" w14:textId="0ED04053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779" w:type="dxa"/>
            <w:vAlign w:val="center"/>
          </w:tcPr>
          <w:p w14:paraId="7FE49CC8" w14:textId="747AF02B" w:rsidR="00E27A9F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1.6</w:t>
            </w:r>
          </w:p>
        </w:tc>
      </w:tr>
      <w:tr w:rsidR="00E27A9F" w:rsidRPr="005F3832" w14:paraId="28816067" w14:textId="77777777" w:rsidTr="000F70FA">
        <w:tc>
          <w:tcPr>
            <w:tcW w:w="2336" w:type="dxa"/>
            <w:vMerge/>
          </w:tcPr>
          <w:p w14:paraId="71FC29CE" w14:textId="77777777" w:rsidR="00E27A9F" w:rsidRPr="005F3832" w:rsidRDefault="00E27A9F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</w:tcPr>
          <w:p w14:paraId="71DCB2E1" w14:textId="77777777" w:rsidR="00E27A9F" w:rsidRPr="005F3832" w:rsidRDefault="00E27A9F" w:rsidP="00D013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AC7514F" w14:textId="77777777" w:rsidR="00E27A9F" w:rsidRPr="005F3832" w:rsidRDefault="002C218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0B870903" w14:textId="72B1E15E" w:rsidR="00E27A9F" w:rsidRPr="005F3832" w:rsidRDefault="007048EC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4.4</w:t>
            </w:r>
          </w:p>
        </w:tc>
        <w:tc>
          <w:tcPr>
            <w:tcW w:w="779" w:type="dxa"/>
            <w:vAlign w:val="center"/>
          </w:tcPr>
          <w:p w14:paraId="56716C3D" w14:textId="1990C08B" w:rsidR="00E27A9F" w:rsidRPr="005F3832" w:rsidRDefault="0028419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4.1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58524A2F" w14:textId="77777777" w:rsidR="00E27A9F" w:rsidRPr="005F3832" w:rsidRDefault="00E27A9F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7F4C7BC" w14:textId="3981E6CF" w:rsidR="00E27A9F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9.1</w:t>
            </w:r>
          </w:p>
        </w:tc>
        <w:tc>
          <w:tcPr>
            <w:tcW w:w="779" w:type="dxa"/>
            <w:vAlign w:val="center"/>
          </w:tcPr>
          <w:p w14:paraId="349F6F42" w14:textId="59F63C37" w:rsidR="00E27A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6.5</w:t>
            </w:r>
          </w:p>
        </w:tc>
        <w:tc>
          <w:tcPr>
            <w:tcW w:w="779" w:type="dxa"/>
            <w:vAlign w:val="center"/>
          </w:tcPr>
          <w:p w14:paraId="637C0965" w14:textId="692381EF" w:rsidR="00E27A9F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6.9</w:t>
            </w:r>
          </w:p>
        </w:tc>
      </w:tr>
      <w:tr w:rsidR="002B519F" w:rsidRPr="005F3832" w14:paraId="6C698FA9" w14:textId="77777777" w:rsidTr="000F70FA">
        <w:trPr>
          <w:trHeight w:val="547"/>
        </w:trPr>
        <w:tc>
          <w:tcPr>
            <w:tcW w:w="4671" w:type="dxa"/>
            <w:gridSpan w:val="3"/>
            <w:vAlign w:val="center"/>
          </w:tcPr>
          <w:p w14:paraId="065C1ACD" w14:textId="77777777" w:rsidR="002B519F" w:rsidRPr="005F3832" w:rsidRDefault="002B519F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Минимальная полоса пропускания </w:t>
            </w:r>
            <w:r w:rsidRPr="005F3832">
              <w:rPr>
                <w:rFonts w:ascii="Times New Roman" w:hAnsi="Times New Roman" w:cs="Times New Roman"/>
                <w:i/>
              </w:rPr>
              <w:t xml:space="preserve">идеального </w:t>
            </w:r>
            <w:r w:rsidRPr="005F3832">
              <w:rPr>
                <w:rFonts w:ascii="Times New Roman" w:hAnsi="Times New Roman" w:cs="Times New Roman"/>
              </w:rPr>
              <w:t>канала связи</w:t>
            </w:r>
          </w:p>
        </w:tc>
        <w:tc>
          <w:tcPr>
            <w:tcW w:w="779" w:type="dxa"/>
            <w:vAlign w:val="center"/>
          </w:tcPr>
          <w:p w14:paraId="167CD39C" w14:textId="3783664F" w:rsidR="002B519F" w:rsidRPr="005F3832" w:rsidRDefault="00804B1E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3.</w:t>
            </w:r>
            <w:r w:rsidR="007048EC" w:rsidRPr="005F383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79" w:type="dxa"/>
            <w:vAlign w:val="center"/>
          </w:tcPr>
          <w:p w14:paraId="4DCED6CC" w14:textId="51E5631B" w:rsidR="002B519F" w:rsidRPr="005F3832" w:rsidRDefault="00AE76AB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2.8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131322C2" w14:textId="77777777" w:rsidR="002B519F" w:rsidRPr="005F3832" w:rsidRDefault="002B519F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0292D5D" w14:textId="2D1B5BFF" w:rsidR="002B519F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779" w:type="dxa"/>
            <w:vAlign w:val="center"/>
          </w:tcPr>
          <w:p w14:paraId="26BE2E2A" w14:textId="4B27F904" w:rsidR="002B519F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5.0</w:t>
            </w:r>
          </w:p>
        </w:tc>
        <w:tc>
          <w:tcPr>
            <w:tcW w:w="779" w:type="dxa"/>
            <w:vAlign w:val="center"/>
          </w:tcPr>
          <w:p w14:paraId="68FDD1E1" w14:textId="081E1346" w:rsidR="002B519F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5.3</w:t>
            </w:r>
          </w:p>
        </w:tc>
      </w:tr>
      <w:tr w:rsidR="002C2185" w:rsidRPr="005F3832" w14:paraId="1A06792F" w14:textId="77777777" w:rsidTr="000F70FA">
        <w:tc>
          <w:tcPr>
            <w:tcW w:w="3892" w:type="dxa"/>
            <w:gridSpan w:val="2"/>
            <w:vAlign w:val="center"/>
          </w:tcPr>
          <w:p w14:paraId="28B927F4" w14:textId="77777777" w:rsidR="002C2185" w:rsidRPr="005F3832" w:rsidRDefault="002C2185" w:rsidP="005C13E1">
            <w:pPr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шума</w:t>
            </w:r>
          </w:p>
        </w:tc>
        <w:tc>
          <w:tcPr>
            <w:tcW w:w="779" w:type="dxa"/>
            <w:vAlign w:val="center"/>
          </w:tcPr>
          <w:p w14:paraId="623E824C" w14:textId="77777777" w:rsidR="002C2185" w:rsidRPr="005F3832" w:rsidRDefault="005C13E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13198277" w14:textId="500BA1CB" w:rsidR="002C2185" w:rsidRPr="005F3832" w:rsidRDefault="00804B1E" w:rsidP="00850F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0.1</w:t>
            </w:r>
            <w:r w:rsidR="007048EC" w:rsidRPr="005F383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79" w:type="dxa"/>
            <w:vAlign w:val="center"/>
          </w:tcPr>
          <w:p w14:paraId="54AED570" w14:textId="55142469" w:rsidR="002C2185" w:rsidRPr="005F3832" w:rsidRDefault="00AE76AB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523F0B18" w14:textId="77777777" w:rsidR="002C2185" w:rsidRPr="005F3832" w:rsidRDefault="002C2185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79976A7" w14:textId="685E9BF7" w:rsidR="002C2185" w:rsidRPr="005F3832" w:rsidRDefault="00F550FD" w:rsidP="001028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0.02</w:t>
            </w:r>
          </w:p>
        </w:tc>
        <w:tc>
          <w:tcPr>
            <w:tcW w:w="779" w:type="dxa"/>
            <w:vAlign w:val="center"/>
          </w:tcPr>
          <w:p w14:paraId="3569C3D4" w14:textId="501A11C4" w:rsidR="002C2185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779" w:type="dxa"/>
            <w:vAlign w:val="center"/>
          </w:tcPr>
          <w:p w14:paraId="358A69B8" w14:textId="3E081AD2" w:rsidR="002C2185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0.04</w:t>
            </w:r>
          </w:p>
        </w:tc>
      </w:tr>
      <w:tr w:rsidR="005C13E1" w:rsidRPr="005F3832" w14:paraId="37472C1A" w14:textId="77777777" w:rsidTr="000F70FA">
        <w:tc>
          <w:tcPr>
            <w:tcW w:w="3892" w:type="dxa"/>
            <w:gridSpan w:val="2"/>
            <w:vAlign w:val="center"/>
          </w:tcPr>
          <w:p w14:paraId="0563C28A" w14:textId="77777777" w:rsidR="005C13E1" w:rsidRPr="005F3832" w:rsidRDefault="005C13E1" w:rsidP="005C13E1">
            <w:pPr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рассинхронизации</w:t>
            </w:r>
          </w:p>
        </w:tc>
        <w:tc>
          <w:tcPr>
            <w:tcW w:w="779" w:type="dxa"/>
            <w:vAlign w:val="center"/>
          </w:tcPr>
          <w:p w14:paraId="5F2AE007" w14:textId="77777777" w:rsidR="005C13E1" w:rsidRPr="005F3832" w:rsidRDefault="005C13E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0AE159B8" w14:textId="4F4F596B" w:rsidR="005C13E1" w:rsidRPr="005F3832" w:rsidRDefault="00804B1E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</w:t>
            </w:r>
            <w:r w:rsidR="00D84B0F" w:rsidRPr="005F383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779" w:type="dxa"/>
            <w:vAlign w:val="center"/>
          </w:tcPr>
          <w:p w14:paraId="023B8DE9" w14:textId="47E849DB" w:rsidR="005C13E1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0.04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41BFE19C" w14:textId="77777777" w:rsidR="005C13E1" w:rsidRPr="005F3832" w:rsidRDefault="005C13E1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93EFFD4" w14:textId="1C9A737D" w:rsidR="005C13E1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779" w:type="dxa"/>
            <w:vAlign w:val="center"/>
          </w:tcPr>
          <w:p w14:paraId="00E956EA" w14:textId="026FA3A5" w:rsidR="005C13E1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779" w:type="dxa"/>
            <w:vAlign w:val="center"/>
          </w:tcPr>
          <w:p w14:paraId="12B7FBE5" w14:textId="675E0996" w:rsidR="005C13E1" w:rsidRPr="005F3832" w:rsidRDefault="007545A5" w:rsidP="001F5E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0.19</w:t>
            </w:r>
          </w:p>
        </w:tc>
      </w:tr>
      <w:tr w:rsidR="005C13E1" w:rsidRPr="005F3832" w14:paraId="66EEBA52" w14:textId="77777777" w:rsidTr="000F70FA">
        <w:tc>
          <w:tcPr>
            <w:tcW w:w="3892" w:type="dxa"/>
            <w:gridSpan w:val="2"/>
            <w:vAlign w:val="center"/>
          </w:tcPr>
          <w:p w14:paraId="4073B15B" w14:textId="77777777" w:rsidR="005C13E1" w:rsidRPr="005F3832" w:rsidRDefault="005C13E1" w:rsidP="005C13E1">
            <w:pPr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граничного напряж.</w:t>
            </w:r>
          </w:p>
        </w:tc>
        <w:tc>
          <w:tcPr>
            <w:tcW w:w="779" w:type="dxa"/>
            <w:vAlign w:val="center"/>
          </w:tcPr>
          <w:p w14:paraId="3167D25E" w14:textId="77777777" w:rsidR="005C13E1" w:rsidRPr="005F3832" w:rsidRDefault="005C13E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76FE1F9C" w14:textId="28E522A5" w:rsidR="005C13E1" w:rsidRPr="005F3832" w:rsidRDefault="00804B1E" w:rsidP="00850F2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</w:t>
            </w:r>
            <w:r w:rsidR="00284199" w:rsidRPr="005F3832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779" w:type="dxa"/>
            <w:vAlign w:val="center"/>
          </w:tcPr>
          <w:p w14:paraId="0E0F9E1C" w14:textId="6E0ECA9F" w:rsidR="005C13E1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08314429" w14:textId="77777777" w:rsidR="005C13E1" w:rsidRPr="005F3832" w:rsidRDefault="005C13E1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5107DE8" w14:textId="18B3139B" w:rsidR="005C13E1" w:rsidRPr="005F3832" w:rsidRDefault="007F7EF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1.00</w:t>
            </w:r>
          </w:p>
        </w:tc>
        <w:tc>
          <w:tcPr>
            <w:tcW w:w="779" w:type="dxa"/>
            <w:vAlign w:val="center"/>
          </w:tcPr>
          <w:p w14:paraId="44BB2325" w14:textId="01EA479C" w:rsidR="005C13E1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779" w:type="dxa"/>
            <w:vAlign w:val="center"/>
          </w:tcPr>
          <w:p w14:paraId="5A401190" w14:textId="6487B9DF" w:rsidR="005C13E1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0.06</w:t>
            </w:r>
          </w:p>
        </w:tc>
      </w:tr>
      <w:tr w:rsidR="00A94424" w:rsidRPr="005F3832" w14:paraId="05EDEEC2" w14:textId="77777777" w:rsidTr="000F70FA">
        <w:trPr>
          <w:trHeight w:val="547"/>
        </w:trPr>
        <w:tc>
          <w:tcPr>
            <w:tcW w:w="4671" w:type="dxa"/>
            <w:gridSpan w:val="3"/>
            <w:vAlign w:val="center"/>
          </w:tcPr>
          <w:p w14:paraId="6F6EC30A" w14:textId="77777777" w:rsidR="00A94424" w:rsidRPr="005F3832" w:rsidRDefault="00A94424" w:rsidP="0060795D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% ошибок при </w:t>
            </w: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  <w:r w:rsidRPr="005F3832">
              <w:rPr>
                <w:rFonts w:ascii="Times New Roman" w:hAnsi="Times New Roman" w:cs="Times New Roman"/>
              </w:rPr>
              <w:t xml:space="preserve"> уровнях и </w:t>
            </w:r>
            <w:r w:rsidRPr="005F3832">
              <w:rPr>
                <w:rFonts w:ascii="Times New Roman" w:hAnsi="Times New Roman" w:cs="Times New Roman"/>
                <w:i/>
              </w:rPr>
              <w:t xml:space="preserve">минимальной </w:t>
            </w:r>
            <w:r w:rsidRPr="005F3832">
              <w:rPr>
                <w:rFonts w:ascii="Times New Roman" w:hAnsi="Times New Roman" w:cs="Times New Roman"/>
              </w:rPr>
              <w:t>полосе пропускания КС</w:t>
            </w:r>
          </w:p>
        </w:tc>
        <w:tc>
          <w:tcPr>
            <w:tcW w:w="779" w:type="dxa"/>
            <w:vAlign w:val="center"/>
          </w:tcPr>
          <w:p w14:paraId="073D3C04" w14:textId="1C38414C" w:rsidR="00A94424" w:rsidRPr="005F3832" w:rsidRDefault="00284199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779" w:type="dxa"/>
            <w:vAlign w:val="center"/>
          </w:tcPr>
          <w:p w14:paraId="53340FC9" w14:textId="20BF12DE" w:rsidR="00A94424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1.17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0F4E83EA" w14:textId="77777777" w:rsidR="00A94424" w:rsidRPr="005F3832" w:rsidRDefault="00A94424" w:rsidP="008B16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2275F14" w14:textId="0C63C7DB" w:rsidR="00A94424" w:rsidRPr="005F3832" w:rsidRDefault="00F550FD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0.02</w:t>
            </w:r>
          </w:p>
        </w:tc>
        <w:tc>
          <w:tcPr>
            <w:tcW w:w="779" w:type="dxa"/>
            <w:vAlign w:val="center"/>
          </w:tcPr>
          <w:p w14:paraId="4B776F83" w14:textId="6155F379" w:rsidR="00A94424" w:rsidRPr="005F3832" w:rsidRDefault="00CF0613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3.07</w:t>
            </w:r>
          </w:p>
        </w:tc>
        <w:tc>
          <w:tcPr>
            <w:tcW w:w="779" w:type="dxa"/>
            <w:vAlign w:val="center"/>
          </w:tcPr>
          <w:p w14:paraId="3FFDC7FC" w14:textId="11622816" w:rsidR="00A94424" w:rsidRPr="005F3832" w:rsidRDefault="007545A5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1.12</w:t>
            </w:r>
          </w:p>
        </w:tc>
      </w:tr>
      <w:tr w:rsidR="00CA762D" w:rsidRPr="005F3832" w14:paraId="318303B5" w14:textId="77777777" w:rsidTr="008A37F1">
        <w:trPr>
          <w:trHeight w:val="380"/>
        </w:trPr>
        <w:tc>
          <w:tcPr>
            <w:tcW w:w="3892" w:type="dxa"/>
            <w:gridSpan w:val="2"/>
            <w:vAlign w:val="center"/>
          </w:tcPr>
          <w:p w14:paraId="13ED44A6" w14:textId="77777777" w:rsidR="00CA762D" w:rsidRPr="005F3832" w:rsidRDefault="008A37F1" w:rsidP="00FE697A">
            <w:pPr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шума</w:t>
            </w:r>
          </w:p>
        </w:tc>
        <w:tc>
          <w:tcPr>
            <w:tcW w:w="779" w:type="dxa"/>
            <w:vAlign w:val="center"/>
          </w:tcPr>
          <w:p w14:paraId="106F4250" w14:textId="77777777" w:rsidR="00CA762D" w:rsidRPr="005F3832" w:rsidRDefault="00CA762D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4674" w:type="dxa"/>
            <w:gridSpan w:val="6"/>
            <w:vAlign w:val="center"/>
          </w:tcPr>
          <w:p w14:paraId="69565EE2" w14:textId="59A13DB4" w:rsidR="00C32802" w:rsidRPr="005F3832" w:rsidRDefault="00D50928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0.046</w:t>
            </w:r>
          </w:p>
        </w:tc>
      </w:tr>
      <w:tr w:rsidR="00CA762D" w:rsidRPr="005F3832" w14:paraId="0EBF796E" w14:textId="77777777" w:rsidTr="00D078A8">
        <w:tc>
          <w:tcPr>
            <w:tcW w:w="3892" w:type="dxa"/>
            <w:gridSpan w:val="2"/>
            <w:vAlign w:val="center"/>
          </w:tcPr>
          <w:p w14:paraId="0A31F70C" w14:textId="77777777" w:rsidR="00CA762D" w:rsidRPr="005F3832" w:rsidRDefault="00CA762D" w:rsidP="00FE697A">
            <w:pPr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рассинхронизации</w:t>
            </w:r>
          </w:p>
        </w:tc>
        <w:tc>
          <w:tcPr>
            <w:tcW w:w="779" w:type="dxa"/>
            <w:vAlign w:val="center"/>
          </w:tcPr>
          <w:p w14:paraId="39DF34FE" w14:textId="77777777" w:rsidR="00CA762D" w:rsidRPr="005F3832" w:rsidRDefault="00CA762D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4674" w:type="dxa"/>
            <w:gridSpan w:val="6"/>
            <w:vAlign w:val="center"/>
          </w:tcPr>
          <w:p w14:paraId="4300BF80" w14:textId="7EF7B580" w:rsidR="00CA762D" w:rsidRPr="005F3832" w:rsidRDefault="00D50928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0.15</w:t>
            </w:r>
            <w:r w:rsidR="00D84B0F" w:rsidRPr="005F3832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A762D" w:rsidRPr="005F3832" w14:paraId="4B491B19" w14:textId="77777777" w:rsidTr="00031FBA">
        <w:tc>
          <w:tcPr>
            <w:tcW w:w="3892" w:type="dxa"/>
            <w:gridSpan w:val="2"/>
            <w:vAlign w:val="center"/>
          </w:tcPr>
          <w:p w14:paraId="62A221F6" w14:textId="77777777" w:rsidR="00CA762D" w:rsidRPr="005F3832" w:rsidRDefault="00CA762D" w:rsidP="00FE697A">
            <w:pPr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Уровень </w:t>
            </w:r>
            <w:r w:rsidRPr="005F3832">
              <w:rPr>
                <w:rFonts w:ascii="Times New Roman" w:hAnsi="Times New Roman" w:cs="Times New Roman"/>
                <w:i/>
              </w:rPr>
              <w:t>граничного напряж.</w:t>
            </w:r>
          </w:p>
        </w:tc>
        <w:tc>
          <w:tcPr>
            <w:tcW w:w="779" w:type="dxa"/>
            <w:vAlign w:val="center"/>
          </w:tcPr>
          <w:p w14:paraId="00FDD2A2" w14:textId="77777777" w:rsidR="00CA762D" w:rsidRPr="005F3832" w:rsidRDefault="00CA762D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4674" w:type="dxa"/>
            <w:gridSpan w:val="6"/>
            <w:vAlign w:val="center"/>
          </w:tcPr>
          <w:p w14:paraId="2486326C" w14:textId="5510CE9A" w:rsidR="00CA762D" w:rsidRPr="005F3832" w:rsidRDefault="00D50928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</w:t>
            </w:r>
            <w:r w:rsidR="007F7EF9" w:rsidRPr="005F3832">
              <w:rPr>
                <w:rFonts w:ascii="Times New Roman" w:hAnsi="Times New Roman" w:cs="Times New Roman"/>
                <w:lang w:val="en-US"/>
              </w:rPr>
              <w:t>304</w:t>
            </w:r>
          </w:p>
        </w:tc>
      </w:tr>
      <w:tr w:rsidR="00FA59CB" w:rsidRPr="005F3832" w14:paraId="6CC709EC" w14:textId="77777777" w:rsidTr="000F70FA">
        <w:tc>
          <w:tcPr>
            <w:tcW w:w="2336" w:type="dxa"/>
            <w:vMerge w:val="restart"/>
            <w:vAlign w:val="center"/>
          </w:tcPr>
          <w:p w14:paraId="4EA16676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 xml:space="preserve">Полоса пропускания </w:t>
            </w:r>
            <w:r w:rsidRPr="005F3832">
              <w:rPr>
                <w:rFonts w:ascii="Times New Roman" w:hAnsi="Times New Roman" w:cs="Times New Roman"/>
                <w:i/>
              </w:rPr>
              <w:t xml:space="preserve">реального </w:t>
            </w:r>
            <w:r w:rsidRPr="005F3832">
              <w:rPr>
                <w:rFonts w:ascii="Times New Roman" w:hAnsi="Times New Roman" w:cs="Times New Roman"/>
              </w:rPr>
              <w:t>канала связи</w:t>
            </w:r>
          </w:p>
        </w:tc>
        <w:tc>
          <w:tcPr>
            <w:tcW w:w="1556" w:type="dxa"/>
            <w:vMerge w:val="restart"/>
            <w:vAlign w:val="center"/>
          </w:tcPr>
          <w:p w14:paraId="20E48CE5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Гармоники</w:t>
            </w:r>
          </w:p>
        </w:tc>
        <w:tc>
          <w:tcPr>
            <w:tcW w:w="779" w:type="dxa"/>
            <w:vAlign w:val="center"/>
          </w:tcPr>
          <w:p w14:paraId="7AFDE05D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79" w:type="dxa"/>
            <w:vAlign w:val="center"/>
          </w:tcPr>
          <w:p w14:paraId="7895524F" w14:textId="5F56FCD1" w:rsidR="00FA59CB" w:rsidRPr="005F3832" w:rsidRDefault="000F19D2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  <w:vAlign w:val="center"/>
          </w:tcPr>
          <w:p w14:paraId="13838ABA" w14:textId="05D94EC6" w:rsidR="00FA59CB" w:rsidRPr="005F3832" w:rsidRDefault="000F19D2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386DB5F2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3E9DD7A" w14:textId="28189F0D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779" w:type="dxa"/>
            <w:vAlign w:val="center"/>
          </w:tcPr>
          <w:p w14:paraId="1DE285FC" w14:textId="45F526F8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  <w:vAlign w:val="center"/>
          </w:tcPr>
          <w:p w14:paraId="163AE745" w14:textId="2020D29E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A59CB" w:rsidRPr="005F3832" w14:paraId="54214F1D" w14:textId="77777777" w:rsidTr="000F70FA">
        <w:tc>
          <w:tcPr>
            <w:tcW w:w="2336" w:type="dxa"/>
            <w:vMerge/>
            <w:vAlign w:val="center"/>
          </w:tcPr>
          <w:p w14:paraId="2AD483FE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  <w:vAlign w:val="center"/>
          </w:tcPr>
          <w:p w14:paraId="35D8786C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C909635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61DF5A53" w14:textId="6DA1C515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79" w:type="dxa"/>
            <w:vAlign w:val="center"/>
          </w:tcPr>
          <w:p w14:paraId="509911A5" w14:textId="204A7041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1B46CB93" w14:textId="77777777" w:rsidR="00FA59CB" w:rsidRPr="005F3832" w:rsidRDefault="00FA59CB" w:rsidP="002C218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5FC77B6" w14:textId="6A90E3D8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779" w:type="dxa"/>
            <w:vAlign w:val="center"/>
          </w:tcPr>
          <w:p w14:paraId="41892229" w14:textId="2DF4A862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779" w:type="dxa"/>
            <w:vAlign w:val="center"/>
          </w:tcPr>
          <w:p w14:paraId="44F05CB4" w14:textId="00B921F2" w:rsidR="00FA59CB" w:rsidRPr="005F3832" w:rsidRDefault="00F71BD1" w:rsidP="002C21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42</w:t>
            </w:r>
          </w:p>
        </w:tc>
      </w:tr>
      <w:tr w:rsidR="000F19D2" w:rsidRPr="005F3832" w14:paraId="1BD8F057" w14:textId="77777777" w:rsidTr="000F70FA">
        <w:tc>
          <w:tcPr>
            <w:tcW w:w="2336" w:type="dxa"/>
            <w:vMerge/>
            <w:vAlign w:val="center"/>
          </w:tcPr>
          <w:p w14:paraId="1CE4F0B1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15F27206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</w:rPr>
              <w:t>Частоты, МГц</w:t>
            </w:r>
          </w:p>
        </w:tc>
        <w:tc>
          <w:tcPr>
            <w:tcW w:w="779" w:type="dxa"/>
            <w:vAlign w:val="center"/>
          </w:tcPr>
          <w:p w14:paraId="110CFABE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779" w:type="dxa"/>
            <w:vAlign w:val="center"/>
          </w:tcPr>
          <w:p w14:paraId="39FC0518" w14:textId="03613A30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779" w:type="dxa"/>
            <w:vAlign w:val="center"/>
          </w:tcPr>
          <w:p w14:paraId="145C3ACB" w14:textId="4BBB6C2C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314845C1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CA8C5F2" w14:textId="1E7FC844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5.0</w:t>
            </w:r>
          </w:p>
        </w:tc>
        <w:tc>
          <w:tcPr>
            <w:tcW w:w="779" w:type="dxa"/>
            <w:vAlign w:val="center"/>
          </w:tcPr>
          <w:p w14:paraId="31BE9DAC" w14:textId="5D89211D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779" w:type="dxa"/>
            <w:vAlign w:val="center"/>
          </w:tcPr>
          <w:p w14:paraId="78B39145" w14:textId="2BB02BE5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0.9</w:t>
            </w:r>
          </w:p>
        </w:tc>
      </w:tr>
      <w:tr w:rsidR="000F19D2" w:rsidRPr="005F3832" w14:paraId="12CDB25A" w14:textId="77777777" w:rsidTr="000F70FA">
        <w:tc>
          <w:tcPr>
            <w:tcW w:w="2336" w:type="dxa"/>
            <w:vMerge/>
            <w:vAlign w:val="center"/>
          </w:tcPr>
          <w:p w14:paraId="6C88FF36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vMerge/>
            <w:vAlign w:val="center"/>
          </w:tcPr>
          <w:p w14:paraId="5EB3B101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E9A4CE7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779" w:type="dxa"/>
            <w:vAlign w:val="center"/>
          </w:tcPr>
          <w:p w14:paraId="70851614" w14:textId="4D0C5D35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6.6</w:t>
            </w:r>
          </w:p>
        </w:tc>
        <w:tc>
          <w:tcPr>
            <w:tcW w:w="779" w:type="dxa"/>
            <w:vAlign w:val="center"/>
          </w:tcPr>
          <w:p w14:paraId="3CACE724" w14:textId="454A570E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8.8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502C1CE1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75CC48C" w14:textId="1EC6A6AE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8.8</w:t>
            </w:r>
          </w:p>
        </w:tc>
        <w:tc>
          <w:tcPr>
            <w:tcW w:w="779" w:type="dxa"/>
            <w:vAlign w:val="center"/>
          </w:tcPr>
          <w:p w14:paraId="4CECFC69" w14:textId="705C4DC8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7.4</w:t>
            </w:r>
          </w:p>
        </w:tc>
        <w:tc>
          <w:tcPr>
            <w:tcW w:w="779" w:type="dxa"/>
            <w:vAlign w:val="center"/>
          </w:tcPr>
          <w:p w14:paraId="3A9C21E9" w14:textId="07B976F6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6.6</w:t>
            </w:r>
          </w:p>
        </w:tc>
      </w:tr>
      <w:tr w:rsidR="000F19D2" w:rsidRPr="005F3832" w14:paraId="33E70328" w14:textId="77777777" w:rsidTr="000F70FA">
        <w:trPr>
          <w:trHeight w:val="547"/>
        </w:trPr>
        <w:tc>
          <w:tcPr>
            <w:tcW w:w="4671" w:type="dxa"/>
            <w:gridSpan w:val="3"/>
            <w:vAlign w:val="center"/>
          </w:tcPr>
          <w:p w14:paraId="783FDDD7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  <w:r w:rsidRPr="005F3832">
              <w:rPr>
                <w:rFonts w:ascii="Times New Roman" w:hAnsi="Times New Roman" w:cs="Times New Roman"/>
                <w:i/>
              </w:rPr>
              <w:t>Требуемая</w:t>
            </w:r>
            <w:r w:rsidRPr="005F3832">
              <w:rPr>
                <w:rFonts w:ascii="Times New Roman" w:hAnsi="Times New Roman" w:cs="Times New Roman"/>
              </w:rPr>
              <w:t xml:space="preserve"> полоса пропускания </w:t>
            </w:r>
            <w:r w:rsidRPr="005F3832">
              <w:rPr>
                <w:rFonts w:ascii="Times New Roman" w:hAnsi="Times New Roman" w:cs="Times New Roman"/>
                <w:i/>
              </w:rPr>
              <w:t xml:space="preserve">реального </w:t>
            </w:r>
            <w:r w:rsidRPr="005F3832">
              <w:rPr>
                <w:rFonts w:ascii="Times New Roman" w:hAnsi="Times New Roman" w:cs="Times New Roman"/>
              </w:rPr>
              <w:t>канала связи</w:t>
            </w:r>
          </w:p>
        </w:tc>
        <w:tc>
          <w:tcPr>
            <w:tcW w:w="779" w:type="dxa"/>
            <w:vAlign w:val="center"/>
          </w:tcPr>
          <w:p w14:paraId="452E7552" w14:textId="61359A61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5.3</w:t>
            </w:r>
          </w:p>
        </w:tc>
        <w:tc>
          <w:tcPr>
            <w:tcW w:w="779" w:type="dxa"/>
            <w:vAlign w:val="center"/>
          </w:tcPr>
          <w:p w14:paraId="22579A24" w14:textId="1B1AFE14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7.5</w:t>
            </w:r>
          </w:p>
        </w:tc>
        <w:tc>
          <w:tcPr>
            <w:tcW w:w="779" w:type="dxa"/>
            <w:shd w:val="clear" w:color="auto" w:fill="595959" w:themeFill="text1" w:themeFillTint="A6"/>
            <w:vAlign w:val="center"/>
          </w:tcPr>
          <w:p w14:paraId="15C11845" w14:textId="77777777" w:rsidR="000F19D2" w:rsidRPr="005F3832" w:rsidRDefault="000F19D2" w:rsidP="000F19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BCCC398" w14:textId="0C710D95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3.8</w:t>
            </w:r>
          </w:p>
        </w:tc>
        <w:tc>
          <w:tcPr>
            <w:tcW w:w="779" w:type="dxa"/>
            <w:vAlign w:val="center"/>
          </w:tcPr>
          <w:p w14:paraId="69785E5B" w14:textId="7891CA53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6.4</w:t>
            </w:r>
          </w:p>
        </w:tc>
        <w:tc>
          <w:tcPr>
            <w:tcW w:w="779" w:type="dxa"/>
            <w:vAlign w:val="center"/>
          </w:tcPr>
          <w:p w14:paraId="49C8B57B" w14:textId="3E51C532" w:rsidR="000F19D2" w:rsidRPr="005F3832" w:rsidRDefault="00F71BD1" w:rsidP="000F19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3832">
              <w:rPr>
                <w:rFonts w:ascii="Times New Roman" w:hAnsi="Times New Roman" w:cs="Times New Roman"/>
                <w:lang w:val="en-US"/>
              </w:rPr>
              <w:t>5.7</w:t>
            </w:r>
          </w:p>
        </w:tc>
      </w:tr>
    </w:tbl>
    <w:p w14:paraId="4070D658" w14:textId="77777777" w:rsidR="00EB35B5" w:rsidRPr="005F3832" w:rsidRDefault="00EB35B5" w:rsidP="00D0135B">
      <w:pPr>
        <w:rPr>
          <w:rFonts w:ascii="Times New Roman" w:hAnsi="Times New Roman" w:cs="Times New Roman"/>
        </w:rPr>
      </w:pPr>
    </w:p>
    <w:p w14:paraId="43DBCC61" w14:textId="77777777" w:rsidR="003C63B1" w:rsidRPr="005F3832" w:rsidRDefault="003C63B1" w:rsidP="00D0135B">
      <w:pPr>
        <w:rPr>
          <w:rFonts w:ascii="Times New Roman" w:hAnsi="Times New Roman" w:cs="Times New Roman"/>
          <w:b/>
          <w:sz w:val="28"/>
        </w:rPr>
      </w:pPr>
      <w:r w:rsidRPr="005F3832">
        <w:rPr>
          <w:rFonts w:ascii="Times New Roman" w:hAnsi="Times New Roman" w:cs="Times New Roman"/>
          <w:b/>
          <w:sz w:val="28"/>
        </w:rPr>
        <w:t>Вывод</w:t>
      </w:r>
    </w:p>
    <w:p w14:paraId="2BEE92D1" w14:textId="06FE99EA" w:rsidR="00181762" w:rsidRPr="005F3832" w:rsidRDefault="00181762" w:rsidP="00181762">
      <w:pPr>
        <w:tabs>
          <w:tab w:val="left" w:pos="7080"/>
        </w:tabs>
        <w:rPr>
          <w:rFonts w:ascii="Times New Roman" w:hAnsi="Times New Roman" w:cs="Times New Roman"/>
        </w:rPr>
      </w:pPr>
      <w:r w:rsidRPr="005F3832">
        <w:rPr>
          <w:rFonts w:ascii="Times New Roman" w:hAnsi="Times New Roman" w:cs="Times New Roman"/>
        </w:rPr>
        <w:t xml:space="preserve">Исходя из данных итоговой таблицы можно сделать вывод, что лучший метод физического  кодирования — Манчестерский. Он обладает наименьшим процентом ошибок( 0.02%) и </w:t>
      </w:r>
      <w:r w:rsidR="00420991" w:rsidRPr="005F3832">
        <w:rPr>
          <w:rFonts w:ascii="Times New Roman" w:hAnsi="Times New Roman" w:cs="Times New Roman"/>
        </w:rPr>
        <w:t>минималь</w:t>
      </w:r>
      <w:r w:rsidRPr="005F3832">
        <w:rPr>
          <w:rFonts w:ascii="Times New Roman" w:hAnsi="Times New Roman" w:cs="Times New Roman"/>
        </w:rPr>
        <w:t xml:space="preserve">ной  полосой пропускания.  </w:t>
      </w:r>
    </w:p>
    <w:p w14:paraId="349FE4EF" w14:textId="296AC877" w:rsidR="003C63B1" w:rsidRPr="005F3832" w:rsidRDefault="00181762" w:rsidP="00181762">
      <w:pPr>
        <w:tabs>
          <w:tab w:val="left" w:pos="7080"/>
        </w:tabs>
        <w:rPr>
          <w:rFonts w:ascii="Times New Roman" w:hAnsi="Times New Roman" w:cs="Times New Roman"/>
        </w:rPr>
      </w:pPr>
      <w:r w:rsidRPr="005F3832">
        <w:rPr>
          <w:rFonts w:ascii="Times New Roman" w:hAnsi="Times New Roman" w:cs="Times New Roman"/>
        </w:rPr>
        <w:t xml:space="preserve">Сравнивая между собой логические методы, можно заметить, что при избыточном кодировании в почти 3 раза меньше процент ошибок, </w:t>
      </w:r>
      <w:r w:rsidR="00A258EB" w:rsidRPr="005F3832">
        <w:rPr>
          <w:rFonts w:ascii="Times New Roman" w:hAnsi="Times New Roman" w:cs="Times New Roman"/>
        </w:rPr>
        <w:t>и, хоть полоса пропускания несколько больше, его все равно можно назвать лучшим.</w:t>
      </w:r>
      <w:r w:rsidR="00624997" w:rsidRPr="005F3832">
        <w:rPr>
          <w:rFonts w:ascii="Times New Roman" w:hAnsi="Times New Roman" w:cs="Times New Roman"/>
        </w:rPr>
        <w:tab/>
      </w:r>
    </w:p>
    <w:sectPr w:rsidR="003C63B1" w:rsidRPr="005F3832" w:rsidSect="004B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5CC2"/>
    <w:multiLevelType w:val="hybridMultilevel"/>
    <w:tmpl w:val="A268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B7491"/>
    <w:multiLevelType w:val="hybridMultilevel"/>
    <w:tmpl w:val="3D78990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ECB0427"/>
    <w:multiLevelType w:val="hybridMultilevel"/>
    <w:tmpl w:val="EDF0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68C"/>
    <w:multiLevelType w:val="hybridMultilevel"/>
    <w:tmpl w:val="E1F2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6A3"/>
    <w:rsid w:val="00003486"/>
    <w:rsid w:val="00011D34"/>
    <w:rsid w:val="0001627F"/>
    <w:rsid w:val="00025CA7"/>
    <w:rsid w:val="00040BCA"/>
    <w:rsid w:val="00051E9A"/>
    <w:rsid w:val="000629BD"/>
    <w:rsid w:val="0007269F"/>
    <w:rsid w:val="00074188"/>
    <w:rsid w:val="000A19D9"/>
    <w:rsid w:val="000F19D2"/>
    <w:rsid w:val="000F70FA"/>
    <w:rsid w:val="00102889"/>
    <w:rsid w:val="00105D72"/>
    <w:rsid w:val="00133022"/>
    <w:rsid w:val="00144A2E"/>
    <w:rsid w:val="00161FF6"/>
    <w:rsid w:val="001715F0"/>
    <w:rsid w:val="00181762"/>
    <w:rsid w:val="001A1F38"/>
    <w:rsid w:val="001B1A9B"/>
    <w:rsid w:val="001B25E6"/>
    <w:rsid w:val="001B3BC4"/>
    <w:rsid w:val="001E25B6"/>
    <w:rsid w:val="001F5E5C"/>
    <w:rsid w:val="00221A42"/>
    <w:rsid w:val="00225EAF"/>
    <w:rsid w:val="0022781C"/>
    <w:rsid w:val="00284199"/>
    <w:rsid w:val="002A4DFC"/>
    <w:rsid w:val="002B519F"/>
    <w:rsid w:val="002C2185"/>
    <w:rsid w:val="002C4D63"/>
    <w:rsid w:val="002D520C"/>
    <w:rsid w:val="00321646"/>
    <w:rsid w:val="00332CCB"/>
    <w:rsid w:val="00342766"/>
    <w:rsid w:val="003503A2"/>
    <w:rsid w:val="003521DF"/>
    <w:rsid w:val="00373DB2"/>
    <w:rsid w:val="003A57DD"/>
    <w:rsid w:val="003B1667"/>
    <w:rsid w:val="003C63B1"/>
    <w:rsid w:val="003D42E0"/>
    <w:rsid w:val="00410209"/>
    <w:rsid w:val="00412394"/>
    <w:rsid w:val="00420991"/>
    <w:rsid w:val="0043674A"/>
    <w:rsid w:val="004443A2"/>
    <w:rsid w:val="00456427"/>
    <w:rsid w:val="00460993"/>
    <w:rsid w:val="004618FC"/>
    <w:rsid w:val="00495647"/>
    <w:rsid w:val="00495B57"/>
    <w:rsid w:val="004A6473"/>
    <w:rsid w:val="004B0F53"/>
    <w:rsid w:val="004B30EF"/>
    <w:rsid w:val="004B757A"/>
    <w:rsid w:val="004C1B6E"/>
    <w:rsid w:val="00515622"/>
    <w:rsid w:val="00527043"/>
    <w:rsid w:val="0057157E"/>
    <w:rsid w:val="00572033"/>
    <w:rsid w:val="00597046"/>
    <w:rsid w:val="005C13E1"/>
    <w:rsid w:val="005C2C1E"/>
    <w:rsid w:val="005E1430"/>
    <w:rsid w:val="005E76A3"/>
    <w:rsid w:val="005F3832"/>
    <w:rsid w:val="0060795D"/>
    <w:rsid w:val="00624997"/>
    <w:rsid w:val="00657131"/>
    <w:rsid w:val="0067579A"/>
    <w:rsid w:val="006B620C"/>
    <w:rsid w:val="006F55A0"/>
    <w:rsid w:val="007048EC"/>
    <w:rsid w:val="007128D4"/>
    <w:rsid w:val="00746288"/>
    <w:rsid w:val="0075434E"/>
    <w:rsid w:val="007545A5"/>
    <w:rsid w:val="007734BC"/>
    <w:rsid w:val="00777EE9"/>
    <w:rsid w:val="00782774"/>
    <w:rsid w:val="0079632D"/>
    <w:rsid w:val="007A5DA9"/>
    <w:rsid w:val="007B763D"/>
    <w:rsid w:val="007D0E01"/>
    <w:rsid w:val="007D6E96"/>
    <w:rsid w:val="007F7EF9"/>
    <w:rsid w:val="00804B1E"/>
    <w:rsid w:val="00807FA7"/>
    <w:rsid w:val="0082311F"/>
    <w:rsid w:val="00823716"/>
    <w:rsid w:val="00830B9E"/>
    <w:rsid w:val="00837B08"/>
    <w:rsid w:val="00850F20"/>
    <w:rsid w:val="008A1191"/>
    <w:rsid w:val="008A37F1"/>
    <w:rsid w:val="008B169C"/>
    <w:rsid w:val="008C01C6"/>
    <w:rsid w:val="008E1EEE"/>
    <w:rsid w:val="00915A4A"/>
    <w:rsid w:val="0091646B"/>
    <w:rsid w:val="00925AC7"/>
    <w:rsid w:val="009358D2"/>
    <w:rsid w:val="00937B4B"/>
    <w:rsid w:val="009568B5"/>
    <w:rsid w:val="00957140"/>
    <w:rsid w:val="009643A1"/>
    <w:rsid w:val="00970F9C"/>
    <w:rsid w:val="009937A2"/>
    <w:rsid w:val="009A5557"/>
    <w:rsid w:val="009B73B6"/>
    <w:rsid w:val="009C1AD8"/>
    <w:rsid w:val="009E5065"/>
    <w:rsid w:val="009E5A4A"/>
    <w:rsid w:val="00A258EB"/>
    <w:rsid w:val="00A75F00"/>
    <w:rsid w:val="00A94424"/>
    <w:rsid w:val="00A97868"/>
    <w:rsid w:val="00AC1937"/>
    <w:rsid w:val="00AC2751"/>
    <w:rsid w:val="00AE76AB"/>
    <w:rsid w:val="00AF08F4"/>
    <w:rsid w:val="00B200B4"/>
    <w:rsid w:val="00B42C23"/>
    <w:rsid w:val="00B6251C"/>
    <w:rsid w:val="00B86FCE"/>
    <w:rsid w:val="00BC783F"/>
    <w:rsid w:val="00C235E9"/>
    <w:rsid w:val="00C32802"/>
    <w:rsid w:val="00C80699"/>
    <w:rsid w:val="00CA762D"/>
    <w:rsid w:val="00CC529F"/>
    <w:rsid w:val="00CD671A"/>
    <w:rsid w:val="00CF0613"/>
    <w:rsid w:val="00CF4549"/>
    <w:rsid w:val="00D0135B"/>
    <w:rsid w:val="00D026E2"/>
    <w:rsid w:val="00D21190"/>
    <w:rsid w:val="00D30AAB"/>
    <w:rsid w:val="00D5046F"/>
    <w:rsid w:val="00D50928"/>
    <w:rsid w:val="00D84B0F"/>
    <w:rsid w:val="00DA2BD4"/>
    <w:rsid w:val="00DC6520"/>
    <w:rsid w:val="00DD54C9"/>
    <w:rsid w:val="00DE0F6A"/>
    <w:rsid w:val="00E02F3B"/>
    <w:rsid w:val="00E04553"/>
    <w:rsid w:val="00E27A9F"/>
    <w:rsid w:val="00E30B53"/>
    <w:rsid w:val="00E75F9B"/>
    <w:rsid w:val="00EA5824"/>
    <w:rsid w:val="00EB131C"/>
    <w:rsid w:val="00EB35B5"/>
    <w:rsid w:val="00ED6FD1"/>
    <w:rsid w:val="00EF5383"/>
    <w:rsid w:val="00F550FD"/>
    <w:rsid w:val="00F71BD1"/>
    <w:rsid w:val="00F74B5E"/>
    <w:rsid w:val="00F750E7"/>
    <w:rsid w:val="00F84B34"/>
    <w:rsid w:val="00F96E78"/>
    <w:rsid w:val="00FA59CB"/>
    <w:rsid w:val="00FC3205"/>
    <w:rsid w:val="00FD2F36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A6B2"/>
  <w15:docId w15:val="{ACE6E474-0C23-475A-A84E-522AB616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1191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8A1191"/>
    <w:rPr>
      <w:rFonts w:eastAsiaTheme="minorEastAsia"/>
      <w:lang w:eastAsia="ru-RU"/>
    </w:rPr>
  </w:style>
  <w:style w:type="table" w:styleId="TableGrid">
    <w:name w:val="Table Grid"/>
    <w:basedOn w:val="TableNormal"/>
    <w:uiPriority w:val="39"/>
    <w:rsid w:val="0043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674A"/>
    <w:rPr>
      <w:color w:val="808080"/>
    </w:rPr>
  </w:style>
  <w:style w:type="paragraph" w:styleId="ListParagraph">
    <w:name w:val="List Paragraph"/>
    <w:basedOn w:val="Normal"/>
    <w:uiPriority w:val="34"/>
    <w:qFormat/>
    <w:rsid w:val="00BC7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1B96A-0D47-4CAE-8BE2-31639152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№2</vt:lpstr>
      <vt:lpstr>Лабораторная работа №2</vt:lpstr>
    </vt:vector>
  </TitlesOfParts>
  <Company>НИУ ИТМО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Передача кодированных данных по каналу связи</dc:subject>
  <dc:creator>Выполнил: Манаков Роман</dc:creator>
  <cp:lastModifiedBy>Phương Anh Ngũ</cp:lastModifiedBy>
  <cp:revision>61</cp:revision>
  <cp:lastPrinted>2014-04-01T21:09:00Z</cp:lastPrinted>
  <dcterms:created xsi:type="dcterms:W3CDTF">2014-05-09T22:33:00Z</dcterms:created>
  <dcterms:modified xsi:type="dcterms:W3CDTF">2020-03-27T13:37:00Z</dcterms:modified>
</cp:coreProperties>
</file>