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3F1" w:rsidRPr="003C0849" w:rsidRDefault="006033F1" w:rsidP="00EC4653">
      <w:pPr>
        <w:rPr>
          <w:rFonts w:ascii="Times New Roman" w:hAnsi="Times New Roman" w:cs="Times New Roman"/>
        </w:rPr>
      </w:pPr>
    </w:p>
    <w:p w:rsidR="003C0849" w:rsidRPr="00A71BB9" w:rsidRDefault="003C0849" w:rsidP="003C0849">
      <w:pPr>
        <w:jc w:val="center"/>
        <w:rPr>
          <w:rFonts w:ascii="Times New Roman" w:hAnsi="Times New Roman" w:cs="Times New Roman"/>
          <w:b/>
          <w:sz w:val="30"/>
        </w:rPr>
      </w:pPr>
      <w:r w:rsidRPr="00A71BB9">
        <w:rPr>
          <w:rFonts w:ascii="Times New Roman" w:hAnsi="Times New Roman" w:cs="Times New Roman"/>
          <w:b/>
          <w:sz w:val="30"/>
        </w:rPr>
        <w:t>DANH MỤC HỒ SƠ</w:t>
      </w:r>
    </w:p>
    <w:p w:rsidR="003C0849" w:rsidRPr="003C0849" w:rsidRDefault="003C0849" w:rsidP="006033F1">
      <w:pPr>
        <w:rPr>
          <w:rFonts w:ascii="Times New Roman" w:hAnsi="Times New Roman" w:cs="Times New Roman"/>
        </w:rPr>
      </w:pPr>
      <w:r>
        <w:rPr>
          <w:rFonts w:ascii="Times New Roman" w:hAnsi="Times New Roman" w:cs="Times New Roman"/>
        </w:rPr>
        <w:t>Chú ý: hồ sơ gồm 2 bộ</w:t>
      </w:r>
    </w:p>
    <w:tbl>
      <w:tblPr>
        <w:tblStyle w:val="TableGrid"/>
        <w:tblW w:w="0" w:type="auto"/>
        <w:tblLook w:val="04A0" w:firstRow="1" w:lastRow="0" w:firstColumn="1" w:lastColumn="0" w:noHBand="0" w:noVBand="1"/>
      </w:tblPr>
      <w:tblGrid>
        <w:gridCol w:w="2856"/>
        <w:gridCol w:w="5309"/>
        <w:gridCol w:w="4332"/>
        <w:gridCol w:w="2065"/>
      </w:tblGrid>
      <w:tr w:rsidR="003C0849" w:rsidRPr="00EC4653" w:rsidTr="00EC4653">
        <w:tc>
          <w:tcPr>
            <w:tcW w:w="2856" w:type="dxa"/>
          </w:tcPr>
          <w:p w:rsidR="003C0849" w:rsidRPr="00EC4653" w:rsidRDefault="003C0849" w:rsidP="003C0849">
            <w:pPr>
              <w:spacing w:line="360" w:lineRule="auto"/>
              <w:jc w:val="center"/>
              <w:rPr>
                <w:rFonts w:ascii="Times New Roman" w:hAnsi="Times New Roman" w:cs="Times New Roman"/>
                <w:b/>
                <w:sz w:val="26"/>
                <w:szCs w:val="26"/>
              </w:rPr>
            </w:pPr>
            <w:r w:rsidRPr="00EC4653">
              <w:rPr>
                <w:rFonts w:ascii="Times New Roman" w:hAnsi="Times New Roman" w:cs="Times New Roman"/>
                <w:b/>
                <w:sz w:val="26"/>
                <w:szCs w:val="26"/>
              </w:rPr>
              <w:t>HỒ SƠ</w:t>
            </w:r>
          </w:p>
        </w:tc>
        <w:tc>
          <w:tcPr>
            <w:tcW w:w="5309" w:type="dxa"/>
          </w:tcPr>
          <w:p w:rsidR="003C0849" w:rsidRPr="00EC4653" w:rsidRDefault="003C0849" w:rsidP="003C0849">
            <w:pPr>
              <w:spacing w:line="360" w:lineRule="auto"/>
              <w:jc w:val="center"/>
              <w:rPr>
                <w:rFonts w:ascii="Times New Roman" w:hAnsi="Times New Roman" w:cs="Times New Roman"/>
                <w:b/>
                <w:sz w:val="26"/>
                <w:szCs w:val="26"/>
              </w:rPr>
            </w:pPr>
            <w:r w:rsidRPr="00EC4653">
              <w:rPr>
                <w:rFonts w:ascii="Times New Roman" w:hAnsi="Times New Roman" w:cs="Times New Roman"/>
                <w:b/>
                <w:sz w:val="26"/>
                <w:szCs w:val="26"/>
              </w:rPr>
              <w:t>NỘI DUNG</w:t>
            </w:r>
          </w:p>
        </w:tc>
        <w:tc>
          <w:tcPr>
            <w:tcW w:w="4332" w:type="dxa"/>
          </w:tcPr>
          <w:p w:rsidR="003C0849" w:rsidRPr="00EC4653" w:rsidRDefault="003C0849" w:rsidP="003C0849">
            <w:pPr>
              <w:spacing w:line="360" w:lineRule="auto"/>
              <w:jc w:val="center"/>
              <w:rPr>
                <w:rFonts w:ascii="Times New Roman" w:hAnsi="Times New Roman" w:cs="Times New Roman"/>
                <w:b/>
                <w:sz w:val="26"/>
                <w:szCs w:val="26"/>
              </w:rPr>
            </w:pPr>
            <w:r w:rsidRPr="00EC4653">
              <w:rPr>
                <w:rFonts w:ascii="Times New Roman" w:hAnsi="Times New Roman" w:cs="Times New Roman"/>
                <w:b/>
                <w:sz w:val="26"/>
                <w:szCs w:val="26"/>
              </w:rPr>
              <w:t>VĂN BẢN HIỆN CÓ</w:t>
            </w:r>
          </w:p>
        </w:tc>
        <w:tc>
          <w:tcPr>
            <w:tcW w:w="2065" w:type="dxa"/>
          </w:tcPr>
          <w:p w:rsidR="003C0849" w:rsidRPr="00EC4653" w:rsidRDefault="003C0849" w:rsidP="003C0849">
            <w:pPr>
              <w:spacing w:line="360" w:lineRule="auto"/>
              <w:jc w:val="center"/>
              <w:rPr>
                <w:rFonts w:ascii="Times New Roman" w:hAnsi="Times New Roman" w:cs="Times New Roman"/>
                <w:b/>
                <w:sz w:val="26"/>
                <w:szCs w:val="26"/>
              </w:rPr>
            </w:pPr>
            <w:r w:rsidRPr="00EC4653">
              <w:rPr>
                <w:rFonts w:ascii="Times New Roman" w:hAnsi="Times New Roman" w:cs="Times New Roman"/>
                <w:b/>
                <w:sz w:val="26"/>
                <w:szCs w:val="26"/>
              </w:rPr>
              <w:t>PHÂN CÔNG</w:t>
            </w:r>
          </w:p>
        </w:tc>
      </w:tr>
      <w:tr w:rsidR="003C0849" w:rsidRPr="00EC4653" w:rsidTr="00EC4653">
        <w:tc>
          <w:tcPr>
            <w:tcW w:w="2856" w:type="dxa"/>
          </w:tcPr>
          <w:p w:rsidR="003C0849" w:rsidRPr="00EC4653" w:rsidRDefault="003C0849" w:rsidP="003C0849">
            <w:pPr>
              <w:spacing w:line="360" w:lineRule="auto"/>
              <w:rPr>
                <w:rFonts w:ascii="Times New Roman" w:hAnsi="Times New Roman" w:cs="Times New Roman"/>
                <w:b/>
                <w:sz w:val="26"/>
                <w:szCs w:val="26"/>
              </w:rPr>
            </w:pPr>
            <w:r w:rsidRPr="00EC4653">
              <w:rPr>
                <w:rFonts w:ascii="Times New Roman" w:hAnsi="Times New Roman" w:cs="Times New Roman"/>
                <w:b/>
                <w:sz w:val="26"/>
                <w:szCs w:val="26"/>
              </w:rPr>
              <w:t>Đơn đăng ký hoạt động KH&amp;CN</w:t>
            </w:r>
          </w:p>
        </w:tc>
        <w:tc>
          <w:tcPr>
            <w:tcW w:w="5309" w:type="dxa"/>
          </w:tcPr>
          <w:p w:rsidR="00A71BB9" w:rsidRDefault="00A71BB9" w:rsidP="003C0849">
            <w:pPr>
              <w:spacing w:line="360" w:lineRule="auto"/>
              <w:rPr>
                <w:rFonts w:ascii="Times New Roman" w:hAnsi="Times New Roman" w:cs="Times New Roman"/>
                <w:sz w:val="26"/>
                <w:szCs w:val="26"/>
              </w:rPr>
            </w:pPr>
            <w:r>
              <w:rPr>
                <w:rFonts w:ascii="Times New Roman" w:hAnsi="Times New Roman" w:cs="Times New Roman"/>
                <w:sz w:val="26"/>
                <w:szCs w:val="26"/>
              </w:rPr>
              <w:t>Tương ứ</w:t>
            </w:r>
            <w:r w:rsidRPr="00EC4653">
              <w:rPr>
                <w:rFonts w:ascii="Times New Roman" w:hAnsi="Times New Roman" w:cs="Times New Roman"/>
                <w:sz w:val="26"/>
                <w:szCs w:val="26"/>
              </w:rPr>
              <w:t xml:space="preserve">ng mục số </w:t>
            </w:r>
            <w:r>
              <w:rPr>
                <w:rFonts w:ascii="Times New Roman" w:hAnsi="Times New Roman" w:cs="Times New Roman"/>
                <w:sz w:val="26"/>
                <w:szCs w:val="26"/>
              </w:rPr>
              <w:t>1</w:t>
            </w:r>
            <w:r w:rsidRPr="00EC4653">
              <w:rPr>
                <w:rFonts w:ascii="Times New Roman" w:hAnsi="Times New Roman" w:cs="Times New Roman"/>
                <w:sz w:val="26"/>
                <w:szCs w:val="26"/>
              </w:rPr>
              <w:t xml:space="preserve"> file 0. Danh muc Ho so.docx</w:t>
            </w:r>
          </w:p>
          <w:p w:rsidR="00A71BB9" w:rsidRDefault="00A71BB9" w:rsidP="003C0849">
            <w:pPr>
              <w:spacing w:line="360" w:lineRule="auto"/>
              <w:rPr>
                <w:rFonts w:ascii="Times New Roman" w:hAnsi="Times New Roman" w:cs="Times New Roman"/>
                <w:sz w:val="26"/>
                <w:szCs w:val="26"/>
              </w:rPr>
            </w:pPr>
          </w:p>
          <w:p w:rsidR="003C0849" w:rsidRPr="00EC4653" w:rsidRDefault="003C0849"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Đơn đăng ký hoạt động khoa học và công nghệ (mẫu 5)</w:t>
            </w:r>
          </w:p>
        </w:tc>
        <w:tc>
          <w:tcPr>
            <w:tcW w:w="4332" w:type="dxa"/>
          </w:tcPr>
          <w:p w:rsidR="003C0849" w:rsidRPr="00EC4653" w:rsidRDefault="003C0849"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1.dondangky_Mau5.doc</w:t>
            </w:r>
          </w:p>
        </w:tc>
        <w:tc>
          <w:tcPr>
            <w:tcW w:w="2065" w:type="dxa"/>
          </w:tcPr>
          <w:p w:rsidR="003C0849" w:rsidRPr="00EC4653" w:rsidRDefault="003C0849"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Đã có</w:t>
            </w:r>
          </w:p>
        </w:tc>
      </w:tr>
      <w:tr w:rsidR="003C0849" w:rsidRPr="00EC4653" w:rsidTr="00EC4653">
        <w:tc>
          <w:tcPr>
            <w:tcW w:w="2856" w:type="dxa"/>
          </w:tcPr>
          <w:p w:rsidR="003C0849" w:rsidRPr="00EC4653" w:rsidRDefault="003C0849" w:rsidP="003C0849">
            <w:pPr>
              <w:spacing w:line="360" w:lineRule="auto"/>
              <w:rPr>
                <w:rFonts w:ascii="Times New Roman" w:hAnsi="Times New Roman" w:cs="Times New Roman"/>
                <w:b/>
                <w:sz w:val="26"/>
                <w:szCs w:val="26"/>
              </w:rPr>
            </w:pPr>
            <w:r w:rsidRPr="00A71BB9">
              <w:rPr>
                <w:rFonts w:ascii="Times New Roman" w:hAnsi="Times New Roman" w:cs="Times New Roman"/>
                <w:b/>
                <w:color w:val="FF0000"/>
                <w:sz w:val="26"/>
                <w:szCs w:val="26"/>
              </w:rPr>
              <w:t>Quyết định thành lập tổ chức khoa học và công nghệ</w:t>
            </w:r>
          </w:p>
        </w:tc>
        <w:tc>
          <w:tcPr>
            <w:tcW w:w="5309" w:type="dxa"/>
          </w:tcPr>
          <w:p w:rsidR="00A71BB9" w:rsidRPr="00A71BB9" w:rsidRDefault="00A71BB9"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 xml:space="preserve">Tương ứng mục số </w:t>
            </w:r>
            <w:r w:rsidRPr="00A71BB9">
              <w:rPr>
                <w:rFonts w:ascii="Times New Roman" w:hAnsi="Times New Roman" w:cs="Times New Roman"/>
                <w:color w:val="FF0000"/>
                <w:sz w:val="26"/>
                <w:szCs w:val="26"/>
              </w:rPr>
              <w:t>6</w:t>
            </w:r>
            <w:r w:rsidRPr="00A71BB9">
              <w:rPr>
                <w:rFonts w:ascii="Times New Roman" w:hAnsi="Times New Roman" w:cs="Times New Roman"/>
                <w:color w:val="FF0000"/>
                <w:sz w:val="26"/>
                <w:szCs w:val="26"/>
              </w:rPr>
              <w:t xml:space="preserve"> file 0. Danh muc Ho so.docx</w:t>
            </w:r>
          </w:p>
          <w:p w:rsidR="00A71BB9" w:rsidRPr="00A71BB9" w:rsidRDefault="00A71BB9" w:rsidP="00EC4653">
            <w:pPr>
              <w:spacing w:line="360" w:lineRule="auto"/>
              <w:rPr>
                <w:rFonts w:ascii="Times New Roman" w:hAnsi="Times New Roman" w:cs="Times New Roman"/>
                <w:color w:val="FF0000"/>
                <w:sz w:val="26"/>
                <w:szCs w:val="26"/>
              </w:rPr>
            </w:pPr>
          </w:p>
          <w:p w:rsidR="003C0849" w:rsidRPr="00A71BB9" w:rsidRDefault="003C0849"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Bản sao có chứng thực hoặc bản photo kèm bản chính để đối chiếu Quyết định thành lập tổ chức khoa học và công nghệ</w:t>
            </w:r>
          </w:p>
        </w:tc>
        <w:tc>
          <w:tcPr>
            <w:tcW w:w="4332" w:type="dxa"/>
          </w:tcPr>
          <w:p w:rsidR="003C0849" w:rsidRPr="00EC4653" w:rsidRDefault="003C0849" w:rsidP="003C0849">
            <w:pPr>
              <w:spacing w:line="360" w:lineRule="auto"/>
              <w:rPr>
                <w:rFonts w:ascii="Times New Roman" w:hAnsi="Times New Roman" w:cs="Times New Roman"/>
                <w:sz w:val="26"/>
                <w:szCs w:val="26"/>
              </w:rPr>
            </w:pPr>
          </w:p>
        </w:tc>
        <w:tc>
          <w:tcPr>
            <w:tcW w:w="2065" w:type="dxa"/>
          </w:tcPr>
          <w:p w:rsidR="003C0849"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Chưa có</w:t>
            </w:r>
          </w:p>
          <w:p w:rsidR="00A71BB9" w:rsidRPr="00EC4653" w:rsidRDefault="00A71BB9" w:rsidP="003C0849">
            <w:pPr>
              <w:spacing w:line="360" w:lineRule="auto"/>
              <w:rPr>
                <w:rFonts w:ascii="Times New Roman" w:hAnsi="Times New Roman" w:cs="Times New Roman"/>
                <w:sz w:val="26"/>
                <w:szCs w:val="26"/>
              </w:rPr>
            </w:pPr>
            <w:r>
              <w:rPr>
                <w:rFonts w:ascii="Times New Roman" w:hAnsi="Times New Roman" w:cs="Times New Roman"/>
                <w:sz w:val="26"/>
                <w:szCs w:val="26"/>
              </w:rPr>
              <w:t>Thầy Triết</w:t>
            </w:r>
          </w:p>
        </w:tc>
      </w:tr>
      <w:tr w:rsidR="00EC4653" w:rsidRPr="00EC4653" w:rsidTr="00EC4653">
        <w:tc>
          <w:tcPr>
            <w:tcW w:w="2856" w:type="dxa"/>
          </w:tcPr>
          <w:p w:rsidR="00EC4653" w:rsidRPr="00EC4653" w:rsidRDefault="00EC4653" w:rsidP="003C0849">
            <w:pPr>
              <w:spacing w:line="360" w:lineRule="auto"/>
              <w:rPr>
                <w:rFonts w:ascii="Times New Roman" w:hAnsi="Times New Roman" w:cs="Times New Roman"/>
                <w:b/>
                <w:sz w:val="26"/>
                <w:szCs w:val="26"/>
              </w:rPr>
            </w:pPr>
            <w:r w:rsidRPr="00EC4653">
              <w:rPr>
                <w:rFonts w:ascii="Times New Roman" w:hAnsi="Times New Roman" w:cs="Times New Roman"/>
                <w:b/>
                <w:sz w:val="26"/>
                <w:szCs w:val="26"/>
              </w:rPr>
              <w:t>Điều lệ tổ chức và hoạt động của tổ chức khoa học và công nghệ</w:t>
            </w:r>
          </w:p>
        </w:tc>
        <w:tc>
          <w:tcPr>
            <w:tcW w:w="5309" w:type="dxa"/>
          </w:tcPr>
          <w:p w:rsidR="00A71BB9"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Tương ứ</w:t>
            </w:r>
            <w:r w:rsidRPr="00EC4653">
              <w:rPr>
                <w:rFonts w:ascii="Times New Roman" w:hAnsi="Times New Roman" w:cs="Times New Roman"/>
                <w:sz w:val="26"/>
                <w:szCs w:val="26"/>
              </w:rPr>
              <w:t xml:space="preserve">ng mục số </w:t>
            </w:r>
            <w:r>
              <w:rPr>
                <w:rFonts w:ascii="Times New Roman" w:hAnsi="Times New Roman" w:cs="Times New Roman"/>
                <w:sz w:val="26"/>
                <w:szCs w:val="26"/>
              </w:rPr>
              <w:t>1</w:t>
            </w:r>
            <w:r>
              <w:rPr>
                <w:rFonts w:ascii="Times New Roman" w:hAnsi="Times New Roman" w:cs="Times New Roman"/>
                <w:sz w:val="26"/>
                <w:szCs w:val="26"/>
              </w:rPr>
              <w:t>2</w:t>
            </w:r>
            <w:r w:rsidRPr="00EC4653">
              <w:rPr>
                <w:rFonts w:ascii="Times New Roman" w:hAnsi="Times New Roman" w:cs="Times New Roman"/>
                <w:sz w:val="26"/>
                <w:szCs w:val="26"/>
              </w:rPr>
              <w:t xml:space="preserve"> file 0. Danh muc Ho so.docx</w:t>
            </w:r>
          </w:p>
          <w:p w:rsidR="00A71BB9" w:rsidRDefault="00A71BB9" w:rsidP="00EC4653">
            <w:pPr>
              <w:spacing w:line="360" w:lineRule="auto"/>
              <w:rPr>
                <w:rFonts w:ascii="Times New Roman" w:hAnsi="Times New Roman" w:cs="Times New Roman"/>
                <w:sz w:val="26"/>
                <w:szCs w:val="26"/>
              </w:rPr>
            </w:pPr>
          </w:p>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lastRenderedPageBreak/>
              <w:t>Điều lệ tổ chức và hoạt động của tổ chức khoa học và công nghệ theo quy định hoặc Quy chế tổ chức và hoạt động do cơ quan nhà nước có thẩm quyền ban hành (đối với tổ chức khoa học và công nghệ công lập).</w:t>
            </w:r>
          </w:p>
        </w:tc>
        <w:tc>
          <w:tcPr>
            <w:tcW w:w="4332"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lastRenderedPageBreak/>
              <w:t>6.Dieuledachinhsua (Final).doc</w:t>
            </w:r>
          </w:p>
        </w:tc>
        <w:tc>
          <w:tcPr>
            <w:tcW w:w="2065"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Đã có</w:t>
            </w:r>
          </w:p>
        </w:tc>
      </w:tr>
      <w:tr w:rsidR="00EC4653" w:rsidRPr="00EC4653" w:rsidTr="00EC4653">
        <w:tc>
          <w:tcPr>
            <w:tcW w:w="2856" w:type="dxa"/>
          </w:tcPr>
          <w:p w:rsidR="00EC4653" w:rsidRPr="00EC4653" w:rsidRDefault="00EC4653" w:rsidP="003C0849">
            <w:pPr>
              <w:spacing w:line="360" w:lineRule="auto"/>
              <w:rPr>
                <w:rFonts w:ascii="Times New Roman" w:hAnsi="Times New Roman" w:cs="Times New Roman"/>
                <w:b/>
                <w:sz w:val="26"/>
                <w:szCs w:val="26"/>
              </w:rPr>
            </w:pPr>
            <w:r w:rsidRPr="00EC4653">
              <w:rPr>
                <w:rFonts w:ascii="Times New Roman" w:hAnsi="Times New Roman" w:cs="Times New Roman"/>
                <w:b/>
                <w:sz w:val="26"/>
                <w:szCs w:val="26"/>
              </w:rPr>
              <w:t>Hồ sơ về nhân lực của tổ chức khoa học và công nghệ</w:t>
            </w:r>
          </w:p>
        </w:tc>
        <w:tc>
          <w:tcPr>
            <w:tcW w:w="5309" w:type="dxa"/>
          </w:tcPr>
          <w:p w:rsidR="00A71BB9"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Tương ứ</w:t>
            </w:r>
            <w:r w:rsidRPr="00EC4653">
              <w:rPr>
                <w:rFonts w:ascii="Times New Roman" w:hAnsi="Times New Roman" w:cs="Times New Roman"/>
                <w:sz w:val="26"/>
                <w:szCs w:val="26"/>
              </w:rPr>
              <w:t xml:space="preserve">ng mục số </w:t>
            </w:r>
            <w:r>
              <w:rPr>
                <w:rFonts w:ascii="Times New Roman" w:hAnsi="Times New Roman" w:cs="Times New Roman"/>
                <w:sz w:val="26"/>
                <w:szCs w:val="26"/>
              </w:rPr>
              <w:t>2</w:t>
            </w:r>
            <w:r w:rsidRPr="00EC4653">
              <w:rPr>
                <w:rFonts w:ascii="Times New Roman" w:hAnsi="Times New Roman" w:cs="Times New Roman"/>
                <w:sz w:val="26"/>
                <w:szCs w:val="26"/>
              </w:rPr>
              <w:t xml:space="preserve"> file 0. Danh muc Ho so.docx</w:t>
            </w:r>
          </w:p>
          <w:p w:rsidR="00A71BB9" w:rsidRDefault="00A71BB9" w:rsidP="00EC4653">
            <w:pPr>
              <w:spacing w:line="360" w:lineRule="auto"/>
              <w:rPr>
                <w:rFonts w:ascii="Times New Roman" w:hAnsi="Times New Roman" w:cs="Times New Roman"/>
                <w:sz w:val="26"/>
                <w:szCs w:val="26"/>
              </w:rPr>
            </w:pPr>
          </w:p>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Đối với tổ chức khoa học và công nghệ công lập: Bảng danh sách nhân lực được cơ quan quyết định thành lập hoặc quản lý trực tiếp xác nhận (theo Mẫu 8).</w:t>
            </w:r>
          </w:p>
        </w:tc>
        <w:tc>
          <w:tcPr>
            <w:tcW w:w="4332"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2.DanhsachNguonNhanluc_Mau8.docx</w:t>
            </w:r>
          </w:p>
        </w:tc>
        <w:tc>
          <w:tcPr>
            <w:tcW w:w="2065"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Đã có</w:t>
            </w:r>
          </w:p>
        </w:tc>
      </w:tr>
      <w:tr w:rsidR="00EC4653" w:rsidRPr="00EC4653" w:rsidTr="00EC4653">
        <w:tc>
          <w:tcPr>
            <w:tcW w:w="2856" w:type="dxa"/>
            <w:vMerge w:val="restart"/>
          </w:tcPr>
          <w:p w:rsidR="00EC4653" w:rsidRPr="00EC4653" w:rsidRDefault="00EC4653" w:rsidP="003C0849">
            <w:pPr>
              <w:spacing w:line="360" w:lineRule="auto"/>
              <w:rPr>
                <w:rFonts w:ascii="Times New Roman" w:hAnsi="Times New Roman" w:cs="Times New Roman"/>
                <w:b/>
                <w:sz w:val="26"/>
                <w:szCs w:val="26"/>
              </w:rPr>
            </w:pPr>
            <w:r w:rsidRPr="00EC4653">
              <w:rPr>
                <w:rFonts w:ascii="Times New Roman" w:hAnsi="Times New Roman" w:cs="Times New Roman"/>
                <w:b/>
                <w:sz w:val="26"/>
                <w:szCs w:val="26"/>
              </w:rPr>
              <w:t>Hồ sơ của người đứng đầu tổ chức khoa học và công nghệ</w:t>
            </w:r>
          </w:p>
        </w:tc>
        <w:tc>
          <w:tcPr>
            <w:tcW w:w="5309" w:type="dxa"/>
          </w:tcPr>
          <w:p w:rsidR="00A71BB9" w:rsidRPr="00A71BB9" w:rsidRDefault="00A71BB9"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 xml:space="preserve">Tương ứng mục số </w:t>
            </w:r>
            <w:r w:rsidRPr="00A71BB9">
              <w:rPr>
                <w:rFonts w:ascii="Times New Roman" w:hAnsi="Times New Roman" w:cs="Times New Roman"/>
                <w:color w:val="FF0000"/>
                <w:sz w:val="26"/>
                <w:szCs w:val="26"/>
              </w:rPr>
              <w:t>7</w:t>
            </w:r>
            <w:r w:rsidRPr="00A71BB9">
              <w:rPr>
                <w:rFonts w:ascii="Times New Roman" w:hAnsi="Times New Roman" w:cs="Times New Roman"/>
                <w:color w:val="FF0000"/>
                <w:sz w:val="26"/>
                <w:szCs w:val="26"/>
              </w:rPr>
              <w:t xml:space="preserve"> file 0. Danh muc Ho so.docx</w:t>
            </w:r>
          </w:p>
          <w:p w:rsidR="00A71BB9" w:rsidRPr="00A71BB9" w:rsidRDefault="00A71BB9" w:rsidP="00EC4653">
            <w:pPr>
              <w:spacing w:line="360" w:lineRule="auto"/>
              <w:rPr>
                <w:rFonts w:ascii="Times New Roman" w:hAnsi="Times New Roman" w:cs="Times New Roman"/>
                <w:color w:val="FF0000"/>
                <w:sz w:val="26"/>
                <w:szCs w:val="26"/>
              </w:rPr>
            </w:pPr>
          </w:p>
          <w:p w:rsidR="00EC4653" w:rsidRPr="00A71BB9" w:rsidRDefault="00EC4653"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Bản sao có chứng thực hoặc bản photo kèm bản chính đối chiếu quyết định bổ nhiệm của cơ quan, tổ chức có thẩm quyền (trừ trường hợp tổ chức do cá nhân thành lập)</w:t>
            </w:r>
          </w:p>
        </w:tc>
        <w:tc>
          <w:tcPr>
            <w:tcW w:w="4332" w:type="dxa"/>
          </w:tcPr>
          <w:p w:rsidR="00EC4653" w:rsidRPr="00EC4653" w:rsidRDefault="00EC4653" w:rsidP="003C0849">
            <w:pPr>
              <w:spacing w:line="360" w:lineRule="auto"/>
              <w:rPr>
                <w:rFonts w:ascii="Times New Roman" w:hAnsi="Times New Roman" w:cs="Times New Roman"/>
                <w:sz w:val="26"/>
                <w:szCs w:val="26"/>
              </w:rPr>
            </w:pPr>
          </w:p>
        </w:tc>
        <w:tc>
          <w:tcPr>
            <w:tcW w:w="2065"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Chưa có</w:t>
            </w:r>
          </w:p>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Thầy Bảo</w:t>
            </w:r>
          </w:p>
        </w:tc>
      </w:tr>
      <w:tr w:rsidR="00EC4653" w:rsidRPr="00EC4653" w:rsidTr="00EC4653">
        <w:tc>
          <w:tcPr>
            <w:tcW w:w="2856" w:type="dxa"/>
            <w:vMerge/>
          </w:tcPr>
          <w:p w:rsidR="00EC4653" w:rsidRPr="00EC4653" w:rsidRDefault="00EC4653" w:rsidP="003C0849">
            <w:pPr>
              <w:spacing w:line="360" w:lineRule="auto"/>
              <w:rPr>
                <w:rFonts w:ascii="Times New Roman" w:hAnsi="Times New Roman" w:cs="Times New Roman"/>
                <w:b/>
                <w:sz w:val="26"/>
                <w:szCs w:val="26"/>
              </w:rPr>
            </w:pPr>
          </w:p>
        </w:tc>
        <w:tc>
          <w:tcPr>
            <w:tcW w:w="5309" w:type="dxa"/>
          </w:tcPr>
          <w:p w:rsidR="00A71BB9"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Tương ứ</w:t>
            </w:r>
            <w:r w:rsidRPr="00EC4653">
              <w:rPr>
                <w:rFonts w:ascii="Times New Roman" w:hAnsi="Times New Roman" w:cs="Times New Roman"/>
                <w:sz w:val="26"/>
                <w:szCs w:val="26"/>
              </w:rPr>
              <w:t xml:space="preserve">ng mục số </w:t>
            </w:r>
            <w:r>
              <w:rPr>
                <w:rFonts w:ascii="Times New Roman" w:hAnsi="Times New Roman" w:cs="Times New Roman"/>
                <w:sz w:val="26"/>
                <w:szCs w:val="26"/>
              </w:rPr>
              <w:t>4</w:t>
            </w:r>
            <w:r w:rsidRPr="00EC4653">
              <w:rPr>
                <w:rFonts w:ascii="Times New Roman" w:hAnsi="Times New Roman" w:cs="Times New Roman"/>
                <w:sz w:val="26"/>
                <w:szCs w:val="26"/>
              </w:rPr>
              <w:t xml:space="preserve"> file 0. Danh muc Ho so.docx</w:t>
            </w:r>
          </w:p>
          <w:p w:rsidR="00A71BB9" w:rsidRDefault="00A71BB9" w:rsidP="00EC4653">
            <w:pPr>
              <w:spacing w:line="360" w:lineRule="auto"/>
              <w:rPr>
                <w:rFonts w:ascii="Times New Roman" w:hAnsi="Times New Roman" w:cs="Times New Roman"/>
                <w:sz w:val="26"/>
                <w:szCs w:val="26"/>
              </w:rPr>
            </w:pPr>
          </w:p>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Lý lịch khoa học (theo Mẫu 11).</w:t>
            </w:r>
          </w:p>
        </w:tc>
        <w:tc>
          <w:tcPr>
            <w:tcW w:w="4332"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3.SYLLcuaNguoidungdau_Mau11.doc</w:t>
            </w:r>
          </w:p>
        </w:tc>
        <w:tc>
          <w:tcPr>
            <w:tcW w:w="2065"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Đã có (cần update)</w:t>
            </w:r>
          </w:p>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Thầy Bảo</w:t>
            </w:r>
          </w:p>
        </w:tc>
      </w:tr>
      <w:tr w:rsidR="00EC4653" w:rsidRPr="00EC4653" w:rsidTr="00EC4653">
        <w:tc>
          <w:tcPr>
            <w:tcW w:w="2856" w:type="dxa"/>
            <w:vMerge/>
          </w:tcPr>
          <w:p w:rsidR="00EC4653" w:rsidRPr="00EC4653" w:rsidRDefault="00EC4653" w:rsidP="003C0849">
            <w:pPr>
              <w:spacing w:line="360" w:lineRule="auto"/>
              <w:rPr>
                <w:rFonts w:ascii="Times New Roman" w:hAnsi="Times New Roman" w:cs="Times New Roman"/>
                <w:b/>
                <w:sz w:val="26"/>
                <w:szCs w:val="26"/>
              </w:rPr>
            </w:pPr>
          </w:p>
        </w:tc>
        <w:tc>
          <w:tcPr>
            <w:tcW w:w="5309" w:type="dxa"/>
          </w:tcPr>
          <w:p w:rsidR="00A71BB9" w:rsidRPr="00A71BB9" w:rsidRDefault="00A71BB9"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 xml:space="preserve">Tương ứng mục số </w:t>
            </w:r>
            <w:r w:rsidRPr="00A71BB9">
              <w:rPr>
                <w:rFonts w:ascii="Times New Roman" w:hAnsi="Times New Roman" w:cs="Times New Roman"/>
                <w:color w:val="FF0000"/>
                <w:sz w:val="26"/>
                <w:szCs w:val="26"/>
              </w:rPr>
              <w:t>5</w:t>
            </w:r>
            <w:r w:rsidRPr="00A71BB9">
              <w:rPr>
                <w:rFonts w:ascii="Times New Roman" w:hAnsi="Times New Roman" w:cs="Times New Roman"/>
                <w:color w:val="FF0000"/>
                <w:sz w:val="26"/>
                <w:szCs w:val="26"/>
              </w:rPr>
              <w:t xml:space="preserve"> file 0. Danh muc Ho so.docx</w:t>
            </w:r>
          </w:p>
          <w:p w:rsidR="00A71BB9" w:rsidRPr="00A71BB9" w:rsidRDefault="00A71BB9" w:rsidP="00EC4653">
            <w:pPr>
              <w:spacing w:line="360" w:lineRule="auto"/>
              <w:rPr>
                <w:rFonts w:ascii="Times New Roman" w:hAnsi="Times New Roman" w:cs="Times New Roman"/>
                <w:color w:val="FF0000"/>
                <w:sz w:val="26"/>
                <w:szCs w:val="26"/>
              </w:rPr>
            </w:pPr>
          </w:p>
          <w:p w:rsidR="00EC4653" w:rsidRPr="00A71BB9" w:rsidRDefault="00EC4653"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Bản sao có chứng thực hoặc bản photo kèm bản chính đối chiếu các văn bằng đào tạo</w:t>
            </w:r>
          </w:p>
        </w:tc>
        <w:tc>
          <w:tcPr>
            <w:tcW w:w="4332" w:type="dxa"/>
          </w:tcPr>
          <w:p w:rsidR="00EC4653" w:rsidRPr="00EC4653" w:rsidRDefault="00EC4653" w:rsidP="003C0849">
            <w:pPr>
              <w:spacing w:line="360" w:lineRule="auto"/>
              <w:rPr>
                <w:rFonts w:ascii="Times New Roman" w:hAnsi="Times New Roman" w:cs="Times New Roman"/>
                <w:sz w:val="26"/>
                <w:szCs w:val="26"/>
              </w:rPr>
            </w:pPr>
          </w:p>
        </w:tc>
        <w:tc>
          <w:tcPr>
            <w:tcW w:w="2065" w:type="dxa"/>
          </w:tcPr>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Chưa có</w:t>
            </w:r>
          </w:p>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Thầy Bảo</w:t>
            </w:r>
          </w:p>
        </w:tc>
      </w:tr>
      <w:tr w:rsidR="00EC4653" w:rsidRPr="00EC4653" w:rsidTr="00EC4653">
        <w:tc>
          <w:tcPr>
            <w:tcW w:w="2856" w:type="dxa"/>
          </w:tcPr>
          <w:p w:rsidR="00EC4653" w:rsidRPr="00EC4653" w:rsidRDefault="00EC4653" w:rsidP="003C0849">
            <w:pPr>
              <w:spacing w:line="360" w:lineRule="auto"/>
              <w:rPr>
                <w:rFonts w:ascii="Times New Roman" w:hAnsi="Times New Roman" w:cs="Times New Roman"/>
                <w:b/>
                <w:sz w:val="26"/>
                <w:szCs w:val="26"/>
              </w:rPr>
            </w:pPr>
            <w:r w:rsidRPr="00EC4653">
              <w:rPr>
                <w:rFonts w:ascii="Times New Roman" w:hAnsi="Times New Roman" w:cs="Times New Roman"/>
                <w:b/>
                <w:sz w:val="26"/>
                <w:szCs w:val="26"/>
              </w:rPr>
              <w:t>Hồ sơ về cơ sở vật chất - kỹ thuật của tổ chức khoa học và công nghệ</w:t>
            </w:r>
          </w:p>
        </w:tc>
        <w:tc>
          <w:tcPr>
            <w:tcW w:w="5309" w:type="dxa"/>
          </w:tcPr>
          <w:p w:rsidR="00EC4653" w:rsidRPr="00A71BB9" w:rsidRDefault="00A71BB9"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Tương ứ</w:t>
            </w:r>
            <w:r w:rsidR="00EC4653" w:rsidRPr="00A71BB9">
              <w:rPr>
                <w:rFonts w:ascii="Times New Roman" w:hAnsi="Times New Roman" w:cs="Times New Roman"/>
                <w:color w:val="FF0000"/>
                <w:sz w:val="26"/>
                <w:szCs w:val="26"/>
              </w:rPr>
              <w:t xml:space="preserve">ng mục số </w:t>
            </w:r>
            <w:r w:rsidR="00EC4653" w:rsidRPr="00A71BB9">
              <w:rPr>
                <w:rFonts w:ascii="Times New Roman" w:hAnsi="Times New Roman" w:cs="Times New Roman"/>
                <w:color w:val="FF0000"/>
                <w:sz w:val="26"/>
                <w:szCs w:val="26"/>
              </w:rPr>
              <w:t>11</w:t>
            </w:r>
            <w:r w:rsidR="00EC4653" w:rsidRPr="00A71BB9">
              <w:rPr>
                <w:rFonts w:ascii="Times New Roman" w:hAnsi="Times New Roman" w:cs="Times New Roman"/>
                <w:color w:val="FF0000"/>
                <w:sz w:val="26"/>
                <w:szCs w:val="26"/>
              </w:rPr>
              <w:t xml:space="preserve"> file 0. Danh muc Ho so.docx</w:t>
            </w:r>
          </w:p>
          <w:p w:rsidR="00EC4653" w:rsidRPr="00A71BB9" w:rsidRDefault="00EC4653" w:rsidP="00EC4653">
            <w:pPr>
              <w:spacing w:line="360" w:lineRule="auto"/>
              <w:rPr>
                <w:rFonts w:ascii="Times New Roman" w:hAnsi="Times New Roman" w:cs="Times New Roman"/>
                <w:color w:val="FF0000"/>
                <w:sz w:val="26"/>
                <w:szCs w:val="26"/>
              </w:rPr>
            </w:pPr>
          </w:p>
          <w:p w:rsidR="00EC4653" w:rsidRPr="00A71BB9" w:rsidRDefault="00EC4653"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Đối với tổ chức khoa học và công nghệ công lập: Bảng kê khai cơ sở vật chất - kỹ thuật của tổ chức khoa học và công nghệ công lập</w:t>
            </w:r>
          </w:p>
        </w:tc>
        <w:tc>
          <w:tcPr>
            <w:tcW w:w="4332" w:type="dxa"/>
          </w:tcPr>
          <w:p w:rsidR="00EC4653" w:rsidRPr="00EC4653" w:rsidRDefault="00EC4653" w:rsidP="003C0849">
            <w:pPr>
              <w:spacing w:line="360" w:lineRule="auto"/>
              <w:rPr>
                <w:rFonts w:ascii="Times New Roman" w:hAnsi="Times New Roman" w:cs="Times New Roman"/>
                <w:sz w:val="26"/>
                <w:szCs w:val="26"/>
              </w:rPr>
            </w:pPr>
          </w:p>
        </w:tc>
        <w:tc>
          <w:tcPr>
            <w:tcW w:w="2065" w:type="dxa"/>
          </w:tcPr>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Chưa có</w:t>
            </w:r>
          </w:p>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Cô Thư</w:t>
            </w:r>
          </w:p>
        </w:tc>
      </w:tr>
      <w:tr w:rsidR="00EC4653" w:rsidRPr="00EC4653" w:rsidTr="00EC4653">
        <w:tc>
          <w:tcPr>
            <w:tcW w:w="2856" w:type="dxa"/>
          </w:tcPr>
          <w:p w:rsidR="00EC4653" w:rsidRPr="00EC4653" w:rsidRDefault="00EC4653" w:rsidP="003C0849">
            <w:pPr>
              <w:spacing w:line="360" w:lineRule="auto"/>
              <w:rPr>
                <w:rFonts w:ascii="Times New Roman" w:hAnsi="Times New Roman" w:cs="Times New Roman"/>
                <w:b/>
                <w:sz w:val="26"/>
                <w:szCs w:val="26"/>
              </w:rPr>
            </w:pPr>
            <w:r w:rsidRPr="00EC4653">
              <w:rPr>
                <w:rFonts w:ascii="Times New Roman" w:hAnsi="Times New Roman" w:cs="Times New Roman"/>
                <w:b/>
                <w:sz w:val="26"/>
                <w:szCs w:val="26"/>
              </w:rPr>
              <w:t>Hồ sơ về trụ sở chính của tổ chức khoa học và công nghệ</w:t>
            </w:r>
          </w:p>
        </w:tc>
        <w:tc>
          <w:tcPr>
            <w:tcW w:w="5309" w:type="dxa"/>
          </w:tcPr>
          <w:p w:rsidR="00EC4653" w:rsidRPr="00A71BB9" w:rsidRDefault="00A71BB9"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Tương ứng</w:t>
            </w:r>
            <w:r w:rsidR="00EC4653" w:rsidRPr="00A71BB9">
              <w:rPr>
                <w:rFonts w:ascii="Times New Roman" w:hAnsi="Times New Roman" w:cs="Times New Roman"/>
                <w:color w:val="FF0000"/>
                <w:sz w:val="26"/>
                <w:szCs w:val="26"/>
              </w:rPr>
              <w:t xml:space="preserve"> mục số 9 </w:t>
            </w:r>
            <w:r w:rsidR="00EC4653" w:rsidRPr="00A71BB9">
              <w:rPr>
                <w:rFonts w:ascii="Times New Roman" w:hAnsi="Times New Roman" w:cs="Times New Roman"/>
                <w:color w:val="FF0000"/>
                <w:sz w:val="26"/>
                <w:szCs w:val="26"/>
              </w:rPr>
              <w:t>file 0. Danh muc Ho so.docx</w:t>
            </w:r>
          </w:p>
          <w:p w:rsidR="00EC4653" w:rsidRPr="00A71BB9" w:rsidRDefault="00EC4653" w:rsidP="00EC4653">
            <w:pPr>
              <w:spacing w:line="360" w:lineRule="auto"/>
              <w:rPr>
                <w:rFonts w:ascii="Times New Roman" w:hAnsi="Times New Roman" w:cs="Times New Roman"/>
                <w:color w:val="FF0000"/>
                <w:sz w:val="26"/>
                <w:szCs w:val="26"/>
              </w:rPr>
            </w:pPr>
          </w:p>
          <w:p w:rsidR="00EC4653" w:rsidRPr="00A71BB9" w:rsidRDefault="00EC4653" w:rsidP="00EC4653">
            <w:pPr>
              <w:spacing w:line="360" w:lineRule="auto"/>
              <w:rPr>
                <w:rFonts w:ascii="Times New Roman" w:hAnsi="Times New Roman" w:cs="Times New Roman"/>
                <w:color w:val="FF0000"/>
                <w:sz w:val="26"/>
                <w:szCs w:val="26"/>
              </w:rPr>
            </w:pPr>
            <w:r w:rsidRPr="00A71BB9">
              <w:rPr>
                <w:rFonts w:ascii="Times New Roman" w:hAnsi="Times New Roman" w:cs="Times New Roman"/>
                <w:color w:val="FF0000"/>
                <w:sz w:val="26"/>
                <w:szCs w:val="26"/>
              </w:rPr>
              <w:t>Phải có một trong các giấy tờ</w:t>
            </w:r>
            <w:r w:rsidRPr="00A71BB9">
              <w:rPr>
                <w:rFonts w:ascii="Times New Roman" w:hAnsi="Times New Roman" w:cs="Times New Roman"/>
                <w:color w:val="FF0000"/>
                <w:sz w:val="26"/>
                <w:szCs w:val="26"/>
              </w:rPr>
              <w:t xml:space="preserve"> sau:</w:t>
            </w:r>
          </w:p>
          <w:p w:rsidR="00EC4653" w:rsidRPr="00A71BB9" w:rsidRDefault="00EC4653" w:rsidP="00EC4653">
            <w:pPr>
              <w:pStyle w:val="ListParagraph"/>
              <w:numPr>
                <w:ilvl w:val="0"/>
                <w:numId w:val="2"/>
              </w:numPr>
              <w:spacing w:line="360" w:lineRule="auto"/>
              <w:ind w:left="282" w:hanging="141"/>
              <w:rPr>
                <w:rFonts w:ascii="Times New Roman" w:hAnsi="Times New Roman" w:cs="Times New Roman"/>
                <w:color w:val="FF0000"/>
                <w:sz w:val="26"/>
                <w:szCs w:val="26"/>
              </w:rPr>
            </w:pPr>
            <w:r w:rsidRPr="00A71BB9">
              <w:rPr>
                <w:rFonts w:ascii="Times New Roman" w:hAnsi="Times New Roman" w:cs="Times New Roman"/>
                <w:color w:val="FF0000"/>
                <w:sz w:val="26"/>
                <w:szCs w:val="26"/>
              </w:rPr>
              <w:lastRenderedPageBreak/>
              <w:t>Bản sao có chứng thực hoặc bản photo kèm bản chính để đối chiếu giấy tờ chứng minh quyền sở hữu nhà, quyền sử dụng đất của tổ chức khoa học và công nghệ đối với địa điểm nơi đặt trụ sở chính;</w:t>
            </w:r>
          </w:p>
          <w:p w:rsidR="00EC4653" w:rsidRPr="00A71BB9" w:rsidRDefault="00EC4653" w:rsidP="00EC4653">
            <w:pPr>
              <w:pStyle w:val="ListParagraph"/>
              <w:numPr>
                <w:ilvl w:val="0"/>
                <w:numId w:val="2"/>
              </w:numPr>
              <w:spacing w:line="360" w:lineRule="auto"/>
              <w:ind w:left="282" w:hanging="141"/>
              <w:rPr>
                <w:rFonts w:ascii="Times New Roman" w:hAnsi="Times New Roman" w:cs="Times New Roman"/>
                <w:color w:val="FF0000"/>
                <w:sz w:val="26"/>
                <w:szCs w:val="26"/>
              </w:rPr>
            </w:pPr>
            <w:r w:rsidRPr="00A71BB9">
              <w:rPr>
                <w:rFonts w:ascii="Times New Roman" w:hAnsi="Times New Roman" w:cs="Times New Roman"/>
                <w:color w:val="FF0000"/>
                <w:sz w:val="26"/>
                <w:szCs w:val="26"/>
              </w:rPr>
              <w:t>Bản sao có chứng thực hoặc bản photo kèm bản chính để đối chiếu giấy tờ chứng minh quyền sở hữu nhà, quyền sử dụng đất hoặc giấy tờ chứng minh quyền được phép cho thuê, cho mượn của bên cho thuê, cho mượn kèm theo hợp đồng thuê, mượn địa điểm làm trụ sở chính;</w:t>
            </w:r>
          </w:p>
        </w:tc>
        <w:tc>
          <w:tcPr>
            <w:tcW w:w="4332" w:type="dxa"/>
          </w:tcPr>
          <w:p w:rsidR="00EC4653" w:rsidRPr="00EC4653" w:rsidRDefault="00EC4653" w:rsidP="003C0849">
            <w:pPr>
              <w:spacing w:line="360" w:lineRule="auto"/>
              <w:rPr>
                <w:rFonts w:ascii="Times New Roman" w:hAnsi="Times New Roman" w:cs="Times New Roman"/>
                <w:sz w:val="26"/>
                <w:szCs w:val="26"/>
              </w:rPr>
            </w:pPr>
          </w:p>
        </w:tc>
        <w:tc>
          <w:tcPr>
            <w:tcW w:w="2065" w:type="dxa"/>
          </w:tcPr>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Chưa có</w:t>
            </w:r>
          </w:p>
          <w:p w:rsidR="00EC4653" w:rsidRP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Thầy Triết</w:t>
            </w:r>
          </w:p>
        </w:tc>
      </w:tr>
      <w:tr w:rsidR="00EC4653" w:rsidRPr="00EC4653" w:rsidTr="00EC4653">
        <w:tc>
          <w:tcPr>
            <w:tcW w:w="2856"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Quyết định phê duyệt điều lệ và điều lệ hoạt động của tổ chức KH&amp;CN</w:t>
            </w:r>
          </w:p>
        </w:tc>
        <w:tc>
          <w:tcPr>
            <w:tcW w:w="5309" w:type="dxa"/>
          </w:tcPr>
          <w:p w:rsid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Theo mục số 8 file 0. Danh muc Ho so.docx</w:t>
            </w:r>
          </w:p>
          <w:p w:rsidR="00EC4653" w:rsidRPr="00EC4653" w:rsidRDefault="00EC4653" w:rsidP="00EC4653">
            <w:pPr>
              <w:spacing w:line="360" w:lineRule="auto"/>
              <w:rPr>
                <w:rFonts w:ascii="Times New Roman" w:hAnsi="Times New Roman" w:cs="Times New Roman"/>
                <w:sz w:val="26"/>
                <w:szCs w:val="26"/>
              </w:rPr>
            </w:pPr>
            <w:r>
              <w:rPr>
                <w:rFonts w:ascii="Times New Roman" w:hAnsi="Times New Roman" w:cs="Times New Roman"/>
                <w:sz w:val="26"/>
                <w:szCs w:val="26"/>
              </w:rPr>
              <w:t>(Trên website không thấy đề cập)</w:t>
            </w:r>
          </w:p>
        </w:tc>
        <w:tc>
          <w:tcPr>
            <w:tcW w:w="4332" w:type="dxa"/>
          </w:tcPr>
          <w:p w:rsidR="00EC4653" w:rsidRPr="00EC4653" w:rsidRDefault="00A71BB9" w:rsidP="003C0849">
            <w:pPr>
              <w:spacing w:line="360" w:lineRule="auto"/>
              <w:rPr>
                <w:rFonts w:ascii="Times New Roman" w:hAnsi="Times New Roman" w:cs="Times New Roman"/>
                <w:sz w:val="26"/>
                <w:szCs w:val="26"/>
              </w:rPr>
            </w:pPr>
            <w:r w:rsidRPr="00A71BB9">
              <w:rPr>
                <w:rFonts w:ascii="Times New Roman" w:hAnsi="Times New Roman" w:cs="Times New Roman"/>
                <w:sz w:val="26"/>
                <w:szCs w:val="26"/>
              </w:rPr>
              <w:t>8.1. QD Phe duyet D.le.doc</w:t>
            </w:r>
          </w:p>
        </w:tc>
        <w:tc>
          <w:tcPr>
            <w:tcW w:w="2065" w:type="dxa"/>
          </w:tcPr>
          <w:p w:rsidR="00EC4653"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Chưa chỉnh sửa</w:t>
            </w:r>
          </w:p>
          <w:p w:rsidR="00A71BB9" w:rsidRPr="00EC4653"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Thầy Phong</w:t>
            </w:r>
          </w:p>
        </w:tc>
      </w:tr>
      <w:tr w:rsidR="00EC4653" w:rsidRPr="00EC4653" w:rsidTr="00EC4653">
        <w:tc>
          <w:tcPr>
            <w:tcW w:w="2856" w:type="dxa"/>
          </w:tcPr>
          <w:p w:rsidR="00EC4653" w:rsidRPr="00EC4653" w:rsidRDefault="00EC4653" w:rsidP="003C0849">
            <w:pPr>
              <w:spacing w:line="360" w:lineRule="auto"/>
              <w:rPr>
                <w:rFonts w:ascii="Times New Roman" w:hAnsi="Times New Roman" w:cs="Times New Roman"/>
                <w:sz w:val="26"/>
                <w:szCs w:val="26"/>
              </w:rPr>
            </w:pPr>
            <w:r w:rsidRPr="00EC4653">
              <w:rPr>
                <w:rFonts w:ascii="Times New Roman" w:hAnsi="Times New Roman" w:cs="Times New Roman"/>
                <w:sz w:val="26"/>
                <w:szCs w:val="26"/>
              </w:rPr>
              <w:t>Biên bản họp Hội đồng Sáng lập.</w:t>
            </w:r>
          </w:p>
        </w:tc>
        <w:tc>
          <w:tcPr>
            <w:tcW w:w="5309" w:type="dxa"/>
          </w:tcPr>
          <w:p w:rsidR="00EC4653" w:rsidRDefault="00EC4653" w:rsidP="00EC4653">
            <w:pPr>
              <w:spacing w:line="360" w:lineRule="auto"/>
              <w:rPr>
                <w:rFonts w:ascii="Times New Roman" w:hAnsi="Times New Roman" w:cs="Times New Roman"/>
                <w:sz w:val="26"/>
                <w:szCs w:val="26"/>
              </w:rPr>
            </w:pPr>
            <w:r w:rsidRPr="00EC4653">
              <w:rPr>
                <w:rFonts w:ascii="Times New Roman" w:hAnsi="Times New Roman" w:cs="Times New Roman"/>
                <w:sz w:val="26"/>
                <w:szCs w:val="26"/>
              </w:rPr>
              <w:t>Theo mục số</w:t>
            </w:r>
            <w:r w:rsidRPr="00EC4653">
              <w:rPr>
                <w:rFonts w:ascii="Times New Roman" w:hAnsi="Times New Roman" w:cs="Times New Roman"/>
                <w:sz w:val="26"/>
                <w:szCs w:val="26"/>
              </w:rPr>
              <w:t xml:space="preserve"> 10</w:t>
            </w:r>
            <w:r w:rsidRPr="00EC4653">
              <w:rPr>
                <w:rFonts w:ascii="Times New Roman" w:hAnsi="Times New Roman" w:cs="Times New Roman"/>
                <w:sz w:val="26"/>
                <w:szCs w:val="26"/>
              </w:rPr>
              <w:t xml:space="preserve"> file 0. Danh muc Ho so.docx</w:t>
            </w:r>
          </w:p>
          <w:p w:rsidR="00EC4653" w:rsidRPr="00EC4653" w:rsidRDefault="00EC4653" w:rsidP="00EC4653">
            <w:pPr>
              <w:spacing w:line="360" w:lineRule="auto"/>
              <w:rPr>
                <w:rFonts w:ascii="Times New Roman" w:hAnsi="Times New Roman" w:cs="Times New Roman"/>
                <w:sz w:val="26"/>
                <w:szCs w:val="26"/>
              </w:rPr>
            </w:pPr>
            <w:r>
              <w:rPr>
                <w:rFonts w:ascii="Times New Roman" w:hAnsi="Times New Roman" w:cs="Times New Roman"/>
                <w:sz w:val="26"/>
                <w:szCs w:val="26"/>
              </w:rPr>
              <w:t>(Trên website không thấy đề cập)</w:t>
            </w:r>
          </w:p>
        </w:tc>
        <w:tc>
          <w:tcPr>
            <w:tcW w:w="4332" w:type="dxa"/>
          </w:tcPr>
          <w:p w:rsidR="00EC4653" w:rsidRPr="00EC4653" w:rsidRDefault="00EC4653" w:rsidP="003C0849">
            <w:pPr>
              <w:spacing w:line="360" w:lineRule="auto"/>
              <w:rPr>
                <w:rFonts w:ascii="Times New Roman" w:hAnsi="Times New Roman" w:cs="Times New Roman"/>
                <w:sz w:val="26"/>
                <w:szCs w:val="26"/>
              </w:rPr>
            </w:pPr>
          </w:p>
        </w:tc>
        <w:tc>
          <w:tcPr>
            <w:tcW w:w="2065" w:type="dxa"/>
          </w:tcPr>
          <w:p w:rsidR="00EC4653"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Chưa có</w:t>
            </w:r>
          </w:p>
          <w:p w:rsidR="00A71BB9" w:rsidRPr="00EC4653"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Thầy Triết</w:t>
            </w:r>
          </w:p>
        </w:tc>
      </w:tr>
      <w:tr w:rsidR="00A71BB9" w:rsidRPr="00EC4653" w:rsidTr="00EC4653">
        <w:tc>
          <w:tcPr>
            <w:tcW w:w="2856" w:type="dxa"/>
          </w:tcPr>
          <w:p w:rsidR="00A71BB9" w:rsidRPr="00EC4653" w:rsidRDefault="00A71BB9" w:rsidP="003C0849">
            <w:pPr>
              <w:spacing w:line="360" w:lineRule="auto"/>
              <w:rPr>
                <w:rFonts w:ascii="Times New Roman" w:hAnsi="Times New Roman" w:cs="Times New Roman"/>
                <w:sz w:val="26"/>
                <w:szCs w:val="26"/>
              </w:rPr>
            </w:pPr>
            <w:r w:rsidRPr="00A71BB9">
              <w:rPr>
                <w:rFonts w:ascii="Times New Roman" w:hAnsi="Times New Roman" w:cs="Times New Roman"/>
                <w:sz w:val="26"/>
                <w:szCs w:val="26"/>
              </w:rPr>
              <w:lastRenderedPageBreak/>
              <w:t>Sơ yếu lý lịch người đứng đầu tổ chức KH&amp;CN</w:t>
            </w:r>
          </w:p>
        </w:tc>
        <w:tc>
          <w:tcPr>
            <w:tcW w:w="5309" w:type="dxa"/>
          </w:tcPr>
          <w:p w:rsidR="00A71BB9" w:rsidRDefault="00A71BB9" w:rsidP="00A71BB9">
            <w:pPr>
              <w:spacing w:line="360" w:lineRule="auto"/>
              <w:rPr>
                <w:rFonts w:ascii="Times New Roman" w:hAnsi="Times New Roman" w:cs="Times New Roman"/>
                <w:sz w:val="26"/>
                <w:szCs w:val="26"/>
              </w:rPr>
            </w:pPr>
            <w:r w:rsidRPr="00EC4653">
              <w:rPr>
                <w:rFonts w:ascii="Times New Roman" w:hAnsi="Times New Roman" w:cs="Times New Roman"/>
                <w:sz w:val="26"/>
                <w:szCs w:val="26"/>
              </w:rPr>
              <w:t xml:space="preserve">Theo mục số </w:t>
            </w:r>
            <w:r>
              <w:rPr>
                <w:rFonts w:ascii="Times New Roman" w:hAnsi="Times New Roman" w:cs="Times New Roman"/>
                <w:sz w:val="26"/>
                <w:szCs w:val="26"/>
              </w:rPr>
              <w:t>3</w:t>
            </w:r>
            <w:r w:rsidRPr="00EC4653">
              <w:rPr>
                <w:rFonts w:ascii="Times New Roman" w:hAnsi="Times New Roman" w:cs="Times New Roman"/>
                <w:sz w:val="26"/>
                <w:szCs w:val="26"/>
              </w:rPr>
              <w:t xml:space="preserve"> file 0. Danh muc Ho so.docx</w:t>
            </w:r>
          </w:p>
          <w:p w:rsidR="00A71BB9" w:rsidRPr="00EC4653" w:rsidRDefault="00A71BB9" w:rsidP="00A71BB9">
            <w:pPr>
              <w:spacing w:line="360" w:lineRule="auto"/>
              <w:rPr>
                <w:rFonts w:ascii="Times New Roman" w:hAnsi="Times New Roman" w:cs="Times New Roman"/>
                <w:sz w:val="26"/>
                <w:szCs w:val="26"/>
              </w:rPr>
            </w:pPr>
            <w:r>
              <w:rPr>
                <w:rFonts w:ascii="Times New Roman" w:hAnsi="Times New Roman" w:cs="Times New Roman"/>
                <w:sz w:val="26"/>
                <w:szCs w:val="26"/>
              </w:rPr>
              <w:t>(Trên website không thấy đề cập)</w:t>
            </w:r>
          </w:p>
        </w:tc>
        <w:tc>
          <w:tcPr>
            <w:tcW w:w="4332" w:type="dxa"/>
          </w:tcPr>
          <w:p w:rsidR="00A71BB9" w:rsidRDefault="00A71BB9" w:rsidP="00A71BB9">
            <w:pPr>
              <w:spacing w:line="360" w:lineRule="auto"/>
              <w:rPr>
                <w:rFonts w:ascii="Times New Roman" w:hAnsi="Times New Roman" w:cs="Times New Roman"/>
                <w:sz w:val="26"/>
                <w:szCs w:val="26"/>
              </w:rPr>
            </w:pPr>
            <w:r w:rsidRPr="00A71BB9">
              <w:rPr>
                <w:rFonts w:ascii="Times New Roman" w:hAnsi="Times New Roman" w:cs="Times New Roman"/>
                <w:sz w:val="26"/>
                <w:szCs w:val="26"/>
              </w:rPr>
              <w:t>3.SYLLcuaNguoidungdau.doc</w:t>
            </w:r>
          </w:p>
          <w:p w:rsidR="00A71BB9" w:rsidRPr="00EC4653" w:rsidRDefault="00A71BB9" w:rsidP="00A71BB9">
            <w:pPr>
              <w:spacing w:line="360" w:lineRule="auto"/>
              <w:rPr>
                <w:rFonts w:ascii="Times New Roman" w:hAnsi="Times New Roman" w:cs="Times New Roman"/>
                <w:sz w:val="26"/>
                <w:szCs w:val="26"/>
              </w:rPr>
            </w:pPr>
            <w:r>
              <w:rPr>
                <w:rFonts w:ascii="Times New Roman" w:hAnsi="Times New Roman" w:cs="Times New Roman"/>
                <w:sz w:val="26"/>
                <w:szCs w:val="26"/>
              </w:rPr>
              <w:t xml:space="preserve">(theo email cũ – hiện tại file này không còn, được thay thế bằng </w:t>
            </w:r>
            <w:r w:rsidRPr="00A71BB9">
              <w:rPr>
                <w:rFonts w:ascii="Times New Roman" w:hAnsi="Times New Roman" w:cs="Times New Roman"/>
                <w:sz w:val="26"/>
                <w:szCs w:val="26"/>
              </w:rPr>
              <w:t>3.SYLLcuaNguoidungdau_Mau11.doc</w:t>
            </w:r>
            <w:r>
              <w:rPr>
                <w:rFonts w:ascii="Times New Roman" w:hAnsi="Times New Roman" w:cs="Times New Roman"/>
                <w:sz w:val="26"/>
                <w:szCs w:val="26"/>
              </w:rPr>
              <w:t xml:space="preserve"> do không thấy đề cập đến SYLL cá nhân của </w:t>
            </w:r>
            <w:r w:rsidRPr="00A71BB9">
              <w:rPr>
                <w:rFonts w:ascii="Times New Roman" w:hAnsi="Times New Roman" w:cs="Times New Roman"/>
                <w:sz w:val="26"/>
                <w:szCs w:val="26"/>
              </w:rPr>
              <w:t>người đứng đầu tổ chức</w:t>
            </w:r>
            <w:r>
              <w:rPr>
                <w:rFonts w:ascii="Times New Roman" w:hAnsi="Times New Roman" w:cs="Times New Roman"/>
                <w:sz w:val="26"/>
                <w:szCs w:val="26"/>
              </w:rPr>
              <w:t>)</w:t>
            </w:r>
          </w:p>
        </w:tc>
        <w:tc>
          <w:tcPr>
            <w:tcW w:w="2065" w:type="dxa"/>
          </w:tcPr>
          <w:p w:rsidR="00A71BB9" w:rsidRPr="00EC4653" w:rsidRDefault="00A71BB9" w:rsidP="00EC4653">
            <w:pPr>
              <w:spacing w:line="360" w:lineRule="auto"/>
              <w:rPr>
                <w:rFonts w:ascii="Times New Roman" w:hAnsi="Times New Roman" w:cs="Times New Roman"/>
                <w:sz w:val="26"/>
                <w:szCs w:val="26"/>
              </w:rPr>
            </w:pPr>
            <w:r>
              <w:rPr>
                <w:rFonts w:ascii="Times New Roman" w:hAnsi="Times New Roman" w:cs="Times New Roman"/>
                <w:sz w:val="26"/>
                <w:szCs w:val="26"/>
              </w:rPr>
              <w:t>Đã có</w:t>
            </w:r>
          </w:p>
        </w:tc>
      </w:tr>
    </w:tbl>
    <w:p w:rsidR="003C0849" w:rsidRDefault="003C0849" w:rsidP="006033F1">
      <w:pPr>
        <w:rPr>
          <w:rFonts w:ascii="Times New Roman" w:hAnsi="Times New Roman" w:cs="Times New Roman"/>
        </w:rPr>
      </w:pPr>
    </w:p>
    <w:p w:rsidR="0074230B" w:rsidRDefault="0074230B" w:rsidP="006033F1">
      <w:pPr>
        <w:rPr>
          <w:rFonts w:ascii="Times New Roman" w:hAnsi="Times New Roman" w:cs="Times New Roman"/>
        </w:rPr>
      </w:pPr>
      <w:r>
        <w:rPr>
          <w:rFonts w:ascii="Times New Roman" w:hAnsi="Times New Roman" w:cs="Times New Roman"/>
        </w:rPr>
        <w:t xml:space="preserve">05. </w:t>
      </w:r>
      <w:r w:rsidRPr="0074230B">
        <w:rPr>
          <w:rFonts w:ascii="Times New Roman" w:hAnsi="Times New Roman" w:cs="Times New Roman"/>
        </w:rPr>
        <w:t>Bản sao có chứng thực hoặc bản photo kèm bản chính đối chiếu các văn bằng đào tạo của người đứng đầu: Thầy Bảo</w:t>
      </w:r>
    </w:p>
    <w:p w:rsidR="0074230B" w:rsidRPr="0074230B" w:rsidRDefault="0074230B" w:rsidP="006033F1">
      <w:pPr>
        <w:rPr>
          <w:rFonts w:ascii="Times New Roman" w:hAnsi="Times New Roman" w:cs="Times New Roman"/>
        </w:rPr>
      </w:pPr>
      <w:r>
        <w:rPr>
          <w:rFonts w:ascii="Times New Roman" w:hAnsi="Times New Roman" w:cs="Times New Roman"/>
        </w:rPr>
        <w:t xml:space="preserve">06. </w:t>
      </w:r>
      <w:r w:rsidR="00A71BB9" w:rsidRPr="0074230B">
        <w:rPr>
          <w:rFonts w:ascii="Times New Roman" w:hAnsi="Times New Roman" w:cs="Times New Roman"/>
        </w:rPr>
        <w:t>Quyết định thành lập tổ chức khoa học và công nghệ: Thầy Triết</w:t>
      </w:r>
    </w:p>
    <w:p w:rsidR="00A71BB9" w:rsidRDefault="0074230B" w:rsidP="006033F1">
      <w:pPr>
        <w:rPr>
          <w:rFonts w:ascii="Times New Roman" w:hAnsi="Times New Roman" w:cs="Times New Roman"/>
        </w:rPr>
      </w:pPr>
      <w:bookmarkStart w:id="0" w:name="_GoBack"/>
      <w:r>
        <w:rPr>
          <w:rFonts w:ascii="Times New Roman" w:hAnsi="Times New Roman" w:cs="Times New Roman"/>
        </w:rPr>
        <w:t xml:space="preserve">07. </w:t>
      </w:r>
      <w:r w:rsidR="00A71BB9" w:rsidRPr="0074230B">
        <w:rPr>
          <w:rFonts w:ascii="Times New Roman" w:hAnsi="Times New Roman" w:cs="Times New Roman"/>
        </w:rPr>
        <w:t>Quyết định bổ nhiệm người đứng đầu: Thầy Bảo/Thầ</w:t>
      </w:r>
      <w:r>
        <w:rPr>
          <w:rFonts w:ascii="Times New Roman" w:hAnsi="Times New Roman" w:cs="Times New Roman"/>
        </w:rPr>
        <w:t>y Sang</w:t>
      </w:r>
    </w:p>
    <w:p w:rsidR="0074230B" w:rsidRDefault="0074230B" w:rsidP="0074230B">
      <w:pPr>
        <w:rPr>
          <w:rFonts w:ascii="Times New Roman" w:hAnsi="Times New Roman" w:cs="Times New Roman"/>
        </w:rPr>
      </w:pPr>
      <w:r>
        <w:rPr>
          <w:rFonts w:ascii="Times New Roman" w:hAnsi="Times New Roman" w:cs="Times New Roman"/>
        </w:rPr>
        <w:t xml:space="preserve">08. </w:t>
      </w:r>
      <w:r w:rsidRPr="0074230B">
        <w:rPr>
          <w:rFonts w:ascii="Times New Roman" w:hAnsi="Times New Roman" w:cs="Times New Roman"/>
        </w:rPr>
        <w:t>Quyết định phê duyệt điều lệ và điều lệ hoạt động của tổ chức KH&amp;CN: Thầy Phong</w:t>
      </w:r>
    </w:p>
    <w:p w:rsidR="0074230B" w:rsidRPr="0074230B" w:rsidRDefault="0074230B" w:rsidP="0074230B">
      <w:pPr>
        <w:rPr>
          <w:rFonts w:ascii="Times New Roman" w:hAnsi="Times New Roman" w:cs="Times New Roman"/>
        </w:rPr>
      </w:pPr>
      <w:r>
        <w:rPr>
          <w:rFonts w:ascii="Times New Roman" w:hAnsi="Times New Roman" w:cs="Times New Roman"/>
        </w:rPr>
        <w:t xml:space="preserve">09. </w:t>
      </w:r>
      <w:r w:rsidRPr="0074230B">
        <w:rPr>
          <w:rFonts w:ascii="Times New Roman" w:hAnsi="Times New Roman" w:cs="Times New Roman"/>
        </w:rPr>
        <w:t>Văn bản về diện tích trụ sở làm việc, vốn đăng ký, cơ sở vật chất - kỹ thuật: Thầy Triết/Cô Thư</w:t>
      </w:r>
    </w:p>
    <w:p w:rsidR="00A71BB9" w:rsidRPr="0074230B" w:rsidRDefault="0074230B" w:rsidP="006033F1">
      <w:pPr>
        <w:rPr>
          <w:rFonts w:ascii="Times New Roman" w:hAnsi="Times New Roman" w:cs="Times New Roman"/>
        </w:rPr>
      </w:pPr>
      <w:r>
        <w:rPr>
          <w:rFonts w:ascii="Times New Roman" w:hAnsi="Times New Roman" w:cs="Times New Roman"/>
        </w:rPr>
        <w:t xml:space="preserve">11. </w:t>
      </w:r>
      <w:r w:rsidR="00A71BB9" w:rsidRPr="0074230B">
        <w:rPr>
          <w:rFonts w:ascii="Times New Roman" w:hAnsi="Times New Roman" w:cs="Times New Roman"/>
        </w:rPr>
        <w:t>Bảng kê khai cơ sở vật chất - kỹ thuật của tổ chức khoa học và công nghệ công lập</w:t>
      </w:r>
      <w:r>
        <w:rPr>
          <w:rFonts w:ascii="Times New Roman" w:hAnsi="Times New Roman" w:cs="Times New Roman"/>
        </w:rPr>
        <w:t>: Cô Thư</w:t>
      </w:r>
      <w:bookmarkEnd w:id="0"/>
    </w:p>
    <w:sectPr w:rsidR="00A71BB9" w:rsidRPr="0074230B" w:rsidSect="003C0849">
      <w:pgSz w:w="16840" w:h="11907" w:orient="landscape" w:code="9"/>
      <w:pgMar w:top="1701" w:right="1134" w:bottom="1134"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32677"/>
    <w:multiLevelType w:val="hybridMultilevel"/>
    <w:tmpl w:val="99B2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D22CE"/>
    <w:multiLevelType w:val="multilevel"/>
    <w:tmpl w:val="B15A67DE"/>
    <w:lvl w:ilvl="0">
      <w:start w:val="1"/>
      <w:numFmt w:val="decimal"/>
      <w:pStyle w:val="Heading1"/>
      <w:suff w:val="space"/>
      <w:lvlText w:val="%1."/>
      <w:lvlJc w:val="left"/>
      <w:pPr>
        <w:ind w:left="0" w:firstLine="0"/>
      </w:pPr>
      <w:rPr>
        <w:rFonts w:hint="eastAsia"/>
      </w:rPr>
    </w:lvl>
    <w:lvl w:ilvl="1">
      <w:start w:val="1"/>
      <w:numFmt w:val="decimal"/>
      <w:suff w:val="space"/>
      <w:lvlText w:val="%1.%2."/>
      <w:lvlJc w:val="left"/>
      <w:pPr>
        <w:ind w:left="567" w:firstLine="0"/>
      </w:pPr>
      <w:rPr>
        <w:rFonts w:hint="eastAsia"/>
      </w:rPr>
    </w:lvl>
    <w:lvl w:ilvl="2">
      <w:start w:val="1"/>
      <w:numFmt w:val="decimal"/>
      <w:suff w:val="space"/>
      <w:lvlText w:val="%1.%2.%3."/>
      <w:lvlJc w:val="left"/>
      <w:pPr>
        <w:ind w:left="1134" w:firstLine="0"/>
      </w:pPr>
      <w:rPr>
        <w:rFonts w:hint="eastAsia"/>
      </w:rPr>
    </w:lvl>
    <w:lvl w:ilvl="3">
      <w:start w:val="1"/>
      <w:numFmt w:val="decimal"/>
      <w:suff w:val="space"/>
      <w:lvlText w:val="%1.%2.%3.%4."/>
      <w:lvlJc w:val="left"/>
      <w:pPr>
        <w:ind w:left="1134" w:firstLine="0"/>
      </w:pPr>
      <w:rPr>
        <w:rFonts w:hint="eastAsia"/>
      </w:rPr>
    </w:lvl>
    <w:lvl w:ilvl="4">
      <w:start w:val="1"/>
      <w:numFmt w:val="lowerLetter"/>
      <w:lvlText w:val="(%5)"/>
      <w:lvlJc w:val="left"/>
      <w:pPr>
        <w:ind w:left="2268" w:firstLine="0"/>
      </w:pPr>
      <w:rPr>
        <w:rFonts w:hint="eastAsia"/>
      </w:rPr>
    </w:lvl>
    <w:lvl w:ilvl="5">
      <w:start w:val="1"/>
      <w:numFmt w:val="lowerRoman"/>
      <w:lvlText w:val="(%6)"/>
      <w:lvlJc w:val="left"/>
      <w:pPr>
        <w:ind w:left="2835" w:firstLine="0"/>
      </w:pPr>
      <w:rPr>
        <w:rFonts w:hint="eastAsia"/>
      </w:rPr>
    </w:lvl>
    <w:lvl w:ilvl="6">
      <w:start w:val="1"/>
      <w:numFmt w:val="decimal"/>
      <w:lvlText w:val="%7."/>
      <w:lvlJc w:val="left"/>
      <w:pPr>
        <w:ind w:left="3402" w:firstLine="0"/>
      </w:pPr>
      <w:rPr>
        <w:rFonts w:hint="eastAsia"/>
      </w:rPr>
    </w:lvl>
    <w:lvl w:ilvl="7">
      <w:start w:val="1"/>
      <w:numFmt w:val="lowerLetter"/>
      <w:lvlText w:val="%8."/>
      <w:lvlJc w:val="left"/>
      <w:pPr>
        <w:ind w:left="3969" w:firstLine="0"/>
      </w:pPr>
      <w:rPr>
        <w:rFonts w:hint="eastAsia"/>
      </w:rPr>
    </w:lvl>
    <w:lvl w:ilvl="8">
      <w:start w:val="1"/>
      <w:numFmt w:val="lowerRoman"/>
      <w:lvlText w:val="%9."/>
      <w:lvlJc w:val="left"/>
      <w:pPr>
        <w:ind w:left="4536"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F1"/>
    <w:rsid w:val="002C0BE5"/>
    <w:rsid w:val="003C0849"/>
    <w:rsid w:val="00497F32"/>
    <w:rsid w:val="006033F1"/>
    <w:rsid w:val="0074230B"/>
    <w:rsid w:val="00751AA6"/>
    <w:rsid w:val="009779F3"/>
    <w:rsid w:val="00A71BB9"/>
    <w:rsid w:val="00C65F21"/>
    <w:rsid w:val="00C97B3E"/>
    <w:rsid w:val="00EC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675C-4E3B-4A26-ABF3-E42AC063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751AA6"/>
    <w:pPr>
      <w:numPr>
        <w:numId w:val="1"/>
      </w:numPr>
      <w:spacing w:after="0" w:line="360" w:lineRule="auto"/>
      <w:jc w:val="both"/>
      <w:outlineLvl w:val="0"/>
    </w:pPr>
    <w:rPr>
      <w:rFonts w:ascii="Times New Roman" w:hAnsi="Times New Roman" w:cs="Times New Roman"/>
      <w:b/>
      <w:color w:val="0D0D0D" w:themeColor="text1" w:themeTint="F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AA6"/>
    <w:rPr>
      <w:rFonts w:ascii="Times New Roman" w:hAnsi="Times New Roman" w:cs="Times New Roman"/>
      <w:b/>
      <w:color w:val="0D0D0D" w:themeColor="text1" w:themeTint="F2"/>
      <w:sz w:val="26"/>
      <w:szCs w:val="26"/>
    </w:rPr>
  </w:style>
  <w:style w:type="paragraph" w:styleId="ListParagraph">
    <w:name w:val="List Paragraph"/>
    <w:basedOn w:val="Normal"/>
    <w:uiPriority w:val="34"/>
    <w:qFormat/>
    <w:rsid w:val="00751AA6"/>
    <w:pPr>
      <w:ind w:left="720"/>
      <w:contextualSpacing/>
    </w:pPr>
  </w:style>
  <w:style w:type="paragraph" w:styleId="Title">
    <w:name w:val="Title"/>
    <w:basedOn w:val="Normal"/>
    <w:next w:val="Normal"/>
    <w:link w:val="TitleChar"/>
    <w:uiPriority w:val="10"/>
    <w:qFormat/>
    <w:rsid w:val="00751AA6"/>
    <w:pPr>
      <w:spacing w:before="240" w:after="480" w:line="240" w:lineRule="auto"/>
      <w:contextualSpacing/>
      <w:jc w:val="center"/>
    </w:pPr>
    <w:rPr>
      <w:rFonts w:ascii="Times New Roman" w:eastAsiaTheme="majorEastAsia" w:hAnsi="Times New Roman" w:cstheme="majorBidi"/>
      <w:b/>
      <w:color w:val="0070C0"/>
      <w:spacing w:val="-10"/>
      <w:kern w:val="28"/>
      <w:sz w:val="44"/>
      <w:szCs w:val="56"/>
    </w:rPr>
  </w:style>
  <w:style w:type="character" w:customStyle="1" w:styleId="TitleChar">
    <w:name w:val="Title Char"/>
    <w:basedOn w:val="DefaultParagraphFont"/>
    <w:link w:val="Title"/>
    <w:uiPriority w:val="10"/>
    <w:rsid w:val="00751AA6"/>
    <w:rPr>
      <w:rFonts w:ascii="Times New Roman" w:eastAsiaTheme="majorEastAsia" w:hAnsi="Times New Roman" w:cstheme="majorBidi"/>
      <w:b/>
      <w:color w:val="0070C0"/>
      <w:spacing w:val="-10"/>
      <w:kern w:val="28"/>
      <w:sz w:val="44"/>
      <w:szCs w:val="56"/>
    </w:rPr>
  </w:style>
  <w:style w:type="paragraph" w:styleId="NormalWeb">
    <w:name w:val="Normal (Web)"/>
    <w:basedOn w:val="Normal"/>
    <w:uiPriority w:val="99"/>
    <w:semiHidden/>
    <w:unhideWhenUsed/>
    <w:rsid w:val="006033F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0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Ba. Nguyen</dc:creator>
  <cp:keywords/>
  <dc:description/>
  <cp:lastModifiedBy>Phuong Ba. Nguyen</cp:lastModifiedBy>
  <cp:revision>1</cp:revision>
  <dcterms:created xsi:type="dcterms:W3CDTF">2021-01-11T08:55:00Z</dcterms:created>
  <dcterms:modified xsi:type="dcterms:W3CDTF">2021-01-11T09:47:00Z</dcterms:modified>
</cp:coreProperties>
</file>