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9F3" w:rsidRPr="00417BC5" w:rsidRDefault="00417BC5">
      <w:pPr>
        <w:rPr>
          <w:b/>
        </w:rPr>
      </w:pPr>
      <w:r w:rsidRPr="00417BC5">
        <w:rPr>
          <w:b/>
        </w:rPr>
        <w:t>Tiểu ban</w:t>
      </w:r>
    </w:p>
    <w:p w:rsidR="00417BC5" w:rsidRDefault="00417BC5">
      <w:r>
        <w:t>Khoa CNTT:</w:t>
      </w:r>
      <w:r>
        <w:tab/>
        <w:t>T.Bảo – 0908282400 (</w:t>
      </w:r>
      <w:hyperlink r:id="rId5" w:history="1">
        <w:r w:rsidRPr="0072033F">
          <w:rPr>
            <w:rStyle w:val="Hyperlink"/>
          </w:rPr>
          <w:t>ptbao@sgu.edu.vn</w:t>
        </w:r>
      </w:hyperlink>
      <w:r>
        <w:t>)</w:t>
      </w:r>
    </w:p>
    <w:p w:rsidR="00417BC5" w:rsidRDefault="00417BC5">
      <w:r>
        <w:tab/>
      </w:r>
      <w:r>
        <w:tab/>
        <w:t>T.Sang – 0938969927 (</w:t>
      </w:r>
      <w:hyperlink r:id="rId6" w:history="1">
        <w:r w:rsidRPr="0072033F">
          <w:rPr>
            <w:rStyle w:val="Hyperlink"/>
          </w:rPr>
          <w:t>vntsang@sgu.edu.vn</w:t>
        </w:r>
      </w:hyperlink>
      <w:r>
        <w:t>)</w:t>
      </w:r>
    </w:p>
    <w:p w:rsidR="00417BC5" w:rsidRDefault="00417BC5">
      <w:r>
        <w:t>Khoa TUD:</w:t>
      </w:r>
      <w:r>
        <w:tab/>
        <w:t>T.Triết – 0903033230 (</w:t>
      </w:r>
      <w:hyperlink r:id="rId7" w:history="1">
        <w:r w:rsidRPr="0072033F">
          <w:rPr>
            <w:rStyle w:val="Hyperlink"/>
          </w:rPr>
          <w:t>lmtriet@sgu.edu.vn</w:t>
        </w:r>
      </w:hyperlink>
      <w:r>
        <w:t>)</w:t>
      </w:r>
    </w:p>
    <w:p w:rsidR="00417BC5" w:rsidRDefault="00417BC5">
      <w:r>
        <w:tab/>
      </w:r>
      <w:r>
        <w:tab/>
        <w:t>C.Yến – 0937550198 (</w:t>
      </w:r>
      <w:hyperlink r:id="rId8" w:history="1">
        <w:r w:rsidRPr="0072033F">
          <w:rPr>
            <w:rStyle w:val="Hyperlink"/>
          </w:rPr>
          <w:t>hhyen@sgu.edu.vn</w:t>
        </w:r>
      </w:hyperlink>
      <w:r>
        <w:t>)</w:t>
      </w:r>
    </w:p>
    <w:p w:rsidR="00417BC5" w:rsidRDefault="00417BC5">
      <w:r>
        <w:tab/>
      </w:r>
      <w:r>
        <w:tab/>
        <w:t>C.Thư – 0982009241</w:t>
      </w:r>
      <w:r w:rsidR="004E7454">
        <w:t xml:space="preserve"> (</w:t>
      </w:r>
      <w:hyperlink r:id="rId9" w:history="1">
        <w:r w:rsidR="00057EA6" w:rsidRPr="0090194A">
          <w:rPr>
            <w:rStyle w:val="Hyperlink"/>
          </w:rPr>
          <w:t>ntmthu2509@gmail.com</w:t>
        </w:r>
      </w:hyperlink>
      <w:bookmarkStart w:id="0" w:name="_GoBack"/>
      <w:bookmarkEnd w:id="0"/>
      <w:r w:rsidR="004E7454">
        <w:t>)</w:t>
      </w:r>
    </w:p>
    <w:p w:rsidR="00417BC5" w:rsidRDefault="00417BC5">
      <w:r>
        <w:t>(ngoài trường)</w:t>
      </w:r>
      <w:r>
        <w:tab/>
        <w:t>T.Phong – 0906242362</w:t>
      </w:r>
      <w:r w:rsidR="004E7454">
        <w:t xml:space="preserve"> (</w:t>
      </w:r>
      <w:hyperlink r:id="rId10" w:history="1">
        <w:r w:rsidR="004E7454" w:rsidRPr="0090194A">
          <w:rPr>
            <w:rStyle w:val="Hyperlink"/>
          </w:rPr>
          <w:t>luuhongphong2812@gmail.com</w:t>
        </w:r>
      </w:hyperlink>
      <w:r w:rsidR="004E7454">
        <w:t>)</w:t>
      </w:r>
    </w:p>
    <w:p w:rsidR="00417BC5" w:rsidRDefault="00417BC5"/>
    <w:p w:rsidR="00417BC5" w:rsidRPr="00417BC5" w:rsidRDefault="00417BC5">
      <w:pPr>
        <w:rPr>
          <w:b/>
        </w:rPr>
      </w:pPr>
      <w:r w:rsidRPr="00417BC5">
        <w:rPr>
          <w:b/>
        </w:rPr>
        <w:t>File cần làm:</w:t>
      </w:r>
    </w:p>
    <w:p w:rsidR="00417BC5" w:rsidRDefault="00417BC5">
      <w:r>
        <w:t xml:space="preserve">0. Bìa: </w:t>
      </w:r>
      <w:r w:rsidRPr="00417BC5">
        <w:rPr>
          <w:b/>
        </w:rPr>
        <w:t>Sang</w:t>
      </w:r>
      <w:r>
        <w:t xml:space="preserve"> sửa lại</w:t>
      </w:r>
    </w:p>
    <w:p w:rsidR="00417BC5" w:rsidRDefault="00417BC5">
      <w:r>
        <w:t xml:space="preserve">1. Đơn đăng ký: </w:t>
      </w:r>
      <w:r w:rsidRPr="00417BC5">
        <w:rPr>
          <w:b/>
        </w:rPr>
        <w:t>Sang</w:t>
      </w:r>
      <w:r>
        <w:t xml:space="preserve"> làm, mục 5 điền tất cả các lĩnh vực dự kiến </w:t>
      </w:r>
      <w:r>
        <w:rPr>
          <w:rFonts w:cstheme="minorHAnsi"/>
        </w:rPr>
        <w:t>→</w:t>
      </w:r>
      <w:r>
        <w:t xml:space="preserve"> </w:t>
      </w:r>
      <w:r w:rsidRPr="00417BC5">
        <w:rPr>
          <w:b/>
        </w:rPr>
        <w:t>Yến</w:t>
      </w:r>
      <w:r>
        <w:t xml:space="preserve"> viết mục 5 thêm vào phần Toán (xử lý số liệu thống kê, …)</w:t>
      </w:r>
    </w:p>
    <w:p w:rsidR="00417BC5" w:rsidRDefault="00417BC5">
      <w:r>
        <w:t xml:space="preserve">2. Danh sách nhân lực: </w:t>
      </w:r>
      <w:r w:rsidRPr="00417BC5">
        <w:rPr>
          <w:b/>
        </w:rPr>
        <w:t>Sang</w:t>
      </w:r>
      <w:r>
        <w:t xml:space="preserve"> điền khoa CNTT, </w:t>
      </w:r>
      <w:r w:rsidRPr="00417BC5">
        <w:rPr>
          <w:b/>
        </w:rPr>
        <w:t>Yến</w:t>
      </w:r>
      <w:r>
        <w:t xml:space="preserve"> điền khoa TUD.</w:t>
      </w:r>
    </w:p>
    <w:p w:rsidR="00417BC5" w:rsidRDefault="00417BC5">
      <w:r>
        <w:t xml:space="preserve">3. SYLL người đứng đầu: thầy Bảo làm rồi </w:t>
      </w:r>
      <w:r>
        <w:rPr>
          <w:rFonts w:cstheme="minorHAnsi"/>
        </w:rPr>
        <w:t>→</w:t>
      </w:r>
      <w:r>
        <w:t xml:space="preserve"> Mới cập nhật theo mẫu 11, cần thầy Bảo update thông thông tin.</w:t>
      </w:r>
    </w:p>
    <w:p w:rsidR="004E7454" w:rsidRDefault="004E7454">
      <w:r w:rsidRPr="004E7454">
        <w:t>5. Bản sao có chứng thực hoặc bản photo kèm bản chính đối chiếu các văn bằng đào tạo của người đứng đầu: Thầy Bảo</w:t>
      </w:r>
    </w:p>
    <w:p w:rsidR="00417BC5" w:rsidRDefault="00EC548D">
      <w:r>
        <w:t>6. Điều lệ:</w:t>
      </w:r>
    </w:p>
    <w:p w:rsidR="00EC548D" w:rsidRDefault="00EC548D">
      <w:pPr>
        <w:rPr>
          <w:rFonts w:cstheme="minorHAnsi"/>
        </w:rPr>
      </w:pPr>
      <w:r>
        <w:rPr>
          <w:rFonts w:cstheme="minorHAnsi"/>
        </w:rPr>
        <w:t xml:space="preserve">→ </w:t>
      </w:r>
      <w:r>
        <w:rPr>
          <w:rFonts w:cstheme="minorHAnsi"/>
          <w:b/>
        </w:rPr>
        <w:t>C</w:t>
      </w:r>
      <w:r>
        <w:rPr>
          <w:rFonts w:cstheme="minorHAnsi"/>
        </w:rPr>
        <w:t xml:space="preserve">hương 1: </w:t>
      </w:r>
      <w:r w:rsidR="004E7454">
        <w:rPr>
          <w:rFonts w:cstheme="minorHAnsi"/>
        </w:rPr>
        <w:t>C.</w:t>
      </w:r>
      <w:r>
        <w:rPr>
          <w:rFonts w:cstheme="minorHAnsi"/>
        </w:rPr>
        <w:t>Yến</w:t>
      </w:r>
    </w:p>
    <w:p w:rsidR="00EC548D" w:rsidRDefault="00EC548D">
      <w:pPr>
        <w:rPr>
          <w:rFonts w:cstheme="minorHAnsi"/>
        </w:rPr>
      </w:pPr>
      <w:r>
        <w:rPr>
          <w:rFonts w:cstheme="minorHAnsi"/>
        </w:rPr>
        <w:t xml:space="preserve">→ Chương 2: </w:t>
      </w:r>
      <w:r w:rsidR="004E7454">
        <w:rPr>
          <w:rFonts w:cstheme="minorHAnsi"/>
        </w:rPr>
        <w:t>T.</w:t>
      </w:r>
      <w:r>
        <w:rPr>
          <w:rFonts w:cstheme="minorHAnsi"/>
        </w:rPr>
        <w:t>Sang</w:t>
      </w:r>
    </w:p>
    <w:p w:rsidR="00EC548D" w:rsidRDefault="00EC548D">
      <w:r>
        <w:rPr>
          <w:rFonts w:cstheme="minorHAnsi"/>
        </w:rPr>
        <w:t xml:space="preserve">→ Chương 3: </w:t>
      </w:r>
      <w:r w:rsidR="004E7454">
        <w:rPr>
          <w:rFonts w:cstheme="minorHAnsi"/>
        </w:rPr>
        <w:t>C.</w:t>
      </w:r>
      <w:r>
        <w:rPr>
          <w:rFonts w:cstheme="minorHAnsi"/>
        </w:rPr>
        <w:t>Yến</w:t>
      </w:r>
    </w:p>
    <w:p w:rsidR="00EC548D" w:rsidRDefault="00EC548D" w:rsidP="00EC548D">
      <w:pPr>
        <w:rPr>
          <w:rFonts w:cstheme="minorHAnsi"/>
        </w:rPr>
      </w:pPr>
      <w:r>
        <w:rPr>
          <w:rFonts w:cstheme="minorHAnsi"/>
        </w:rPr>
        <w:t xml:space="preserve">→ Chương 4: </w:t>
      </w:r>
      <w:r w:rsidR="004E7454">
        <w:rPr>
          <w:rFonts w:cstheme="minorHAnsi"/>
        </w:rPr>
        <w:t>T.</w:t>
      </w:r>
      <w:r>
        <w:rPr>
          <w:rFonts w:cstheme="minorHAnsi"/>
        </w:rPr>
        <w:t>Triết</w:t>
      </w:r>
    </w:p>
    <w:p w:rsidR="00EC548D" w:rsidRDefault="00EC548D" w:rsidP="00EC548D">
      <w:pPr>
        <w:rPr>
          <w:rFonts w:cstheme="minorHAnsi"/>
        </w:rPr>
      </w:pPr>
      <w:r>
        <w:rPr>
          <w:rFonts w:cstheme="minorHAnsi"/>
        </w:rPr>
        <w:t xml:space="preserve">→ Chương 5: </w:t>
      </w:r>
      <w:r w:rsidR="004E7454">
        <w:rPr>
          <w:rFonts w:cstheme="minorHAnsi"/>
        </w:rPr>
        <w:t>C.</w:t>
      </w:r>
      <w:r>
        <w:rPr>
          <w:rFonts w:cstheme="minorHAnsi"/>
        </w:rPr>
        <w:t>Yến</w:t>
      </w:r>
    </w:p>
    <w:p w:rsidR="00EC548D" w:rsidRDefault="00EC548D" w:rsidP="00EC548D">
      <w:r>
        <w:rPr>
          <w:rFonts w:cstheme="minorHAnsi"/>
        </w:rPr>
        <w:t xml:space="preserve">→ Chương 6: </w:t>
      </w:r>
      <w:r w:rsidR="004E7454">
        <w:rPr>
          <w:rFonts w:cstheme="minorHAnsi"/>
        </w:rPr>
        <w:t>C.</w:t>
      </w:r>
      <w:r>
        <w:rPr>
          <w:rFonts w:cstheme="minorHAnsi"/>
        </w:rPr>
        <w:t>Yến</w:t>
      </w:r>
    </w:p>
    <w:p w:rsidR="004E7454" w:rsidRDefault="004E7454" w:rsidP="00EC548D">
      <w:r w:rsidRPr="0074230B">
        <w:rPr>
          <w:rFonts w:ascii="Times New Roman" w:hAnsi="Times New Roman" w:cs="Times New Roman"/>
        </w:rPr>
        <w:t>Quyết định thành lập tổ chức khoa học và công nghệ: Thầy Triết</w:t>
      </w:r>
    </w:p>
    <w:p w:rsidR="004E7454" w:rsidRDefault="004E7454" w:rsidP="004E7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74230B">
        <w:rPr>
          <w:rFonts w:ascii="Times New Roman" w:hAnsi="Times New Roman" w:cs="Times New Roman"/>
        </w:rPr>
        <w:t>Quyết định bổ nhiệm người đứng đầu: Thầy Bảo/Thầ</w:t>
      </w:r>
      <w:r>
        <w:rPr>
          <w:rFonts w:ascii="Times New Roman" w:hAnsi="Times New Roman" w:cs="Times New Roman"/>
        </w:rPr>
        <w:t>y Sang</w:t>
      </w:r>
    </w:p>
    <w:p w:rsidR="004E7454" w:rsidRDefault="004E7454" w:rsidP="004E7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74230B">
        <w:rPr>
          <w:rFonts w:ascii="Times New Roman" w:hAnsi="Times New Roman" w:cs="Times New Roman"/>
        </w:rPr>
        <w:t>Quyết định phê duyệt điều lệ và điều lệ hoạt động của tổ chức KH&amp;CN: Thầy Phong</w:t>
      </w:r>
    </w:p>
    <w:p w:rsidR="004E7454" w:rsidRPr="0074230B" w:rsidRDefault="004E7454" w:rsidP="004E7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74230B">
        <w:rPr>
          <w:rFonts w:ascii="Times New Roman" w:hAnsi="Times New Roman" w:cs="Times New Roman"/>
        </w:rPr>
        <w:t>Văn bản về diện tích trụ sở làm việc, vốn đăng ký, cơ sở vật chất - kỹ thuật: Thầy Triết/Cô Thư</w:t>
      </w:r>
    </w:p>
    <w:p w:rsidR="004E7454" w:rsidRDefault="004E7454" w:rsidP="004E7454">
      <w:r>
        <w:rPr>
          <w:rFonts w:ascii="Times New Roman" w:hAnsi="Times New Roman" w:cs="Times New Roman"/>
        </w:rPr>
        <w:t xml:space="preserve">11. </w:t>
      </w:r>
      <w:r w:rsidRPr="0074230B">
        <w:rPr>
          <w:rFonts w:ascii="Times New Roman" w:hAnsi="Times New Roman" w:cs="Times New Roman"/>
        </w:rPr>
        <w:t>Bảng kê khai cơ sở vật chất - kỹ thuật của tổ chức khoa học và công nghệ công lập</w:t>
      </w:r>
      <w:r>
        <w:rPr>
          <w:rFonts w:ascii="Times New Roman" w:hAnsi="Times New Roman" w:cs="Times New Roman"/>
        </w:rPr>
        <w:t>: Cô Thư</w:t>
      </w:r>
    </w:p>
    <w:p w:rsidR="00EC548D" w:rsidRDefault="00EC548D" w:rsidP="00EC548D">
      <w:r>
        <w:t>Deadline: 11 ngày 13/01/2021</w:t>
      </w:r>
    </w:p>
    <w:p w:rsidR="00EC548D" w:rsidRDefault="00EC548D" w:rsidP="00EC548D"/>
    <w:p w:rsidR="00EC548D" w:rsidRDefault="00EC548D"/>
    <w:sectPr w:rsidR="00EC548D" w:rsidSect="002C0BE5"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D22CE"/>
    <w:multiLevelType w:val="multilevel"/>
    <w:tmpl w:val="B15A67D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134" w:firstLine="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2268" w:firstLine="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4536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54"/>
    <w:rsid w:val="00057EA6"/>
    <w:rsid w:val="002C0BE5"/>
    <w:rsid w:val="00417BC5"/>
    <w:rsid w:val="00440354"/>
    <w:rsid w:val="00497F32"/>
    <w:rsid w:val="004E7454"/>
    <w:rsid w:val="00751AA6"/>
    <w:rsid w:val="009779F3"/>
    <w:rsid w:val="00C65F21"/>
    <w:rsid w:val="00C97B3E"/>
    <w:rsid w:val="00E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556C4-2F13-4A6D-A171-D483A18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51AA6"/>
    <w:pPr>
      <w:numPr>
        <w:numId w:val="1"/>
      </w:numPr>
      <w:spacing w:after="0" w:line="360" w:lineRule="auto"/>
      <w:jc w:val="both"/>
      <w:outlineLvl w:val="0"/>
    </w:pPr>
    <w:rPr>
      <w:rFonts w:ascii="Times New Roman" w:hAnsi="Times New Roman" w:cs="Times New Roman"/>
      <w:b/>
      <w:color w:val="0D0D0D" w:themeColor="text1" w:themeTint="F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AA6"/>
    <w:rPr>
      <w:rFonts w:ascii="Times New Roman" w:hAnsi="Times New Roman" w:cs="Times New Roman"/>
      <w:b/>
      <w:color w:val="0D0D0D" w:themeColor="text1" w:themeTint="F2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A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1AA6"/>
    <w:pPr>
      <w:spacing w:before="240" w:after="48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70C0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AA6"/>
    <w:rPr>
      <w:rFonts w:ascii="Times New Roman" w:eastAsiaTheme="majorEastAsia" w:hAnsi="Times New Roman" w:cstheme="majorBidi"/>
      <w:b/>
      <w:color w:val="0070C0"/>
      <w:spacing w:val="-10"/>
      <w:kern w:val="28"/>
      <w:sz w:val="44"/>
      <w:szCs w:val="56"/>
    </w:rPr>
  </w:style>
  <w:style w:type="character" w:styleId="Hyperlink">
    <w:name w:val="Hyperlink"/>
    <w:basedOn w:val="DefaultParagraphFont"/>
    <w:uiPriority w:val="99"/>
    <w:unhideWhenUsed/>
    <w:rsid w:val="00417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hyen@sgu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mtriet@sgu.edu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ntsang@sgu.edu.v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tbao@sgu.edu.vn" TargetMode="External"/><Relationship Id="rId10" Type="http://schemas.openxmlformats.org/officeDocument/2006/relationships/hyperlink" Target="mailto:luuhongphong281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tmthu25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Ba. Nguyen</dc:creator>
  <cp:keywords/>
  <dc:description/>
  <cp:lastModifiedBy>Phuong Ba. Nguyen</cp:lastModifiedBy>
  <cp:revision>4</cp:revision>
  <dcterms:created xsi:type="dcterms:W3CDTF">2021-01-11T07:38:00Z</dcterms:created>
  <dcterms:modified xsi:type="dcterms:W3CDTF">2021-01-11T09:47:00Z</dcterms:modified>
</cp:coreProperties>
</file>