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128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Khách hàng yêu cầu anh/chị phát triển một phần mềm quản lí chuỗi rạp chiếu phim với mô tả như sau:</w:t>
      </w:r>
    </w:p>
    <w:p w14:paraId="57DFAF65"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xml:space="preserve">• Hãng có một </w:t>
      </w:r>
      <w:r w:rsidRPr="009359CE">
        <w:rPr>
          <w:rFonts w:ascii="Arial" w:eastAsia="Times New Roman" w:hAnsi="Arial" w:cs="Arial"/>
          <w:color w:val="000000"/>
          <w:kern w:val="0"/>
          <w:sz w:val="40"/>
          <w:szCs w:val="40"/>
          <w:shd w:val="clear" w:color="auto" w:fill="FFFF00"/>
          <w14:ligatures w14:val="none"/>
        </w:rPr>
        <w:t>chuỗi rạp chiếu p</w:t>
      </w:r>
      <w:r w:rsidRPr="009359CE">
        <w:rPr>
          <w:rFonts w:ascii="Arial" w:eastAsia="Times New Roman" w:hAnsi="Arial" w:cs="Arial"/>
          <w:color w:val="000000"/>
          <w:kern w:val="0"/>
          <w:sz w:val="40"/>
          <w:szCs w:val="40"/>
          <w14:ligatures w14:val="none"/>
        </w:rPr>
        <w:t xml:space="preserve">him </w:t>
      </w:r>
      <w:r w:rsidRPr="009359CE">
        <w:rPr>
          <w:rFonts w:ascii="Arial" w:eastAsia="Times New Roman" w:hAnsi="Arial" w:cs="Arial"/>
          <w:color w:val="000000"/>
          <w:kern w:val="0"/>
          <w:sz w:val="40"/>
          <w:szCs w:val="40"/>
          <w:shd w:val="clear" w:color="auto" w:fill="FFFF00"/>
          <w14:ligatures w14:val="none"/>
        </w:rPr>
        <w:t>(Mã rạp, tên rạp, địa chỉ, giới thiệu</w:t>
      </w:r>
      <w:r w:rsidRPr="009359CE">
        <w:rPr>
          <w:rFonts w:ascii="Arial" w:eastAsia="Times New Roman" w:hAnsi="Arial" w:cs="Arial"/>
          <w:color w:val="000000"/>
          <w:kern w:val="0"/>
          <w:sz w:val="40"/>
          <w:szCs w:val="40"/>
          <w14:ligatures w14:val="none"/>
        </w:rPr>
        <w:t>).</w:t>
      </w:r>
    </w:p>
    <w:p w14:paraId="3B589F6A"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xml:space="preserve">• Mỗi rạp chiếu phim có nhiều </w:t>
      </w:r>
      <w:r w:rsidRPr="009359CE">
        <w:rPr>
          <w:rFonts w:ascii="Arial" w:eastAsia="Times New Roman" w:hAnsi="Arial" w:cs="Arial"/>
          <w:color w:val="000000"/>
          <w:kern w:val="0"/>
          <w:sz w:val="40"/>
          <w:szCs w:val="40"/>
          <w:shd w:val="clear" w:color="auto" w:fill="FFFF00"/>
          <w14:ligatures w14:val="none"/>
        </w:rPr>
        <w:t>phòng ch</w:t>
      </w:r>
      <w:r w:rsidRPr="009359CE">
        <w:rPr>
          <w:rFonts w:ascii="Arial" w:eastAsia="Times New Roman" w:hAnsi="Arial" w:cs="Arial"/>
          <w:color w:val="000000"/>
          <w:kern w:val="0"/>
          <w:sz w:val="40"/>
          <w:szCs w:val="40"/>
          <w14:ligatures w14:val="none"/>
        </w:rPr>
        <w:t>iếu khác nhau (Mã phòng chiếu, số lượng ghế, đặc điểm phòng chiếu)</w:t>
      </w:r>
    </w:p>
    <w:p w14:paraId="51E88AA9"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Mỗi</w:t>
      </w:r>
      <w:r w:rsidRPr="009359CE">
        <w:rPr>
          <w:rFonts w:ascii="Arial" w:eastAsia="Times New Roman" w:hAnsi="Arial" w:cs="Arial"/>
          <w:color w:val="000000"/>
          <w:kern w:val="0"/>
          <w:sz w:val="40"/>
          <w:szCs w:val="40"/>
          <w:shd w:val="clear" w:color="auto" w:fill="FFFF00"/>
          <w14:ligatures w14:val="none"/>
        </w:rPr>
        <w:t xml:space="preserve"> phim</w:t>
      </w:r>
      <w:r w:rsidRPr="009359CE">
        <w:rPr>
          <w:rFonts w:ascii="Arial" w:eastAsia="Times New Roman" w:hAnsi="Arial" w:cs="Arial"/>
          <w:color w:val="000000"/>
          <w:kern w:val="0"/>
          <w:sz w:val="40"/>
          <w:szCs w:val="40"/>
          <w14:ligatures w14:val="none"/>
        </w:rPr>
        <w:t xml:space="preserve"> (Mã phim, tên phim, loại phim, năm sản xuất, mô tả) có thể được chiếu tại nhiều phòng chiếu khác nhau vào nhiều thời điểm khác nhau</w:t>
      </w:r>
    </w:p>
    <w:p w14:paraId="611C5779"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Mỗi phòng chiếu có thể chiếu nhiều phim khác nhau tại nhiều thời điểm khác nhau</w:t>
      </w:r>
    </w:p>
    <w:p w14:paraId="1754B43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xml:space="preserve">• Mỗi một thời điểm nhất định, trong một phòng chiếu chỉ có duy nhất một phim được chiếu, và bán với </w:t>
      </w:r>
      <w:r w:rsidRPr="009359CE">
        <w:rPr>
          <w:rFonts w:ascii="Arial" w:eastAsia="Times New Roman" w:hAnsi="Arial" w:cs="Arial"/>
          <w:color w:val="000000"/>
          <w:kern w:val="0"/>
          <w:sz w:val="40"/>
          <w:szCs w:val="40"/>
          <w:shd w:val="clear" w:color="auto" w:fill="FFFF00"/>
          <w14:ligatures w14:val="none"/>
        </w:rPr>
        <w:t>một giá vé</w:t>
      </w:r>
      <w:r w:rsidRPr="009359CE">
        <w:rPr>
          <w:rFonts w:ascii="Arial" w:eastAsia="Times New Roman" w:hAnsi="Arial" w:cs="Arial"/>
          <w:color w:val="000000"/>
          <w:kern w:val="0"/>
          <w:sz w:val="40"/>
          <w:szCs w:val="40"/>
          <w14:ligatures w14:val="none"/>
        </w:rPr>
        <w:t xml:space="preserve"> xác định.</w:t>
      </w:r>
    </w:p>
    <w:p w14:paraId="27938EF5"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Cùng một phim, chiếu tại cùng 1 phòng chiếu nhưng nếu ở các khung giờ và ngày khác nhau có thể có giá vé khác nhau.</w:t>
      </w:r>
    </w:p>
    <w:p w14:paraId="62E01E13"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xml:space="preserve">• Cùng một suất chiếu, </w:t>
      </w:r>
      <w:r w:rsidRPr="009359CE">
        <w:rPr>
          <w:rFonts w:ascii="Arial" w:eastAsia="Times New Roman" w:hAnsi="Arial" w:cs="Arial"/>
          <w:color w:val="000000"/>
          <w:kern w:val="0"/>
          <w:sz w:val="40"/>
          <w:szCs w:val="40"/>
          <w:shd w:val="clear" w:color="auto" w:fill="FFFF00"/>
          <w14:ligatures w14:val="none"/>
        </w:rPr>
        <w:t>ghế ngồi chỗ khác nhau có thể có giá vé khác nha</w:t>
      </w:r>
      <w:r w:rsidRPr="009359CE">
        <w:rPr>
          <w:rFonts w:ascii="Arial" w:eastAsia="Times New Roman" w:hAnsi="Arial" w:cs="Arial"/>
          <w:color w:val="000000"/>
          <w:kern w:val="0"/>
          <w:sz w:val="40"/>
          <w:szCs w:val="40"/>
          <w14:ligatures w14:val="none"/>
        </w:rPr>
        <w:t>u.</w:t>
      </w:r>
    </w:p>
    <w:p w14:paraId="4AEEAD45"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Nhân viên chỉ bán vé cho khách hàng khi phòng chiếu tại giờ chiếu mà khách hàng yêu cầu vẫn còn đủ số lượng ghế trống cho khách hàng.</w:t>
      </w:r>
    </w:p>
    <w:p w14:paraId="417A1F43"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 Khi mua vé, khách hàng được xuất</w:t>
      </w:r>
      <w:r w:rsidRPr="009359CE">
        <w:rPr>
          <w:rFonts w:ascii="Arial" w:eastAsia="Times New Roman" w:hAnsi="Arial" w:cs="Arial"/>
          <w:color w:val="000000"/>
          <w:kern w:val="0"/>
          <w:sz w:val="40"/>
          <w:szCs w:val="40"/>
          <w:shd w:val="clear" w:color="auto" w:fill="FFFF00"/>
          <w14:ligatures w14:val="none"/>
        </w:rPr>
        <w:t xml:space="preserve"> hóa đơn</w:t>
      </w:r>
      <w:r w:rsidRPr="009359CE">
        <w:rPr>
          <w:rFonts w:ascii="Arial" w:eastAsia="Times New Roman" w:hAnsi="Arial" w:cs="Arial"/>
          <w:color w:val="000000"/>
          <w:kern w:val="0"/>
          <w:sz w:val="40"/>
          <w:szCs w:val="40"/>
          <w14:ligatures w14:val="none"/>
        </w:rPr>
        <w:t xml:space="preserve"> ghi rõ các vé đã mua. Mỗi vé trên một dòng: tên phim, phòng chiếu, giờ chiếu, số ghế, ưu đãi, giá tiền. Bên dưới là tổng tiền.</w:t>
      </w:r>
    </w:p>
    <w:p w14:paraId="050E1619"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lastRenderedPageBreak/>
        <w:t>• Rạp chiếu có bán kèm các dịch vụ ăn uống nhẹ (như bỏng ngô, nước uống...). Khách hàng có thể mua kèm với vé xem phim (khi đó, hóa đơn sẽ bao gồm các dịch vụ này), hoặc mua riêng lẻ. Nếu mua riêng lẻ thì xuất hóa đơn riêng, mỗi dòng là một mặt hàng: mã, tên, đơn giá, số lượng, ưu đãi, thành tiền. Dưới cùng là tổng tiền.</w:t>
      </w:r>
    </w:p>
    <w:p w14:paraId="08727ED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2B79F6EC"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QL chọn menu quản lí</w:t>
      </w:r>
      <w:r w:rsidRPr="009359CE">
        <w:rPr>
          <w:rFonts w:ascii="Arial" w:eastAsia="Times New Roman" w:hAnsi="Arial" w:cs="Arial"/>
          <w:color w:val="000000"/>
          <w:kern w:val="0"/>
          <w:sz w:val="40"/>
          <w:szCs w:val="40"/>
          <w:shd w:val="clear" w:color="auto" w:fill="00FFFF"/>
          <w14:ligatures w14:val="none"/>
        </w:rPr>
        <w:t xml:space="preserve"> lịch chiếu</w:t>
      </w:r>
      <w:r w:rsidRPr="009359CE">
        <w:rPr>
          <w:rFonts w:ascii="Arial" w:eastAsia="Times New Roman" w:hAnsi="Arial" w:cs="Arial"/>
          <w:color w:val="000000"/>
          <w:kern w:val="0"/>
          <w:sz w:val="40"/>
          <w:szCs w:val="40"/>
          <w14:ligatures w14:val="none"/>
        </w:rPr>
        <w:t xml:space="preserve"> → chọn lên lịch chiếu mới → giao diện lên lịch chiếu hiện ra → QL chọn lên </w:t>
      </w:r>
      <w:r w:rsidRPr="009359CE">
        <w:rPr>
          <w:rFonts w:ascii="Arial" w:eastAsia="Times New Roman" w:hAnsi="Arial" w:cs="Arial"/>
          <w:color w:val="000000"/>
          <w:kern w:val="0"/>
          <w:sz w:val="40"/>
          <w:szCs w:val="40"/>
          <w:shd w:val="clear" w:color="auto" w:fill="00FFFF"/>
          <w14:ligatures w14:val="none"/>
        </w:rPr>
        <w:t xml:space="preserve">phim </w:t>
      </w:r>
      <w:r w:rsidRPr="009359CE">
        <w:rPr>
          <w:rFonts w:ascii="Arial" w:eastAsia="Times New Roman" w:hAnsi="Arial" w:cs="Arial"/>
          <w:color w:val="000000"/>
          <w:kern w:val="0"/>
          <w:sz w:val="40"/>
          <w:szCs w:val="40"/>
          <w14:ligatures w14:val="none"/>
        </w:rPr>
        <w:t>từ danh sách sổ xuống + chọn</w:t>
      </w:r>
      <w:r w:rsidRPr="009359CE">
        <w:rPr>
          <w:rFonts w:ascii="Arial" w:eastAsia="Times New Roman" w:hAnsi="Arial" w:cs="Arial"/>
          <w:color w:val="000000"/>
          <w:kern w:val="0"/>
          <w:sz w:val="40"/>
          <w:szCs w:val="40"/>
          <w:shd w:val="clear" w:color="auto" w:fill="00FFFF"/>
          <w14:ligatures w14:val="none"/>
        </w:rPr>
        <w:t xml:space="preserve"> phòng chiếu</w:t>
      </w:r>
      <w:r w:rsidRPr="009359CE">
        <w:rPr>
          <w:rFonts w:ascii="Arial" w:eastAsia="Times New Roman" w:hAnsi="Arial" w:cs="Arial"/>
          <w:color w:val="000000"/>
          <w:kern w:val="0"/>
          <w:sz w:val="40"/>
          <w:szCs w:val="40"/>
          <w14:ligatures w14:val="none"/>
        </w:rPr>
        <w:t xml:space="preserve"> từ danh sách sổ xuống +</w:t>
      </w:r>
      <w:r w:rsidRPr="009359CE">
        <w:rPr>
          <w:rFonts w:ascii="Arial" w:eastAsia="Times New Roman" w:hAnsi="Arial" w:cs="Arial"/>
          <w:color w:val="000000"/>
          <w:kern w:val="0"/>
          <w:sz w:val="40"/>
          <w:szCs w:val="40"/>
          <w:shd w:val="clear" w:color="auto" w:fill="00FFFF"/>
          <w14:ligatures w14:val="none"/>
        </w:rPr>
        <w:t xml:space="preserve"> khung giờ chiế</w:t>
      </w:r>
      <w:r w:rsidRPr="009359CE">
        <w:rPr>
          <w:rFonts w:ascii="Arial" w:eastAsia="Times New Roman" w:hAnsi="Arial" w:cs="Arial"/>
          <w:color w:val="000000"/>
          <w:kern w:val="0"/>
          <w:sz w:val="40"/>
          <w:szCs w:val="40"/>
          <w14:ligatures w14:val="none"/>
        </w:rPr>
        <w:t>u và chọn</w:t>
      </w:r>
      <w:r w:rsidRPr="009359CE">
        <w:rPr>
          <w:rFonts w:ascii="Arial" w:eastAsia="Times New Roman" w:hAnsi="Arial" w:cs="Arial"/>
          <w:color w:val="000000"/>
          <w:kern w:val="0"/>
          <w:sz w:val="40"/>
          <w:szCs w:val="40"/>
          <w:shd w:val="clear" w:color="auto" w:fill="00FFFF"/>
          <w14:ligatures w14:val="none"/>
        </w:rPr>
        <w:t xml:space="preserve"> giá vé </w:t>
      </w:r>
      <w:r w:rsidRPr="009359CE">
        <w:rPr>
          <w:rFonts w:ascii="Arial" w:eastAsia="Times New Roman" w:hAnsi="Arial" w:cs="Arial"/>
          <w:color w:val="000000"/>
          <w:kern w:val="0"/>
          <w:sz w:val="40"/>
          <w:szCs w:val="40"/>
          <w14:ligatures w14:val="none"/>
        </w:rPr>
        <w:t xml:space="preserve">từ danh sách sổ xuống + click thêm lịch chiếu (danh sách phòng chiếu hay khung giờ thay đổi theo số phòng còn trống của khung giờ hay khung giờ còn trống của phòng chiếu được chọn) → Giao diện định giá vé hiện lên với giá vé mặc định cho tất cả các </w:t>
      </w:r>
      <w:r w:rsidRPr="009359CE">
        <w:rPr>
          <w:rFonts w:ascii="Arial" w:eastAsia="Times New Roman" w:hAnsi="Arial" w:cs="Arial"/>
          <w:color w:val="000000"/>
          <w:kern w:val="0"/>
          <w:sz w:val="40"/>
          <w:szCs w:val="40"/>
          <w:shd w:val="clear" w:color="auto" w:fill="00FFFF"/>
          <w14:ligatures w14:val="none"/>
        </w:rPr>
        <w:t>ghế</w:t>
      </w:r>
      <w:r w:rsidRPr="009359CE">
        <w:rPr>
          <w:rFonts w:ascii="Arial" w:eastAsia="Times New Roman" w:hAnsi="Arial" w:cs="Arial"/>
          <w:color w:val="000000"/>
          <w:kern w:val="0"/>
          <w:sz w:val="40"/>
          <w:szCs w:val="40"/>
          <w14:ligatures w14:val="none"/>
        </w:rPr>
        <w:t xml:space="preserve"> của suất chiếu -&gt; QL có thể chọn một số ghế vào một mức giá và có thể có nhiều </w:t>
      </w:r>
      <w:r w:rsidRPr="009359CE">
        <w:rPr>
          <w:rFonts w:ascii="Arial" w:eastAsia="Times New Roman" w:hAnsi="Arial" w:cs="Arial"/>
          <w:color w:val="000000"/>
          <w:kern w:val="0"/>
          <w:sz w:val="40"/>
          <w:szCs w:val="40"/>
          <w:shd w:val="clear" w:color="auto" w:fill="00FFFF"/>
          <w14:ligatures w14:val="none"/>
        </w:rPr>
        <w:t>mức giá</w:t>
      </w:r>
      <w:r w:rsidRPr="009359CE">
        <w:rPr>
          <w:rFonts w:ascii="Arial" w:eastAsia="Times New Roman" w:hAnsi="Arial" w:cs="Arial"/>
          <w:color w:val="000000"/>
          <w:kern w:val="0"/>
          <w:sz w:val="40"/>
          <w:szCs w:val="40"/>
          <w14:ligatures w14:val="none"/>
        </w:rPr>
        <w:t xml:space="preserve"> khác nhau và xác nhận -&gt; Hệ thống lưu vào CSDL và thông báo thêm thành công.</w:t>
      </w:r>
    </w:p>
    <w:p w14:paraId="01028146" w14:textId="77777777" w:rsidR="009359CE" w:rsidRPr="009359CE" w:rsidRDefault="009359CE" w:rsidP="009359CE">
      <w:pPr>
        <w:spacing w:after="240" w:line="240" w:lineRule="auto"/>
        <w:rPr>
          <w:rFonts w:ascii="Times New Roman" w:eastAsia="Times New Roman" w:hAnsi="Times New Roman" w:cs="Times New Roman"/>
          <w:kern w:val="0"/>
          <w14:ligatures w14:val="none"/>
        </w:rPr>
      </w:pPr>
    </w:p>
    <w:p w14:paraId="5825FD1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Rapchieu(cinema) : cinema_id(pk)  ,  name,  address,  description</w:t>
      </w:r>
    </w:p>
    <w:p w14:paraId="446C6BEC"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0E7523FD"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Phong(room) : room_id (pk), cinema_id (fk), name ,seat_acount , description</w:t>
      </w:r>
    </w:p>
    <w:p w14:paraId="3EF25FED"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7356D7B8"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lastRenderedPageBreak/>
        <w:t>Ghe(seat):     seat_id (pk),room_id(fk), seat_type, seat_number</w:t>
      </w:r>
    </w:p>
    <w:p w14:paraId="659E98C4"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105778D7"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phim(movie):     movie_id(pk)  , name,  genre,production_year, description </w:t>
      </w:r>
    </w:p>
    <w:p w14:paraId="06C37739"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13C17224"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Time_Slot (khung giờ):  Time_slot_id(pk),  start_time,   end_time</w:t>
      </w:r>
    </w:p>
    <w:p w14:paraId="7F449DE6" w14:textId="77777777" w:rsidR="009359CE" w:rsidRPr="009359CE" w:rsidRDefault="009359CE" w:rsidP="009359CE">
      <w:pPr>
        <w:spacing w:after="240" w:line="240" w:lineRule="auto"/>
        <w:rPr>
          <w:rFonts w:ascii="Times New Roman" w:eastAsia="Times New Roman" w:hAnsi="Times New Roman" w:cs="Times New Roman"/>
          <w:kern w:val="0"/>
          <w14:ligatures w14:val="none"/>
        </w:rPr>
      </w:pPr>
    </w:p>
    <w:p w14:paraId="066A840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lichchieu(screening) : screening_id(pk) ,movie_id(fk) ,room_id(fk) , time_slot_id  (fk), screening_date ,status </w:t>
      </w:r>
    </w:p>
    <w:p w14:paraId="3F58DE89"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p>
    <w:p w14:paraId="4F5DF241"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price_screening_seat(giá ghế theo suất chiếu):</w:t>
      </w:r>
    </w:p>
    <w:p w14:paraId="62238233"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price_screening_seat_id(pk) , screening_id(fk)  ,seat_id(fk) ,price,  status</w:t>
      </w:r>
    </w:p>
    <w:p w14:paraId="0746CF86" w14:textId="77777777" w:rsidR="009359CE" w:rsidRPr="009359CE" w:rsidRDefault="009359CE" w:rsidP="009359CE">
      <w:pPr>
        <w:spacing w:after="240" w:line="240" w:lineRule="auto"/>
        <w:rPr>
          <w:rFonts w:ascii="Times New Roman" w:eastAsia="Times New Roman" w:hAnsi="Times New Roman" w:cs="Times New Roman"/>
          <w:kern w:val="0"/>
          <w14:ligatures w14:val="none"/>
        </w:rPr>
      </w:pPr>
    </w:p>
    <w:p w14:paraId="4293F7DC"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Cinema —&gt;  room(1-n)</w:t>
      </w:r>
    </w:p>
    <w:p w14:paraId="419884E5"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room—-&gt; seat(1-n)</w:t>
      </w:r>
    </w:p>
    <w:p w14:paraId="132F1418"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seat—-&gt;price_screening_seat(1-n)</w:t>
      </w:r>
    </w:p>
    <w:p w14:paraId="10229A77"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screening—&gt; price_screening_seat(1-n)</w:t>
      </w:r>
    </w:p>
    <w:p w14:paraId="1A8C6E1F"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screening—&gt; room(1-n)</w:t>
      </w:r>
    </w:p>
    <w:p w14:paraId="18695928"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screening—&gt; movie(1-n)</w:t>
      </w:r>
    </w:p>
    <w:p w14:paraId="1C8E085C" w14:textId="77777777" w:rsidR="009359CE" w:rsidRPr="009359CE" w:rsidRDefault="009359CE" w:rsidP="009359CE">
      <w:pPr>
        <w:spacing w:after="0" w:line="240" w:lineRule="auto"/>
        <w:rPr>
          <w:rFonts w:ascii="Times New Roman" w:eastAsia="Times New Roman" w:hAnsi="Times New Roman" w:cs="Times New Roman"/>
          <w:kern w:val="0"/>
          <w14:ligatures w14:val="none"/>
        </w:rPr>
      </w:pPr>
      <w:r w:rsidRPr="009359CE">
        <w:rPr>
          <w:rFonts w:ascii="Arial" w:eastAsia="Times New Roman" w:hAnsi="Arial" w:cs="Arial"/>
          <w:color w:val="000000"/>
          <w:kern w:val="0"/>
          <w:sz w:val="40"/>
          <w:szCs w:val="40"/>
          <w14:ligatures w14:val="none"/>
        </w:rPr>
        <w:t>screening—&gt; time_slot(1-n)</w:t>
      </w:r>
    </w:p>
    <w:p w14:paraId="359C75A7" w14:textId="77777777" w:rsidR="00435F39" w:rsidRPr="009359CE" w:rsidRDefault="00435F39" w:rsidP="009359CE"/>
    <w:sectPr w:rsidR="00435F39" w:rsidRPr="0093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B6"/>
    <w:rsid w:val="00435F39"/>
    <w:rsid w:val="00597CB6"/>
    <w:rsid w:val="005D376F"/>
    <w:rsid w:val="00685F52"/>
    <w:rsid w:val="006960C9"/>
    <w:rsid w:val="007A375A"/>
    <w:rsid w:val="009359CE"/>
    <w:rsid w:val="00AF74F4"/>
    <w:rsid w:val="00D422D4"/>
    <w:rsid w:val="00FD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DDFC"/>
  <w15:chartTrackingRefBased/>
  <w15:docId w15:val="{72FA0C93-9228-479A-B38D-2B472AF5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CB6"/>
    <w:rPr>
      <w:rFonts w:eastAsiaTheme="majorEastAsia" w:cstheme="majorBidi"/>
      <w:color w:val="272727" w:themeColor="text1" w:themeTint="D8"/>
    </w:rPr>
  </w:style>
  <w:style w:type="paragraph" w:styleId="Title">
    <w:name w:val="Title"/>
    <w:basedOn w:val="Normal"/>
    <w:next w:val="Normal"/>
    <w:link w:val="TitleChar"/>
    <w:uiPriority w:val="10"/>
    <w:qFormat/>
    <w:rsid w:val="00597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CB6"/>
    <w:pPr>
      <w:spacing w:before="160"/>
      <w:jc w:val="center"/>
    </w:pPr>
    <w:rPr>
      <w:i/>
      <w:iCs/>
      <w:color w:val="404040" w:themeColor="text1" w:themeTint="BF"/>
    </w:rPr>
  </w:style>
  <w:style w:type="character" w:customStyle="1" w:styleId="QuoteChar">
    <w:name w:val="Quote Char"/>
    <w:basedOn w:val="DefaultParagraphFont"/>
    <w:link w:val="Quote"/>
    <w:uiPriority w:val="29"/>
    <w:rsid w:val="00597CB6"/>
    <w:rPr>
      <w:i/>
      <w:iCs/>
      <w:color w:val="404040" w:themeColor="text1" w:themeTint="BF"/>
    </w:rPr>
  </w:style>
  <w:style w:type="paragraph" w:styleId="ListParagraph">
    <w:name w:val="List Paragraph"/>
    <w:basedOn w:val="Normal"/>
    <w:uiPriority w:val="34"/>
    <w:qFormat/>
    <w:rsid w:val="00597CB6"/>
    <w:pPr>
      <w:ind w:left="720"/>
      <w:contextualSpacing/>
    </w:pPr>
  </w:style>
  <w:style w:type="character" w:styleId="IntenseEmphasis">
    <w:name w:val="Intense Emphasis"/>
    <w:basedOn w:val="DefaultParagraphFont"/>
    <w:uiPriority w:val="21"/>
    <w:qFormat/>
    <w:rsid w:val="00597CB6"/>
    <w:rPr>
      <w:i/>
      <w:iCs/>
      <w:color w:val="2F5496" w:themeColor="accent1" w:themeShade="BF"/>
    </w:rPr>
  </w:style>
  <w:style w:type="paragraph" w:styleId="IntenseQuote">
    <w:name w:val="Intense Quote"/>
    <w:basedOn w:val="Normal"/>
    <w:next w:val="Normal"/>
    <w:link w:val="IntenseQuoteChar"/>
    <w:uiPriority w:val="30"/>
    <w:qFormat/>
    <w:rsid w:val="00597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CB6"/>
    <w:rPr>
      <w:i/>
      <w:iCs/>
      <w:color w:val="2F5496" w:themeColor="accent1" w:themeShade="BF"/>
    </w:rPr>
  </w:style>
  <w:style w:type="character" w:styleId="IntenseReference">
    <w:name w:val="Intense Reference"/>
    <w:basedOn w:val="DefaultParagraphFont"/>
    <w:uiPriority w:val="32"/>
    <w:qFormat/>
    <w:rsid w:val="00597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hoài phương</dc:creator>
  <cp:keywords/>
  <dc:description/>
  <cp:lastModifiedBy>hà hoài phương</cp:lastModifiedBy>
  <cp:revision>2</cp:revision>
  <dcterms:created xsi:type="dcterms:W3CDTF">2026-08-26T08:42:00Z</dcterms:created>
  <dcterms:modified xsi:type="dcterms:W3CDTF">2026-08-26T08:44:00Z</dcterms:modified>
</cp:coreProperties>
</file>