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58CB4">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"https://www.youtube.com/channel/UCisHv8qUOj9nfYh81tLFr4Q"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https://www.youtube.com/channel/UCisHv8qUOj9nfYh81tLFr4Q</w:t>
      </w:r>
      <w:r>
        <w:rPr>
          <w:rFonts w:hint="default" w:ascii="Times New Roman" w:hAnsi="Times New Roman" w:cs="Times New Roman"/>
          <w:sz w:val="26"/>
          <w:szCs w:val="26"/>
        </w:rPr>
        <w:fldChar w:fldCharType="end"/>
      </w:r>
    </w:p>
    <w:p w14:paraId="0F38560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Hoàng Quang Phương_1150080112_CNPM2</w:t>
      </w:r>
    </w:p>
    <w:p w14:paraId="6AA80E4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LAB4</w:t>
      </w:r>
    </w:p>
    <w:p w14:paraId="7A2E1B1D">
      <w:pPr>
        <w:rPr>
          <w:rFonts w:ascii="Times New Roman" w:hAnsi="Times New Roman" w:cs="Times New Roman"/>
          <w:b/>
          <w:bCs/>
          <w:sz w:val="26"/>
          <w:szCs w:val="26"/>
        </w:rPr>
      </w:pPr>
      <w:r>
        <w:rPr>
          <w:rFonts w:ascii="Times New Roman" w:hAnsi="Times New Roman" w:cs="Times New Roman"/>
          <w:b/>
          <w:bCs/>
          <w:sz w:val="26"/>
          <w:szCs w:val="26"/>
        </w:rPr>
        <w:t>Cài Nmap trên Kali</w:t>
      </w:r>
    </w:p>
    <w:p w14:paraId="32062501">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3143885"/>
            <wp:effectExtent l="0" t="0" r="0" b="0"/>
            <wp:docPr id="6860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6458" name="Picture 1"/>
                    <pic:cNvPicPr>
                      <a:picLocks noChangeAspect="1"/>
                    </pic:cNvPicPr>
                  </pic:nvPicPr>
                  <pic:blipFill>
                    <a:blip r:embed="rId4"/>
                    <a:stretch>
                      <a:fillRect/>
                    </a:stretch>
                  </pic:blipFill>
                  <pic:spPr>
                    <a:xfrm>
                      <a:off x="0" y="0"/>
                      <a:ext cx="5943600" cy="3143885"/>
                    </a:xfrm>
                    <a:prstGeom prst="rect">
                      <a:avLst/>
                    </a:prstGeom>
                  </pic:spPr>
                </pic:pic>
              </a:graphicData>
            </a:graphic>
          </wp:inline>
        </w:drawing>
      </w:r>
    </w:p>
    <w:p w14:paraId="560929DC">
      <w:pPr>
        <w:rPr>
          <w:rFonts w:ascii="Times New Roman" w:hAnsi="Times New Roman" w:cs="Times New Roman"/>
          <w:b/>
          <w:bCs/>
          <w:sz w:val="26"/>
          <w:szCs w:val="26"/>
        </w:rPr>
      </w:pPr>
      <w:r>
        <w:rPr>
          <w:rFonts w:ascii="Times New Roman" w:hAnsi="Times New Roman" w:cs="Times New Roman"/>
          <w:b/>
          <w:bCs/>
          <w:sz w:val="26"/>
          <w:szCs w:val="26"/>
        </w:rPr>
        <w:t>Lấy IP Kali</w:t>
      </w:r>
    </w:p>
    <w:p w14:paraId="54205E03">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3141980"/>
            <wp:effectExtent l="0" t="0" r="0" b="1270"/>
            <wp:docPr id="20825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77680" name="Picture 1"/>
                    <pic:cNvPicPr>
                      <a:picLocks noChangeAspect="1"/>
                    </pic:cNvPicPr>
                  </pic:nvPicPr>
                  <pic:blipFill>
                    <a:blip r:embed="rId5"/>
                    <a:stretch>
                      <a:fillRect/>
                    </a:stretch>
                  </pic:blipFill>
                  <pic:spPr>
                    <a:xfrm>
                      <a:off x="0" y="0"/>
                      <a:ext cx="5943600" cy="3141980"/>
                    </a:xfrm>
                    <a:prstGeom prst="rect">
                      <a:avLst/>
                    </a:prstGeom>
                  </pic:spPr>
                </pic:pic>
              </a:graphicData>
            </a:graphic>
          </wp:inline>
        </w:drawing>
      </w:r>
    </w:p>
    <w:p w14:paraId="1D5D5B54">
      <w:pPr>
        <w:rPr>
          <w:rFonts w:ascii="Times New Roman" w:hAnsi="Times New Roman" w:cs="Times New Roman"/>
          <w:b/>
          <w:bCs/>
          <w:sz w:val="26"/>
          <w:szCs w:val="26"/>
        </w:rPr>
      </w:pPr>
      <w:r>
        <w:rPr>
          <w:rFonts w:ascii="Times New Roman" w:hAnsi="Times New Roman" w:cs="Times New Roman"/>
          <w:b/>
          <w:bCs/>
          <w:sz w:val="26"/>
          <w:szCs w:val="26"/>
        </w:rPr>
        <w:t>Kali = 192.168.56.103</w:t>
      </w:r>
    </w:p>
    <w:p w14:paraId="485D40A6">
      <w:pPr>
        <w:rPr>
          <w:rFonts w:ascii="Times New Roman" w:hAnsi="Times New Roman" w:cs="Times New Roman"/>
          <w:b/>
          <w:bCs/>
          <w:sz w:val="26"/>
          <w:szCs w:val="26"/>
        </w:rPr>
      </w:pPr>
      <w:r>
        <w:rPr>
          <w:rFonts w:ascii="Times New Roman" w:hAnsi="Times New Roman" w:cs="Times New Roman"/>
          <w:b/>
          <w:bCs/>
          <w:sz w:val="26"/>
          <w:szCs w:val="26"/>
        </w:rPr>
        <w:t>Cài Nmap trên Windows</w:t>
      </w:r>
    </w:p>
    <w:p w14:paraId="78FE0770">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131820"/>
            <wp:effectExtent l="0" t="0" r="0" b="0"/>
            <wp:docPr id="21204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8662" name="Picture 1"/>
                    <pic:cNvPicPr>
                      <a:picLocks noChangeAspect="1"/>
                    </pic:cNvPicPr>
                  </pic:nvPicPr>
                  <pic:blipFill>
                    <a:blip r:embed="rId6"/>
                    <a:stretch>
                      <a:fillRect/>
                    </a:stretch>
                  </pic:blipFill>
                  <pic:spPr>
                    <a:xfrm>
                      <a:off x="0" y="0"/>
                      <a:ext cx="5943600" cy="3131820"/>
                    </a:xfrm>
                    <a:prstGeom prst="rect">
                      <a:avLst/>
                    </a:prstGeom>
                  </pic:spPr>
                </pic:pic>
              </a:graphicData>
            </a:graphic>
          </wp:inline>
        </w:drawing>
      </w:r>
    </w:p>
    <w:p w14:paraId="264E1E40">
      <w:pPr>
        <w:rPr>
          <w:rFonts w:ascii="Times New Roman" w:hAnsi="Times New Roman" w:cs="Times New Roman"/>
          <w:b/>
          <w:bCs/>
          <w:sz w:val="26"/>
          <w:szCs w:val="26"/>
        </w:rPr>
      </w:pPr>
      <w:r>
        <w:rPr>
          <w:rFonts w:ascii="Times New Roman" w:hAnsi="Times New Roman" w:cs="Times New Roman"/>
          <w:b/>
          <w:bCs/>
          <w:sz w:val="26"/>
          <w:szCs w:val="26"/>
        </w:rPr>
        <w:t>Lấy IP Windows 11</w:t>
      </w:r>
    </w:p>
    <w:p w14:paraId="3965AAA1">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154045"/>
            <wp:effectExtent l="0" t="0" r="0" b="8255"/>
            <wp:docPr id="132389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3651" name="Picture 1"/>
                    <pic:cNvPicPr>
                      <a:picLocks noChangeAspect="1"/>
                    </pic:cNvPicPr>
                  </pic:nvPicPr>
                  <pic:blipFill>
                    <a:blip r:embed="rId7"/>
                    <a:stretch>
                      <a:fillRect/>
                    </a:stretch>
                  </pic:blipFill>
                  <pic:spPr>
                    <a:xfrm>
                      <a:off x="0" y="0"/>
                      <a:ext cx="5943600" cy="3154045"/>
                    </a:xfrm>
                    <a:prstGeom prst="rect">
                      <a:avLst/>
                    </a:prstGeom>
                  </pic:spPr>
                </pic:pic>
              </a:graphicData>
            </a:graphic>
          </wp:inline>
        </w:drawing>
      </w:r>
    </w:p>
    <w:p w14:paraId="73702E40">
      <w:pPr>
        <w:rPr>
          <w:rFonts w:ascii="Times New Roman" w:hAnsi="Times New Roman" w:cs="Times New Roman"/>
          <w:sz w:val="26"/>
          <w:szCs w:val="26"/>
        </w:rPr>
      </w:pPr>
      <w:r>
        <w:rPr>
          <w:rFonts w:ascii="Times New Roman" w:hAnsi="Times New Roman" w:cs="Times New Roman"/>
          <w:sz w:val="26"/>
          <w:szCs w:val="26"/>
        </w:rPr>
        <w:t>Windows 11 = 192.168.56.102</w:t>
      </w:r>
    </w:p>
    <w:p w14:paraId="01BC50F0">
      <w:pPr>
        <w:rPr>
          <w:rFonts w:ascii="Times New Roman" w:hAnsi="Times New Roman" w:cs="Times New Roman"/>
          <w:b/>
          <w:bCs/>
          <w:sz w:val="26"/>
          <w:szCs w:val="26"/>
        </w:rPr>
      </w:pPr>
      <w:r>
        <w:rPr>
          <w:rFonts w:ascii="Times New Roman" w:hAnsi="Times New Roman" w:cs="Times New Roman"/>
          <w:b/>
          <w:bCs/>
          <w:sz w:val="26"/>
          <w:szCs w:val="26"/>
        </w:rPr>
        <w:t>Lấy IP Metasploitable 2</w:t>
      </w:r>
    </w:p>
    <w:p w14:paraId="48931511">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122295"/>
            <wp:effectExtent l="0" t="0" r="0" b="1905"/>
            <wp:docPr id="158017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73866" name="Picture 1"/>
                    <pic:cNvPicPr>
                      <a:picLocks noChangeAspect="1"/>
                    </pic:cNvPicPr>
                  </pic:nvPicPr>
                  <pic:blipFill>
                    <a:blip r:embed="rId8"/>
                    <a:stretch>
                      <a:fillRect/>
                    </a:stretch>
                  </pic:blipFill>
                  <pic:spPr>
                    <a:xfrm>
                      <a:off x="0" y="0"/>
                      <a:ext cx="5943600" cy="3122295"/>
                    </a:xfrm>
                    <a:prstGeom prst="rect">
                      <a:avLst/>
                    </a:prstGeom>
                  </pic:spPr>
                </pic:pic>
              </a:graphicData>
            </a:graphic>
          </wp:inline>
        </w:drawing>
      </w:r>
    </w:p>
    <w:p w14:paraId="5DCA4CF1">
      <w:pPr>
        <w:rPr>
          <w:rFonts w:ascii="Times New Roman" w:hAnsi="Times New Roman" w:cs="Times New Roman"/>
          <w:sz w:val="26"/>
          <w:szCs w:val="26"/>
        </w:rPr>
      </w:pPr>
      <w:r>
        <w:rPr>
          <w:rFonts w:ascii="Times New Roman" w:hAnsi="Times New Roman" w:cs="Times New Roman"/>
          <w:sz w:val="26"/>
          <w:szCs w:val="26"/>
        </w:rPr>
        <w:t>Metasploitable 2 = 192.168.56.101</w:t>
      </w:r>
    </w:p>
    <w:p w14:paraId="4B27D78A">
      <w:pPr>
        <w:rPr>
          <w:rFonts w:ascii="Times New Roman" w:hAnsi="Times New Roman" w:cs="Times New Roman"/>
          <w:b/>
          <w:bCs/>
          <w:sz w:val="26"/>
          <w:szCs w:val="26"/>
        </w:rPr>
      </w:pPr>
      <w:r>
        <w:rPr>
          <w:rFonts w:ascii="Times New Roman" w:hAnsi="Times New Roman" w:cs="Times New Roman"/>
          <w:b/>
          <w:bCs/>
          <w:sz w:val="26"/>
          <w:szCs w:val="26"/>
        </w:rPr>
        <w:t>Ping Kali → Metasploitable</w:t>
      </w:r>
    </w:p>
    <w:p w14:paraId="7EADEE33">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3158490"/>
            <wp:effectExtent l="0" t="0" r="0" b="3810"/>
            <wp:docPr id="5187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261" name="Picture 1"/>
                    <pic:cNvPicPr>
                      <a:picLocks noChangeAspect="1"/>
                    </pic:cNvPicPr>
                  </pic:nvPicPr>
                  <pic:blipFill>
                    <a:blip r:embed="rId9"/>
                    <a:stretch>
                      <a:fillRect/>
                    </a:stretch>
                  </pic:blipFill>
                  <pic:spPr>
                    <a:xfrm>
                      <a:off x="0" y="0"/>
                      <a:ext cx="5943600" cy="3158490"/>
                    </a:xfrm>
                    <a:prstGeom prst="rect">
                      <a:avLst/>
                    </a:prstGeom>
                  </pic:spPr>
                </pic:pic>
              </a:graphicData>
            </a:graphic>
          </wp:inline>
        </w:drawing>
      </w:r>
    </w:p>
    <w:p w14:paraId="5C1CBAB7">
      <w:pPr>
        <w:rPr>
          <w:rFonts w:ascii="Times New Roman" w:hAnsi="Times New Roman" w:cs="Times New Roman"/>
          <w:b/>
          <w:bCs/>
          <w:sz w:val="26"/>
          <w:szCs w:val="26"/>
        </w:rPr>
      </w:pPr>
      <w:r>
        <w:rPr>
          <w:rFonts w:ascii="Times New Roman" w:hAnsi="Times New Roman" w:cs="Times New Roman"/>
          <w:b/>
          <w:bCs/>
          <w:sz w:val="26"/>
          <w:szCs w:val="26"/>
        </w:rPr>
        <w:t>Ping Kali → Windows</w:t>
      </w:r>
    </w:p>
    <w:p w14:paraId="1866D79C">
      <w:pPr>
        <w:rPr>
          <w:rFonts w:ascii="Times New Roman" w:hAnsi="Times New Roman" w:cs="Times New Roman"/>
          <w:b/>
          <w:bCs/>
          <w:sz w:val="26"/>
          <w:szCs w:val="26"/>
        </w:rPr>
      </w:pPr>
      <w:r>
        <w:rPr>
          <w:rFonts w:ascii="Times New Roman" w:hAnsi="Times New Roman" w:cs="Times New Roman"/>
          <w:b/>
          <w:bCs/>
          <w:sz w:val="26"/>
          <w:szCs w:val="26"/>
        </w:rPr>
        <w:t>HOST DISCOVERY</w:t>
      </w:r>
      <w:r>
        <w:rPr>
          <w:rFonts w:ascii="Times New Roman" w:hAnsi="Times New Roman" w:cs="Times New Roman"/>
          <w:b/>
          <w:bCs/>
          <w:sz w:val="26"/>
          <w:szCs w:val="26"/>
        </w:rPr>
        <w:drawing>
          <wp:inline distT="0" distB="0" distL="0" distR="0">
            <wp:extent cx="5943600" cy="4535805"/>
            <wp:effectExtent l="0" t="0" r="0" b="0"/>
            <wp:docPr id="93614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9235" name="Picture 1"/>
                    <pic:cNvPicPr>
                      <a:picLocks noChangeAspect="1"/>
                    </pic:cNvPicPr>
                  </pic:nvPicPr>
                  <pic:blipFill>
                    <a:blip r:embed="rId10"/>
                    <a:stretch>
                      <a:fillRect/>
                    </a:stretch>
                  </pic:blipFill>
                  <pic:spPr>
                    <a:xfrm>
                      <a:off x="0" y="0"/>
                      <a:ext cx="5943600" cy="4535805"/>
                    </a:xfrm>
                    <a:prstGeom prst="rect">
                      <a:avLst/>
                    </a:prstGeom>
                  </pic:spPr>
                </pic:pic>
              </a:graphicData>
            </a:graphic>
          </wp:inline>
        </w:drawing>
      </w:r>
    </w:p>
    <w:p w14:paraId="2B7DB73F">
      <w:pPr>
        <w:rPr>
          <w:rFonts w:ascii="Times New Roman" w:hAnsi="Times New Roman" w:cs="Times New Roman"/>
          <w:b/>
          <w:bCs/>
          <w:sz w:val="26"/>
          <w:szCs w:val="26"/>
        </w:rPr>
      </w:pPr>
      <w:r>
        <w:rPr>
          <w:rFonts w:ascii="Times New Roman" w:hAnsi="Times New Roman" w:cs="Times New Roman"/>
          <w:b/>
          <w:bCs/>
          <w:sz w:val="26"/>
          <w:szCs w:val="26"/>
        </w:rPr>
        <w:t>TCP CONNECT SCAN -sT</w:t>
      </w:r>
    </w:p>
    <w:p w14:paraId="3BB934F5">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509135"/>
            <wp:effectExtent l="0" t="0" r="0" b="5715"/>
            <wp:docPr id="141209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90983" name="Picture 1"/>
                    <pic:cNvPicPr>
                      <a:picLocks noChangeAspect="1"/>
                    </pic:cNvPicPr>
                  </pic:nvPicPr>
                  <pic:blipFill>
                    <a:blip r:embed="rId11"/>
                    <a:stretch>
                      <a:fillRect/>
                    </a:stretch>
                  </pic:blipFill>
                  <pic:spPr>
                    <a:xfrm>
                      <a:off x="0" y="0"/>
                      <a:ext cx="5943600" cy="4509135"/>
                    </a:xfrm>
                    <a:prstGeom prst="rect">
                      <a:avLst/>
                    </a:prstGeom>
                  </pic:spPr>
                </pic:pic>
              </a:graphicData>
            </a:graphic>
          </wp:inline>
        </w:drawing>
      </w:r>
    </w:p>
    <w:p w14:paraId="4C1CCC5B">
      <w:pPr>
        <w:rPr>
          <w:rFonts w:ascii="Times New Roman" w:hAnsi="Times New Roman" w:cs="Times New Roman"/>
          <w:sz w:val="26"/>
          <w:szCs w:val="26"/>
        </w:rPr>
      </w:pPr>
      <w:r>
        <w:rPr>
          <w:rFonts w:ascii="Times New Roman" w:hAnsi="Times New Roman" w:cs="Times New Roman"/>
          <w:sz w:val="26"/>
          <w:szCs w:val="26"/>
        </w:rPr>
        <w:t>-sT dùng kết nối TCP thông thường của hệ điều hành.</w:t>
      </w:r>
    </w:p>
    <w:p w14:paraId="32B31FF4">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4015740" cy="2301240"/>
            <wp:effectExtent l="0" t="0" r="3810" b="3810"/>
            <wp:docPr id="1255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9779" name="Picture 1"/>
                    <pic:cNvPicPr>
                      <a:picLocks noChangeAspect="1"/>
                    </pic:cNvPicPr>
                  </pic:nvPicPr>
                  <pic:blipFill>
                    <a:blip r:embed="rId12"/>
                    <a:stretch>
                      <a:fillRect/>
                    </a:stretch>
                  </pic:blipFill>
                  <pic:spPr>
                    <a:xfrm>
                      <a:off x="0" y="0"/>
                      <a:ext cx="4016088" cy="2301439"/>
                    </a:xfrm>
                    <a:prstGeom prst="rect">
                      <a:avLst/>
                    </a:prstGeom>
                  </pic:spPr>
                </pic:pic>
              </a:graphicData>
            </a:graphic>
          </wp:inline>
        </w:drawing>
      </w:r>
    </w:p>
    <w:p w14:paraId="50318A92">
      <w:pPr>
        <w:rPr>
          <w:rFonts w:ascii="Times New Roman" w:hAnsi="Times New Roman" w:cs="Times New Roman"/>
          <w:sz w:val="26"/>
          <w:szCs w:val="26"/>
        </w:rPr>
      </w:pPr>
      <w:r>
        <w:rPr>
          <w:rFonts w:ascii="Times New Roman" w:hAnsi="Times New Roman" w:cs="Times New Roman"/>
          <w:sz w:val="26"/>
          <w:szCs w:val="26"/>
        </w:rPr>
        <w:t>Vì sử dụng API socket TCP bình thường nên user thông thường có thể chạy. Đó là lý do lệnh: nmap -sT IP thường không cần sudo.</w:t>
      </w:r>
    </w:p>
    <w:p w14:paraId="603B0C63">
      <w:pPr>
        <w:rPr>
          <w:rFonts w:ascii="Times New Roman" w:hAnsi="Times New Roman" w:cs="Times New Roman"/>
          <w:b/>
          <w:bCs/>
          <w:sz w:val="26"/>
          <w:szCs w:val="26"/>
        </w:rPr>
      </w:pPr>
      <w:r>
        <w:rPr>
          <w:rFonts w:ascii="Times New Roman" w:hAnsi="Times New Roman" w:cs="Times New Roman"/>
          <w:b/>
          <w:bCs/>
          <w:sz w:val="26"/>
          <w:szCs w:val="26"/>
        </w:rPr>
        <w:t>SYN SCAN -Ss</w:t>
      </w:r>
    </w:p>
    <w:p w14:paraId="75F37CC5">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569460"/>
            <wp:effectExtent l="0" t="0" r="0" b="2540"/>
            <wp:docPr id="4540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77711" name="Picture 1"/>
                    <pic:cNvPicPr>
                      <a:picLocks noChangeAspect="1"/>
                    </pic:cNvPicPr>
                  </pic:nvPicPr>
                  <pic:blipFill>
                    <a:blip r:embed="rId13"/>
                    <a:stretch>
                      <a:fillRect/>
                    </a:stretch>
                  </pic:blipFill>
                  <pic:spPr>
                    <a:xfrm>
                      <a:off x="0" y="0"/>
                      <a:ext cx="5943600" cy="4569460"/>
                    </a:xfrm>
                    <a:prstGeom prst="rect">
                      <a:avLst/>
                    </a:prstGeom>
                  </pic:spPr>
                </pic:pic>
              </a:graphicData>
            </a:graphic>
          </wp:inline>
        </w:drawing>
      </w:r>
    </w:p>
    <w:p w14:paraId="14FE5C09">
      <w:pPr>
        <w:rPr>
          <w:rFonts w:ascii="Times New Roman" w:hAnsi="Times New Roman" w:cs="Times New Roman"/>
          <w:b/>
          <w:bCs/>
          <w:sz w:val="26"/>
          <w:szCs w:val="26"/>
        </w:rPr>
      </w:pPr>
      <w:r>
        <w:rPr>
          <w:rFonts w:ascii="Times New Roman" w:hAnsi="Times New Roman" w:cs="Times New Roman"/>
          <w:b/>
          <w:bCs/>
          <w:sz w:val="26"/>
          <w:szCs w:val="26"/>
        </w:rPr>
        <w:t>Sự khác nhau:</w:t>
      </w:r>
    </w:p>
    <w:p w14:paraId="3BDC4DDF">
      <w:pPr>
        <w:rPr>
          <w:rFonts w:ascii="Times New Roman" w:hAnsi="Times New Roman" w:cs="Times New Roman"/>
          <w:sz w:val="26"/>
          <w:szCs w:val="26"/>
        </w:rPr>
      </w:pPr>
      <w:r>
        <w:rPr>
          <w:rFonts w:ascii="Times New Roman" w:hAnsi="Times New Roman" w:cs="Times New Roman"/>
          <w:sz w:val="26"/>
          <w:szCs w:val="26"/>
        </w:rPr>
        <w:t>Với một cổng mở, SYN scan về cơ bản quan sát:</w:t>
      </w:r>
    </w:p>
    <w:p w14:paraId="47289179">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3977640" cy="1958340"/>
            <wp:effectExtent l="0" t="0" r="3810" b="3810"/>
            <wp:docPr id="9425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8152" name="Picture 1"/>
                    <pic:cNvPicPr>
                      <a:picLocks noChangeAspect="1"/>
                    </pic:cNvPicPr>
                  </pic:nvPicPr>
                  <pic:blipFill>
                    <a:blip r:embed="rId14"/>
                    <a:stretch>
                      <a:fillRect/>
                    </a:stretch>
                  </pic:blipFill>
                  <pic:spPr>
                    <a:xfrm>
                      <a:off x="0" y="0"/>
                      <a:ext cx="3977985" cy="1958510"/>
                    </a:xfrm>
                    <a:prstGeom prst="rect">
                      <a:avLst/>
                    </a:prstGeom>
                  </pic:spPr>
                </pic:pic>
              </a:graphicData>
            </a:graphic>
          </wp:inline>
        </w:drawing>
      </w:r>
    </w:p>
    <w:p w14:paraId="1A6865CA">
      <w:pPr>
        <w:rPr>
          <w:rFonts w:ascii="Times New Roman" w:hAnsi="Times New Roman" w:cs="Times New Roman"/>
          <w:sz w:val="26"/>
          <w:szCs w:val="26"/>
        </w:rPr>
      </w:pPr>
      <w:r>
        <w:rPr>
          <w:rFonts w:ascii="Times New Roman" w:hAnsi="Times New Roman" w:cs="Times New Roman"/>
          <w:sz w:val="26"/>
          <w:szCs w:val="26"/>
        </w:rPr>
        <w:t>Nó không hoàn thành TCP connection theo cách -sT làm.</w:t>
      </w:r>
    </w:p>
    <w:p w14:paraId="410B9576">
      <w:pPr>
        <w:rPr>
          <w:rFonts w:ascii="Times New Roman" w:hAnsi="Times New Roman" w:cs="Times New Roman"/>
          <w:b/>
          <w:bCs/>
          <w:sz w:val="26"/>
          <w:szCs w:val="26"/>
        </w:rPr>
      </w:pPr>
      <w:r>
        <w:rPr>
          <w:rFonts w:ascii="Times New Roman" w:hAnsi="Times New Roman" w:cs="Times New Roman"/>
          <w:b/>
          <w:bCs/>
          <w:sz w:val="26"/>
          <w:szCs w:val="26"/>
        </w:rPr>
        <w:t>FIN SCAN</w:t>
      </w:r>
    </w:p>
    <w:p w14:paraId="3DB6E1A9">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335780"/>
            <wp:effectExtent l="0" t="0" r="0" b="7620"/>
            <wp:docPr id="69173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31350" name="Picture 1"/>
                    <pic:cNvPicPr>
                      <a:picLocks noChangeAspect="1"/>
                    </pic:cNvPicPr>
                  </pic:nvPicPr>
                  <pic:blipFill>
                    <a:blip r:embed="rId15"/>
                    <a:stretch>
                      <a:fillRect/>
                    </a:stretch>
                  </pic:blipFill>
                  <pic:spPr>
                    <a:xfrm>
                      <a:off x="0" y="0"/>
                      <a:ext cx="5943600" cy="4335780"/>
                    </a:xfrm>
                    <a:prstGeom prst="rect">
                      <a:avLst/>
                    </a:prstGeom>
                  </pic:spPr>
                </pic:pic>
              </a:graphicData>
            </a:graphic>
          </wp:inline>
        </w:drawing>
      </w:r>
    </w:p>
    <w:p w14:paraId="58CFE96E">
      <w:pPr>
        <w:rPr>
          <w:rFonts w:ascii="Times New Roman" w:hAnsi="Times New Roman" w:cs="Times New Roman"/>
          <w:b/>
          <w:bCs/>
          <w:sz w:val="26"/>
          <w:szCs w:val="26"/>
        </w:rPr>
      </w:pPr>
      <w:r>
        <w:rPr>
          <w:rFonts w:ascii="Times New Roman" w:hAnsi="Times New Roman" w:cs="Times New Roman"/>
          <w:b/>
          <w:bCs/>
          <w:sz w:val="26"/>
          <w:szCs w:val="26"/>
        </w:rPr>
        <w:t>XMAX SCAN</w:t>
      </w:r>
    </w:p>
    <w:p w14:paraId="604FD5FC">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3769360"/>
            <wp:effectExtent l="0" t="0" r="0" b="2540"/>
            <wp:docPr id="184594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7467" name="Picture 1"/>
                    <pic:cNvPicPr>
                      <a:picLocks noChangeAspect="1"/>
                    </pic:cNvPicPr>
                  </pic:nvPicPr>
                  <pic:blipFill>
                    <a:blip r:embed="rId16"/>
                    <a:stretch>
                      <a:fillRect/>
                    </a:stretch>
                  </pic:blipFill>
                  <pic:spPr>
                    <a:xfrm>
                      <a:off x="0" y="0"/>
                      <a:ext cx="5943600" cy="3769360"/>
                    </a:xfrm>
                    <a:prstGeom prst="rect">
                      <a:avLst/>
                    </a:prstGeom>
                  </pic:spPr>
                </pic:pic>
              </a:graphicData>
            </a:graphic>
          </wp:inline>
        </w:drawing>
      </w:r>
    </w:p>
    <w:p w14:paraId="1E9B7421">
      <w:pPr>
        <w:rPr>
          <w:rFonts w:ascii="Times New Roman" w:hAnsi="Times New Roman" w:cs="Times New Roman"/>
          <w:b/>
          <w:bCs/>
          <w:sz w:val="26"/>
          <w:szCs w:val="26"/>
        </w:rPr>
      </w:pPr>
      <w:r>
        <w:rPr>
          <w:rFonts w:ascii="Times New Roman" w:hAnsi="Times New Roman" w:cs="Times New Roman"/>
          <w:b/>
          <w:bCs/>
          <w:sz w:val="26"/>
          <w:szCs w:val="26"/>
        </w:rPr>
        <w:t>NULL SCAN</w:t>
      </w:r>
    </w:p>
    <w:p w14:paraId="72AA3FDB">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3703955"/>
            <wp:effectExtent l="0" t="0" r="0" b="0"/>
            <wp:docPr id="11962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32045" name="Picture 1"/>
                    <pic:cNvPicPr>
                      <a:picLocks noChangeAspect="1"/>
                    </pic:cNvPicPr>
                  </pic:nvPicPr>
                  <pic:blipFill>
                    <a:blip r:embed="rId17"/>
                    <a:stretch>
                      <a:fillRect/>
                    </a:stretch>
                  </pic:blipFill>
                  <pic:spPr>
                    <a:xfrm>
                      <a:off x="0" y="0"/>
                      <a:ext cx="5943600" cy="3703955"/>
                    </a:xfrm>
                    <a:prstGeom prst="rect">
                      <a:avLst/>
                    </a:prstGeom>
                  </pic:spPr>
                </pic:pic>
              </a:graphicData>
            </a:graphic>
          </wp:inline>
        </w:drawing>
      </w:r>
    </w:p>
    <w:p w14:paraId="05559DC1">
      <w:pPr>
        <w:rPr>
          <w:rFonts w:ascii="Times New Roman" w:hAnsi="Times New Roman" w:cs="Times New Roman"/>
          <w:b/>
          <w:bCs/>
          <w:sz w:val="26"/>
          <w:szCs w:val="26"/>
        </w:rPr>
      </w:pPr>
      <w:r>
        <w:rPr>
          <w:rFonts w:ascii="Times New Roman" w:hAnsi="Times New Roman" w:cs="Times New Roman"/>
          <w:b/>
          <w:bCs/>
          <w:sz w:val="26"/>
          <w:szCs w:val="26"/>
        </w:rPr>
        <w:t>ACK SCAN</w:t>
      </w:r>
    </w:p>
    <w:p w14:paraId="153AAB8A">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4457700" cy="1424940"/>
            <wp:effectExtent l="0" t="0" r="0" b="3810"/>
            <wp:docPr id="176283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648" name="Picture 1"/>
                    <pic:cNvPicPr>
                      <a:picLocks noChangeAspect="1"/>
                    </pic:cNvPicPr>
                  </pic:nvPicPr>
                  <pic:blipFill>
                    <a:blip r:embed="rId18"/>
                    <a:stretch>
                      <a:fillRect/>
                    </a:stretch>
                  </pic:blipFill>
                  <pic:spPr>
                    <a:xfrm>
                      <a:off x="0" y="0"/>
                      <a:ext cx="4458086" cy="1425063"/>
                    </a:xfrm>
                    <a:prstGeom prst="rect">
                      <a:avLst/>
                    </a:prstGeom>
                  </pic:spPr>
                </pic:pic>
              </a:graphicData>
            </a:graphic>
          </wp:inline>
        </w:drawing>
      </w:r>
    </w:p>
    <w:p w14:paraId="6F2CE8FD">
      <w:pPr>
        <w:rPr>
          <w:rFonts w:ascii="Times New Roman" w:hAnsi="Times New Roman" w:cs="Times New Roman"/>
          <w:b/>
          <w:bCs/>
          <w:sz w:val="26"/>
          <w:szCs w:val="26"/>
        </w:rPr>
      </w:pPr>
      <w:r>
        <w:rPr>
          <w:rFonts w:ascii="Times New Roman" w:hAnsi="Times New Roman" w:cs="Times New Roman"/>
          <w:b/>
          <w:bCs/>
          <w:sz w:val="26"/>
          <w:szCs w:val="26"/>
        </w:rPr>
        <w:t xml:space="preserve">So sánh với -sS: </w:t>
      </w:r>
    </w:p>
    <w:p w14:paraId="2DE8755E">
      <w:pPr>
        <w:rPr>
          <w:rFonts w:ascii="Times New Roman" w:hAnsi="Times New Roman" w:cs="Times New Roman"/>
          <w:sz w:val="26"/>
          <w:szCs w:val="26"/>
        </w:rPr>
      </w:pPr>
      <w:r>
        <w:rPr>
          <w:rFonts w:ascii="Times New Roman" w:hAnsi="Times New Roman" w:cs="Times New Roman"/>
          <w:sz w:val="26"/>
          <w:szCs w:val="26"/>
        </w:rPr>
        <w:t>SYN scan (-sS):</w:t>
      </w:r>
    </w:p>
    <w:p w14:paraId="3638435A">
      <w:pPr>
        <w:rPr>
          <w:rFonts w:ascii="Times New Roman" w:hAnsi="Times New Roman" w:cs="Times New Roman"/>
          <w:sz w:val="26"/>
          <w:szCs w:val="26"/>
        </w:rPr>
      </w:pPr>
      <w:r>
        <w:rPr>
          <w:rFonts w:ascii="Times New Roman" w:hAnsi="Times New Roman" w:cs="Times New Roman"/>
          <w:sz w:val="26"/>
          <w:szCs w:val="26"/>
        </w:rPr>
        <w:t>→ chủ yếu xác định open / closed / filtered.</w:t>
      </w:r>
    </w:p>
    <w:p w14:paraId="2A024057">
      <w:pPr>
        <w:rPr>
          <w:rFonts w:ascii="Times New Roman" w:hAnsi="Times New Roman" w:cs="Times New Roman"/>
          <w:sz w:val="26"/>
          <w:szCs w:val="26"/>
        </w:rPr>
      </w:pPr>
      <w:r>
        <w:rPr>
          <w:rFonts w:ascii="Times New Roman" w:hAnsi="Times New Roman" w:cs="Times New Roman"/>
          <w:sz w:val="26"/>
          <w:szCs w:val="26"/>
        </w:rPr>
        <w:t>ACK scan (-sA):</w:t>
      </w:r>
    </w:p>
    <w:p w14:paraId="3DEF7D76">
      <w:pPr>
        <w:rPr>
          <w:rFonts w:ascii="Times New Roman" w:hAnsi="Times New Roman" w:cs="Times New Roman"/>
          <w:sz w:val="26"/>
          <w:szCs w:val="26"/>
        </w:rPr>
      </w:pPr>
      <w:r>
        <w:rPr>
          <w:rFonts w:ascii="Times New Roman" w:hAnsi="Times New Roman" w:cs="Times New Roman"/>
          <w:sz w:val="26"/>
          <w:szCs w:val="26"/>
        </w:rPr>
        <w:t>→ chủ yếu quan sát firewall/filtering.</w:t>
      </w:r>
    </w:p>
    <w:p w14:paraId="364519AE">
      <w:pPr>
        <w:rPr>
          <w:rFonts w:ascii="Times New Roman" w:hAnsi="Times New Roman" w:cs="Times New Roman"/>
          <w:sz w:val="26"/>
          <w:szCs w:val="26"/>
        </w:rPr>
      </w:pPr>
      <w:r>
        <w:rPr>
          <w:rFonts w:ascii="Times New Roman" w:hAnsi="Times New Roman" w:cs="Times New Roman"/>
          <w:sz w:val="26"/>
          <w:szCs w:val="26"/>
        </w:rPr>
        <w:t>→ unfiltered không đồng nghĩa open.</w:t>
      </w:r>
    </w:p>
    <w:p w14:paraId="5900D476">
      <w:pPr>
        <w:rPr>
          <w:rFonts w:ascii="Times New Roman" w:hAnsi="Times New Roman" w:cs="Times New Roman"/>
          <w:b/>
          <w:bCs/>
          <w:sz w:val="26"/>
          <w:szCs w:val="26"/>
        </w:rPr>
      </w:pPr>
      <w:r>
        <w:rPr>
          <w:rFonts w:ascii="Times New Roman" w:hAnsi="Times New Roman" w:cs="Times New Roman"/>
          <w:b/>
          <w:bCs/>
          <w:sz w:val="26"/>
          <w:szCs w:val="26"/>
        </w:rPr>
        <w:t>UDP SCAN</w:t>
      </w:r>
    </w:p>
    <w:p w14:paraId="283F49D0">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3691255"/>
            <wp:effectExtent l="0" t="0" r="0" b="4445"/>
            <wp:docPr id="13481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704" name="Picture 1"/>
                    <pic:cNvPicPr>
                      <a:picLocks noChangeAspect="1"/>
                    </pic:cNvPicPr>
                  </pic:nvPicPr>
                  <pic:blipFill>
                    <a:blip r:embed="rId19"/>
                    <a:stretch>
                      <a:fillRect/>
                    </a:stretch>
                  </pic:blipFill>
                  <pic:spPr>
                    <a:xfrm>
                      <a:off x="0" y="0"/>
                      <a:ext cx="5943600" cy="3691255"/>
                    </a:xfrm>
                    <a:prstGeom prst="rect">
                      <a:avLst/>
                    </a:prstGeom>
                  </pic:spPr>
                </pic:pic>
              </a:graphicData>
            </a:graphic>
          </wp:inline>
        </w:drawing>
      </w:r>
    </w:p>
    <w:p w14:paraId="4CC22E29">
      <w:pPr>
        <w:rPr>
          <w:rFonts w:ascii="Times New Roman" w:hAnsi="Times New Roman" w:cs="Times New Roman"/>
          <w:b/>
          <w:bCs/>
          <w:sz w:val="26"/>
          <w:szCs w:val="26"/>
        </w:rPr>
      </w:pPr>
      <w:r>
        <w:rPr>
          <w:rFonts w:ascii="Times New Roman" w:hAnsi="Times New Roman" w:cs="Times New Roman"/>
          <w:b/>
          <w:bCs/>
          <w:sz w:val="26"/>
          <w:szCs w:val="26"/>
        </w:rPr>
        <w:t>VERSION DETECTION</w:t>
      </w:r>
    </w:p>
    <w:p w14:paraId="6104E21E">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095115"/>
            <wp:effectExtent l="0" t="0" r="0" b="635"/>
            <wp:docPr id="211238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9074" name="Picture 1"/>
                    <pic:cNvPicPr>
                      <a:picLocks noChangeAspect="1"/>
                    </pic:cNvPicPr>
                  </pic:nvPicPr>
                  <pic:blipFill>
                    <a:blip r:embed="rId20"/>
                    <a:stretch>
                      <a:fillRect/>
                    </a:stretch>
                  </pic:blipFill>
                  <pic:spPr>
                    <a:xfrm>
                      <a:off x="0" y="0"/>
                      <a:ext cx="5943600" cy="4095115"/>
                    </a:xfrm>
                    <a:prstGeom prst="rect">
                      <a:avLst/>
                    </a:prstGeom>
                  </pic:spPr>
                </pic:pic>
              </a:graphicData>
            </a:graphic>
          </wp:inline>
        </w:drawing>
      </w:r>
    </w:p>
    <w:p w14:paraId="709F2ADA">
      <w:pPr>
        <w:rPr>
          <w:rFonts w:ascii="Times New Roman" w:hAnsi="Times New Roman" w:cs="Times New Roman"/>
          <w:b/>
          <w:bCs/>
          <w:sz w:val="26"/>
          <w:szCs w:val="26"/>
        </w:rPr>
      </w:pPr>
      <w:r>
        <w:rPr>
          <w:rFonts w:ascii="Times New Roman" w:hAnsi="Times New Roman" w:cs="Times New Roman"/>
          <w:b/>
          <w:bCs/>
          <w:sz w:val="26"/>
          <w:szCs w:val="26"/>
        </w:rPr>
        <w:t>OS DETECTION -O</w:t>
      </w:r>
    </w:p>
    <w:p w14:paraId="4B7D50CA">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28360" cy="3787140"/>
            <wp:effectExtent l="0" t="0" r="0" b="3810"/>
            <wp:docPr id="65888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0328" name="Picture 1"/>
                    <pic:cNvPicPr>
                      <a:picLocks noChangeAspect="1"/>
                    </pic:cNvPicPr>
                  </pic:nvPicPr>
                  <pic:blipFill>
                    <a:blip r:embed="rId21"/>
                    <a:stretch>
                      <a:fillRect/>
                    </a:stretch>
                  </pic:blipFill>
                  <pic:spPr>
                    <a:xfrm>
                      <a:off x="0" y="0"/>
                      <a:ext cx="5928874" cy="3787468"/>
                    </a:xfrm>
                    <a:prstGeom prst="rect">
                      <a:avLst/>
                    </a:prstGeom>
                  </pic:spPr>
                </pic:pic>
              </a:graphicData>
            </a:graphic>
          </wp:inline>
        </w:drawing>
      </w:r>
    </w:p>
    <w:p w14:paraId="6F4C4C7E">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523740"/>
            <wp:effectExtent l="0" t="0" r="0" b="0"/>
            <wp:docPr id="49495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56235" name="Picture 1"/>
                    <pic:cNvPicPr>
                      <a:picLocks noChangeAspect="1"/>
                    </pic:cNvPicPr>
                  </pic:nvPicPr>
                  <pic:blipFill>
                    <a:blip r:embed="rId22"/>
                    <a:stretch>
                      <a:fillRect/>
                    </a:stretch>
                  </pic:blipFill>
                  <pic:spPr>
                    <a:xfrm>
                      <a:off x="0" y="0"/>
                      <a:ext cx="5943600" cy="4523740"/>
                    </a:xfrm>
                    <a:prstGeom prst="rect">
                      <a:avLst/>
                    </a:prstGeom>
                  </pic:spPr>
                </pic:pic>
              </a:graphicData>
            </a:graphic>
          </wp:inline>
        </w:drawing>
      </w:r>
    </w:p>
    <w:p w14:paraId="7837A3F0">
      <w:pPr>
        <w:rPr>
          <w:rFonts w:ascii="Times New Roman" w:hAnsi="Times New Roman" w:cs="Times New Roman"/>
          <w:b/>
          <w:bCs/>
          <w:sz w:val="26"/>
          <w:szCs w:val="26"/>
        </w:rPr>
      </w:pPr>
      <w:r>
        <w:rPr>
          <w:rFonts w:ascii="Times New Roman" w:hAnsi="Times New Roman" w:cs="Times New Roman"/>
          <w:b/>
          <w:bCs/>
          <w:sz w:val="26"/>
          <w:szCs w:val="26"/>
        </w:rPr>
        <w:t>AGGRESSIVE SCAN -A</w:t>
      </w:r>
    </w:p>
    <w:p w14:paraId="31CBB1AF">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3802380"/>
            <wp:effectExtent l="0" t="0" r="0" b="7620"/>
            <wp:docPr id="141176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5289" name="Picture 1"/>
                    <pic:cNvPicPr>
                      <a:picLocks noChangeAspect="1"/>
                    </pic:cNvPicPr>
                  </pic:nvPicPr>
                  <pic:blipFill>
                    <a:blip r:embed="rId23"/>
                    <a:stretch>
                      <a:fillRect/>
                    </a:stretch>
                  </pic:blipFill>
                  <pic:spPr>
                    <a:xfrm>
                      <a:off x="0" y="0"/>
                      <a:ext cx="5943600" cy="3802380"/>
                    </a:xfrm>
                    <a:prstGeom prst="rect">
                      <a:avLst/>
                    </a:prstGeom>
                  </pic:spPr>
                </pic:pic>
              </a:graphicData>
            </a:graphic>
          </wp:inline>
        </w:drawing>
      </w:r>
    </w:p>
    <w:p w14:paraId="673EB72F">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653280"/>
            <wp:effectExtent l="0" t="0" r="0" b="0"/>
            <wp:docPr id="207301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19947" name="Picture 1"/>
                    <pic:cNvPicPr>
                      <a:picLocks noChangeAspect="1"/>
                    </pic:cNvPicPr>
                  </pic:nvPicPr>
                  <pic:blipFill>
                    <a:blip r:embed="rId24"/>
                    <a:stretch>
                      <a:fillRect/>
                    </a:stretch>
                  </pic:blipFill>
                  <pic:spPr>
                    <a:xfrm>
                      <a:off x="0" y="0"/>
                      <a:ext cx="5943600" cy="4653280"/>
                    </a:xfrm>
                    <a:prstGeom prst="rect">
                      <a:avLst/>
                    </a:prstGeom>
                  </pic:spPr>
                </pic:pic>
              </a:graphicData>
            </a:graphic>
          </wp:inline>
        </w:drawing>
      </w:r>
    </w:p>
    <w:p w14:paraId="77EF6EBC">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444365"/>
            <wp:effectExtent l="0" t="0" r="0" b="0"/>
            <wp:docPr id="17627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1186" name="Picture 1"/>
                    <pic:cNvPicPr>
                      <a:picLocks noChangeAspect="1"/>
                    </pic:cNvPicPr>
                  </pic:nvPicPr>
                  <pic:blipFill>
                    <a:blip r:embed="rId25"/>
                    <a:stretch>
                      <a:fillRect/>
                    </a:stretch>
                  </pic:blipFill>
                  <pic:spPr>
                    <a:xfrm>
                      <a:off x="0" y="0"/>
                      <a:ext cx="5943600" cy="4444365"/>
                    </a:xfrm>
                    <a:prstGeom prst="rect">
                      <a:avLst/>
                    </a:prstGeom>
                  </pic:spPr>
                </pic:pic>
              </a:graphicData>
            </a:graphic>
          </wp:inline>
        </w:drawing>
      </w:r>
      <w:bookmarkStart w:id="0" w:name="_GoBack"/>
      <w:bookmarkEnd w:id="0"/>
    </w:p>
    <w:p w14:paraId="4239AC9C">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460875"/>
            <wp:effectExtent l="0" t="0" r="0" b="0"/>
            <wp:docPr id="205212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6979" name="Picture 1"/>
                    <pic:cNvPicPr>
                      <a:picLocks noChangeAspect="1"/>
                    </pic:cNvPicPr>
                  </pic:nvPicPr>
                  <pic:blipFill>
                    <a:blip r:embed="rId26"/>
                    <a:stretch>
                      <a:fillRect/>
                    </a:stretch>
                  </pic:blipFill>
                  <pic:spPr>
                    <a:xfrm>
                      <a:off x="0" y="0"/>
                      <a:ext cx="5943600" cy="4460875"/>
                    </a:xfrm>
                    <a:prstGeom prst="rect">
                      <a:avLst/>
                    </a:prstGeom>
                  </pic:spPr>
                </pic:pic>
              </a:graphicData>
            </a:graphic>
          </wp:inline>
        </w:drawing>
      </w:r>
    </w:p>
    <w:p w14:paraId="5A43E3DC">
      <w:pPr>
        <w:rPr>
          <w:rFonts w:ascii="Times New Roman" w:hAnsi="Times New Roman" w:cs="Times New Roman"/>
          <w:sz w:val="26"/>
          <w:szCs w:val="26"/>
        </w:rPr>
      </w:pPr>
      <w:r>
        <w:rPr>
          <w:rFonts w:ascii="Times New Roman" w:hAnsi="Times New Roman" w:cs="Times New Roman"/>
          <w:sz w:val="26"/>
          <w:szCs w:val="26"/>
        </w:rPr>
        <w:t>-A cung cấp nhiều thông tin hơn -sV hoặc -O riêng lẻ vì kết hợp version detection, OS detection, traceroute và default scripts. Đổi lại, quá trình quét tạo nhiều lưu lượng hơn, lâu hơn và dễ bị hệ thống giám sát phát hiện hơn.</w:t>
      </w:r>
    </w:p>
    <w:p w14:paraId="5D107718">
      <w:pPr>
        <w:rPr>
          <w:rFonts w:ascii="Times New Roman" w:hAnsi="Times New Roman" w:cs="Times New Roman"/>
          <w:b/>
          <w:bCs/>
          <w:sz w:val="26"/>
          <w:szCs w:val="26"/>
        </w:rPr>
      </w:pPr>
      <w:r>
        <w:rPr>
          <w:rFonts w:ascii="Times New Roman" w:hAnsi="Times New Roman" w:cs="Times New Roman"/>
          <w:b/>
          <w:bCs/>
          <w:sz w:val="26"/>
          <w:szCs w:val="26"/>
        </w:rPr>
        <w:t>SMB OS DISCOVERY</w:t>
      </w:r>
    </w:p>
    <w:p w14:paraId="43D52BF4">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2859405"/>
            <wp:effectExtent l="0" t="0" r="0" b="0"/>
            <wp:docPr id="192359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1560" name="Picture 1"/>
                    <pic:cNvPicPr>
                      <a:picLocks noChangeAspect="1"/>
                    </pic:cNvPicPr>
                  </pic:nvPicPr>
                  <pic:blipFill>
                    <a:blip r:embed="rId27"/>
                    <a:stretch>
                      <a:fillRect/>
                    </a:stretch>
                  </pic:blipFill>
                  <pic:spPr>
                    <a:xfrm>
                      <a:off x="0" y="0"/>
                      <a:ext cx="5943600" cy="2859405"/>
                    </a:xfrm>
                    <a:prstGeom prst="rect">
                      <a:avLst/>
                    </a:prstGeom>
                  </pic:spPr>
                </pic:pic>
              </a:graphicData>
            </a:graphic>
          </wp:inline>
        </w:drawing>
      </w:r>
    </w:p>
    <w:p w14:paraId="2803DFC9">
      <w:pPr>
        <w:rPr>
          <w:rFonts w:ascii="Times New Roman" w:hAnsi="Times New Roman" w:cs="Times New Roman"/>
          <w:b/>
          <w:bCs/>
          <w:sz w:val="26"/>
          <w:szCs w:val="26"/>
        </w:rPr>
      </w:pPr>
      <w:r>
        <w:rPr>
          <w:rFonts w:ascii="Times New Roman" w:hAnsi="Times New Roman" w:cs="Times New Roman"/>
          <w:b/>
          <w:bCs/>
          <w:sz w:val="26"/>
          <w:szCs w:val="26"/>
        </w:rPr>
        <w:t>KIỂM TRA MS17-010</w:t>
      </w:r>
    </w:p>
    <w:p w14:paraId="68B19D2E">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2257425"/>
            <wp:effectExtent l="0" t="0" r="0" b="9525"/>
            <wp:docPr id="13595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980" name="Picture 1"/>
                    <pic:cNvPicPr>
                      <a:picLocks noChangeAspect="1"/>
                    </pic:cNvPicPr>
                  </pic:nvPicPr>
                  <pic:blipFill>
                    <a:blip r:embed="rId28"/>
                    <a:stretch>
                      <a:fillRect/>
                    </a:stretch>
                  </pic:blipFill>
                  <pic:spPr>
                    <a:xfrm>
                      <a:off x="0" y="0"/>
                      <a:ext cx="5943600" cy="2257425"/>
                    </a:xfrm>
                    <a:prstGeom prst="rect">
                      <a:avLst/>
                    </a:prstGeom>
                  </pic:spPr>
                </pic:pic>
              </a:graphicData>
            </a:graphic>
          </wp:inline>
        </w:drawing>
      </w:r>
    </w:p>
    <w:p w14:paraId="0676307B">
      <w:pPr>
        <w:rPr>
          <w:rFonts w:ascii="Times New Roman" w:hAnsi="Times New Roman" w:cs="Times New Roman"/>
          <w:b/>
          <w:bCs/>
          <w:sz w:val="26"/>
          <w:szCs w:val="26"/>
        </w:rPr>
      </w:pPr>
      <w:r>
        <w:rPr>
          <w:rFonts w:ascii="Times New Roman" w:hAnsi="Times New Roman" w:cs="Times New Roman"/>
          <w:b/>
          <w:bCs/>
          <w:sz w:val="26"/>
          <w:szCs w:val="26"/>
        </w:rPr>
        <w:t>TRƯỚC VÀ SAU HARDENING</w:t>
      </w:r>
    </w:p>
    <w:p w14:paraId="32C46275">
      <w:pPr>
        <w:rPr>
          <w:rFonts w:ascii="Times New Roman" w:hAnsi="Times New Roman" w:cs="Times New Roman"/>
          <w:b/>
          <w:bCs/>
          <w:sz w:val="26"/>
          <w:szCs w:val="26"/>
        </w:rPr>
      </w:pPr>
      <w:r>
        <w:rPr>
          <w:rFonts w:ascii="Times New Roman" w:hAnsi="Times New Roman" w:cs="Times New Roman"/>
          <w:b/>
          <w:bCs/>
          <w:sz w:val="26"/>
          <w:szCs w:val="26"/>
        </w:rPr>
        <w:t>Quét trước khi hardening</w:t>
      </w:r>
    </w:p>
    <w:p w14:paraId="000535E1">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1978660"/>
            <wp:effectExtent l="0" t="0" r="0" b="2540"/>
            <wp:docPr id="203970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07233" name="Picture 1"/>
                    <pic:cNvPicPr>
                      <a:picLocks noChangeAspect="1"/>
                    </pic:cNvPicPr>
                  </pic:nvPicPr>
                  <pic:blipFill>
                    <a:blip r:embed="rId29"/>
                    <a:stretch>
                      <a:fillRect/>
                    </a:stretch>
                  </pic:blipFill>
                  <pic:spPr>
                    <a:xfrm>
                      <a:off x="0" y="0"/>
                      <a:ext cx="5943600" cy="1978660"/>
                    </a:xfrm>
                    <a:prstGeom prst="rect">
                      <a:avLst/>
                    </a:prstGeom>
                  </pic:spPr>
                </pic:pic>
              </a:graphicData>
            </a:graphic>
          </wp:inline>
        </w:drawing>
      </w:r>
    </w:p>
    <w:p w14:paraId="30C38767">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1457960"/>
            <wp:effectExtent l="0" t="0" r="0" b="8890"/>
            <wp:docPr id="5538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9072" name="Picture 1"/>
                    <pic:cNvPicPr>
                      <a:picLocks noChangeAspect="1"/>
                    </pic:cNvPicPr>
                  </pic:nvPicPr>
                  <pic:blipFill>
                    <a:blip r:embed="rId30"/>
                    <a:stretch>
                      <a:fillRect/>
                    </a:stretch>
                  </pic:blipFill>
                  <pic:spPr>
                    <a:xfrm>
                      <a:off x="0" y="0"/>
                      <a:ext cx="5943600" cy="1457960"/>
                    </a:xfrm>
                    <a:prstGeom prst="rect">
                      <a:avLst/>
                    </a:prstGeom>
                  </pic:spPr>
                </pic:pic>
              </a:graphicData>
            </a:graphic>
          </wp:inline>
        </w:drawing>
      </w:r>
    </w:p>
    <w:p w14:paraId="071CAB80">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43600" cy="4459605"/>
            <wp:effectExtent l="0" t="0" r="0" b="0"/>
            <wp:docPr id="186560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01482" name="Picture 1"/>
                    <pic:cNvPicPr>
                      <a:picLocks noChangeAspect="1"/>
                    </pic:cNvPicPr>
                  </pic:nvPicPr>
                  <pic:blipFill>
                    <a:blip r:embed="rId31"/>
                    <a:stretch>
                      <a:fillRect/>
                    </a:stretch>
                  </pic:blipFill>
                  <pic:spPr>
                    <a:xfrm>
                      <a:off x="0" y="0"/>
                      <a:ext cx="5943600" cy="4459605"/>
                    </a:xfrm>
                    <a:prstGeom prst="rect">
                      <a:avLst/>
                    </a:prstGeom>
                  </pic:spPr>
                </pic:pic>
              </a:graphicData>
            </a:graphic>
          </wp:inline>
        </w:drawing>
      </w:r>
    </w:p>
    <w:p w14:paraId="23FCA985">
      <w:pPr>
        <w:numPr>
          <w:ilvl w:val="0"/>
          <w:numId w:val="1"/>
        </w:numPr>
        <w:rPr>
          <w:rFonts w:ascii="Times New Roman" w:hAnsi="Times New Roman" w:cs="Times New Roman"/>
          <w:sz w:val="26"/>
          <w:szCs w:val="26"/>
        </w:rPr>
      </w:pPr>
      <w:r>
        <w:rPr>
          <w:rFonts w:ascii="Times New Roman" w:hAnsi="Times New Roman" w:cs="Times New Roman"/>
          <w:b/>
          <w:bCs/>
          <w:sz w:val="26"/>
          <w:szCs w:val="26"/>
        </w:rPr>
        <w:t>Sự khác nhau giữa open, closed và filtered là gì? Nêu một tình huống mỗi trạng thái.</w:t>
      </w:r>
    </w:p>
    <w:p w14:paraId="21199E87">
      <w:pPr>
        <w:rPr>
          <w:rFonts w:ascii="Times New Roman" w:hAnsi="Times New Roman" w:cs="Times New Roman"/>
          <w:sz w:val="26"/>
          <w:szCs w:val="26"/>
        </w:rPr>
      </w:pPr>
      <w:r>
        <w:rPr>
          <w:rFonts w:ascii="Times New Roman" w:hAnsi="Times New Roman" w:cs="Times New Roman"/>
          <w:sz w:val="26"/>
          <w:szCs w:val="26"/>
        </w:rPr>
        <w:t>open nghĩa là cổng đang có dịch vụ lắng nghe và chấp nhận kết nối. Ví dụ trong Metasploitable 2, cổng 21/tcp có thể ở trạng thái open vì dịch vụ FTP đang chạy.</w:t>
      </w:r>
    </w:p>
    <w:p w14:paraId="47C4F45B">
      <w:pPr>
        <w:rPr>
          <w:rFonts w:ascii="Times New Roman" w:hAnsi="Times New Roman" w:cs="Times New Roman"/>
          <w:sz w:val="26"/>
          <w:szCs w:val="26"/>
        </w:rPr>
      </w:pPr>
      <w:r>
        <w:rPr>
          <w:rFonts w:ascii="Times New Roman" w:hAnsi="Times New Roman" w:cs="Times New Roman"/>
          <w:sz w:val="26"/>
          <w:szCs w:val="26"/>
        </w:rPr>
        <w:t>closed nghĩa là host vẫn phản hồi nhưng không có dịch vụ lắng nghe trên cổng đó. Ví dụ Nmap quét một cổng không được sử dụng và nhận TCP RST.</w:t>
      </w:r>
    </w:p>
    <w:p w14:paraId="0909B240">
      <w:pPr>
        <w:rPr>
          <w:rFonts w:ascii="Times New Roman" w:hAnsi="Times New Roman" w:cs="Times New Roman"/>
          <w:sz w:val="26"/>
          <w:szCs w:val="26"/>
        </w:rPr>
      </w:pPr>
      <w:r>
        <w:rPr>
          <w:rFonts w:ascii="Times New Roman" w:hAnsi="Times New Roman" w:cs="Times New Roman"/>
          <w:sz w:val="26"/>
          <w:szCs w:val="26"/>
        </w:rPr>
        <w:t>filtered nghĩa là Nmap không thể xác định cổng mở hay đóng vì gói tin bị firewall hoặc thiết bị lọc chặn. Ví dụ sau khi tạo firewall rule chặn 445/tcp trên Windows, cổng có thể chuyển từ open sang filtered.</w:t>
      </w:r>
    </w:p>
    <w:p w14:paraId="26E86384">
      <w:pPr>
        <w:numPr>
          <w:ilvl w:val="0"/>
          <w:numId w:val="2"/>
        </w:numPr>
        <w:rPr>
          <w:rFonts w:ascii="Times New Roman" w:hAnsi="Times New Roman" w:cs="Times New Roman"/>
          <w:sz w:val="26"/>
          <w:szCs w:val="26"/>
        </w:rPr>
      </w:pPr>
      <w:r>
        <w:rPr>
          <w:rFonts w:ascii="Times New Roman" w:hAnsi="Times New Roman" w:cs="Times New Roman"/>
          <w:b/>
          <w:bCs/>
          <w:sz w:val="26"/>
          <w:szCs w:val="26"/>
        </w:rPr>
        <w:t>Tại sao -sS thường cần quyền cao hơn -sT? Hai kỹ thuật khác nhau ở cơ chế thiết lập kết nối như thế nào?</w:t>
      </w:r>
    </w:p>
    <w:p w14:paraId="04BBB51A">
      <w:pPr>
        <w:rPr>
          <w:rFonts w:ascii="Times New Roman" w:hAnsi="Times New Roman" w:cs="Times New Roman"/>
          <w:sz w:val="26"/>
          <w:szCs w:val="26"/>
        </w:rPr>
      </w:pPr>
      <w:r>
        <w:rPr>
          <w:rFonts w:ascii="Times New Roman" w:hAnsi="Times New Roman" w:cs="Times New Roman"/>
          <w:sz w:val="26"/>
          <w:szCs w:val="26"/>
        </w:rPr>
        <w:t>-sT sử dụng cơ chế kết nối TCP thông thường của hệ điều hành và hoàn thành TCP three-way handshake nên thường không cần quyền root.</w:t>
      </w:r>
    </w:p>
    <w:p w14:paraId="6720F02C">
      <w:pPr>
        <w:rPr>
          <w:rFonts w:ascii="Times New Roman" w:hAnsi="Times New Roman" w:cs="Times New Roman"/>
          <w:sz w:val="26"/>
          <w:szCs w:val="26"/>
        </w:rPr>
      </w:pPr>
      <w:r>
        <w:rPr>
          <w:rFonts w:ascii="Times New Roman" w:hAnsi="Times New Roman" w:cs="Times New Roman"/>
          <w:sz w:val="26"/>
          <w:szCs w:val="26"/>
        </w:rPr>
        <w:t>-sS trực tiếp tạo và xử lý raw packet, chỉ gửi SYN và dựa vào phản hồi SYN/ACK hoặc RST để xác định trạng thái cổng. Vì cần thao tác raw packet nên thường phải chạy với sudo/root. Đây cũng là điểm tài liệu yêu cầu so sánh giữa hai kiểu scan. LAB4_Nmap_HuongDan_2026</w:t>
      </w:r>
    </w:p>
    <w:p w14:paraId="26E84FCE">
      <w:pPr>
        <w:numPr>
          <w:ilvl w:val="0"/>
          <w:numId w:val="3"/>
        </w:numPr>
        <w:rPr>
          <w:rFonts w:ascii="Times New Roman" w:hAnsi="Times New Roman" w:cs="Times New Roman"/>
          <w:sz w:val="26"/>
          <w:szCs w:val="26"/>
        </w:rPr>
      </w:pPr>
      <w:r>
        <w:rPr>
          <w:rFonts w:ascii="Times New Roman" w:hAnsi="Times New Roman" w:cs="Times New Roman"/>
          <w:b/>
          <w:bCs/>
          <w:sz w:val="26"/>
          <w:szCs w:val="26"/>
        </w:rPr>
        <w:t>Vì sao FIN/Xmas/NULL có thể cho kết quả khó diễn giải trên một số hệ điều hành hoặc firewall?</w:t>
      </w:r>
    </w:p>
    <w:p w14:paraId="03161A86">
      <w:pPr>
        <w:rPr>
          <w:rFonts w:ascii="Times New Roman" w:hAnsi="Times New Roman" w:cs="Times New Roman"/>
          <w:sz w:val="26"/>
          <w:szCs w:val="26"/>
        </w:rPr>
      </w:pPr>
      <w:r>
        <w:rPr>
          <w:rFonts w:ascii="Times New Roman" w:hAnsi="Times New Roman" w:cs="Times New Roman"/>
          <w:sz w:val="26"/>
          <w:szCs w:val="26"/>
        </w:rPr>
        <w:t>FIN, Xmas và NULL scan dựa vào cách TCP/IP stack phản hồi các gói có cờ bất thường. Tuy nhiên các hệ điều hành và firewall khác nhau có thể xử lý các gói này khác nhau, thậm chí im lặng hoàn toàn.</w:t>
      </w:r>
    </w:p>
    <w:p w14:paraId="79EC746C">
      <w:pPr>
        <w:rPr>
          <w:rFonts w:ascii="Times New Roman" w:hAnsi="Times New Roman" w:cs="Times New Roman"/>
          <w:sz w:val="26"/>
          <w:szCs w:val="26"/>
        </w:rPr>
      </w:pPr>
      <w:r>
        <w:rPr>
          <w:rFonts w:ascii="Times New Roman" w:hAnsi="Times New Roman" w:cs="Times New Roman"/>
          <w:sz w:val="26"/>
          <w:szCs w:val="26"/>
        </w:rPr>
        <w:t>Vì vậy Nmap có thể trả về open|filtered, nghĩa là không thể phân biệt chắc chắn cổng đang mở hay gói tin bị lọc. Tài liệu nhấn mạnh không được hiểu open|filtered đơn giản là open. LAB4_Nmap_HuongDan_2026</w:t>
      </w:r>
    </w:p>
    <w:p w14:paraId="14F399E1">
      <w:pPr>
        <w:numPr>
          <w:ilvl w:val="0"/>
          <w:numId w:val="4"/>
        </w:numPr>
        <w:rPr>
          <w:rFonts w:ascii="Times New Roman" w:hAnsi="Times New Roman" w:cs="Times New Roman"/>
          <w:sz w:val="26"/>
          <w:szCs w:val="26"/>
        </w:rPr>
      </w:pPr>
      <w:r>
        <w:rPr>
          <w:rFonts w:ascii="Times New Roman" w:hAnsi="Times New Roman" w:cs="Times New Roman"/>
          <w:b/>
          <w:bCs/>
          <w:sz w:val="26"/>
          <w:szCs w:val="26"/>
        </w:rPr>
        <w:t>ACK scan trả lời câu hỏi gì khác với SYN scan?</w:t>
      </w:r>
    </w:p>
    <w:p w14:paraId="706A8FD8">
      <w:pPr>
        <w:rPr>
          <w:rFonts w:ascii="Times New Roman" w:hAnsi="Times New Roman" w:cs="Times New Roman"/>
          <w:sz w:val="26"/>
          <w:szCs w:val="26"/>
        </w:rPr>
      </w:pPr>
      <w:r>
        <w:rPr>
          <w:rFonts w:ascii="Times New Roman" w:hAnsi="Times New Roman" w:cs="Times New Roman"/>
          <w:sz w:val="26"/>
          <w:szCs w:val="26"/>
        </w:rPr>
        <w:t>SYN scan chủ yếu được dùng để xác định trạng thái cổng như open, closed hoặc filtered.</w:t>
      </w:r>
    </w:p>
    <w:p w14:paraId="5E51ECDC">
      <w:pPr>
        <w:rPr>
          <w:rFonts w:ascii="Times New Roman" w:hAnsi="Times New Roman" w:cs="Times New Roman"/>
          <w:sz w:val="26"/>
          <w:szCs w:val="26"/>
        </w:rPr>
      </w:pPr>
      <w:r>
        <w:rPr>
          <w:rFonts w:ascii="Times New Roman" w:hAnsi="Times New Roman" w:cs="Times New Roman"/>
          <w:sz w:val="26"/>
          <w:szCs w:val="26"/>
        </w:rPr>
        <w:t>ACK scan chủ yếu dùng để quan sát chính sách lọc của firewall, tức xác định đường đi của gói ACK có bị chặn hay không. Kết quả unfiltered chỉ cho biết gói ACK đi qua được cơ chế lọc, không có nghĩa là cổng đang mở. LAB4_Nmap_HuongDan_2026</w:t>
      </w:r>
    </w:p>
    <w:p w14:paraId="2741D88C">
      <w:pPr>
        <w:numPr>
          <w:ilvl w:val="0"/>
          <w:numId w:val="5"/>
        </w:numPr>
        <w:rPr>
          <w:rFonts w:ascii="Times New Roman" w:hAnsi="Times New Roman" w:cs="Times New Roman"/>
          <w:sz w:val="26"/>
          <w:szCs w:val="26"/>
        </w:rPr>
      </w:pPr>
      <w:r>
        <w:rPr>
          <w:rFonts w:ascii="Times New Roman" w:hAnsi="Times New Roman" w:cs="Times New Roman"/>
          <w:b/>
          <w:bCs/>
          <w:sz w:val="26"/>
          <w:szCs w:val="26"/>
        </w:rPr>
        <w:t>Tại sao UDP scan thường chậm và dễ xuất hiện open|filtered?</w:t>
      </w:r>
    </w:p>
    <w:p w14:paraId="2040C05E">
      <w:pPr>
        <w:rPr>
          <w:rFonts w:ascii="Times New Roman" w:hAnsi="Times New Roman" w:cs="Times New Roman"/>
          <w:sz w:val="26"/>
          <w:szCs w:val="26"/>
        </w:rPr>
      </w:pPr>
      <w:r>
        <w:rPr>
          <w:rFonts w:ascii="Times New Roman" w:hAnsi="Times New Roman" w:cs="Times New Roman"/>
          <w:sz w:val="26"/>
          <w:szCs w:val="26"/>
        </w:rPr>
        <w:t>UDP không có quá trình bắt tay như TCP. Khi gửi một UDP packet tới cổng mở, nhiều dịch vụ có thể không phản hồi gì cả. Nếu firewall cũng chặn gói tin mà không gửi thông báo về, Nmap không thể phân biệt hai trường hợp này.</w:t>
      </w:r>
    </w:p>
    <w:p w14:paraId="3A5FEF7F">
      <w:pPr>
        <w:rPr>
          <w:rFonts w:ascii="Times New Roman" w:hAnsi="Times New Roman" w:cs="Times New Roman"/>
          <w:sz w:val="26"/>
          <w:szCs w:val="26"/>
        </w:rPr>
      </w:pPr>
      <w:r>
        <w:rPr>
          <w:rFonts w:ascii="Times New Roman" w:hAnsi="Times New Roman" w:cs="Times New Roman"/>
          <w:sz w:val="26"/>
          <w:szCs w:val="26"/>
        </w:rPr>
        <w:t>Do đó kết quả UDP thường xuất hiện open|filtered. UDP scan cũng chậm hơn vì Nmap phải chờ timeout và đôi khi gửi lại packet để xác nhận. Tài liệu vì vậy chỉ yêu cầu quét nhóm cổng UDP phổ biến. LAB4_Nmap_HuongDan_2026</w:t>
      </w:r>
    </w:p>
    <w:p w14:paraId="5B6AFCF8">
      <w:pPr>
        <w:numPr>
          <w:ilvl w:val="0"/>
          <w:numId w:val="6"/>
        </w:numPr>
        <w:rPr>
          <w:rFonts w:ascii="Times New Roman" w:hAnsi="Times New Roman" w:cs="Times New Roman"/>
          <w:sz w:val="26"/>
          <w:szCs w:val="26"/>
        </w:rPr>
      </w:pPr>
      <w:r>
        <w:rPr>
          <w:rFonts w:ascii="Times New Roman" w:hAnsi="Times New Roman" w:cs="Times New Roman"/>
          <w:b/>
          <w:bCs/>
          <w:sz w:val="26"/>
          <w:szCs w:val="26"/>
        </w:rPr>
        <w:t>-sV đóng vai trò gì trong quản lý lỗ hổng? Tại sao chỉ biết port 80 là chưa đủ?</w:t>
      </w:r>
    </w:p>
    <w:p w14:paraId="6974D66D">
      <w:pPr>
        <w:rPr>
          <w:rFonts w:ascii="Times New Roman" w:hAnsi="Times New Roman" w:cs="Times New Roman"/>
          <w:sz w:val="26"/>
          <w:szCs w:val="26"/>
        </w:rPr>
      </w:pPr>
      <w:r>
        <w:rPr>
          <w:rFonts w:ascii="Times New Roman" w:hAnsi="Times New Roman" w:cs="Times New Roman"/>
          <w:sz w:val="26"/>
          <w:szCs w:val="26"/>
        </w:rPr>
        <w:t>-sV giúp xác định dịch vụ và phiên bản phần mềm đang chạy trên cổng.</w:t>
      </w:r>
    </w:p>
    <w:p w14:paraId="69C1BB7B">
      <w:pPr>
        <w:rPr>
          <w:rFonts w:ascii="Times New Roman" w:hAnsi="Times New Roman" w:cs="Times New Roman"/>
          <w:sz w:val="26"/>
          <w:szCs w:val="26"/>
        </w:rPr>
      </w:pPr>
      <w:r>
        <w:rPr>
          <w:rFonts w:ascii="Times New Roman" w:hAnsi="Times New Roman" w:cs="Times New Roman"/>
          <w:sz w:val="26"/>
          <w:szCs w:val="26"/>
        </w:rPr>
        <w:t>Biết 80/tcp open chỉ cho biết có một dịch vụ HTTP đang hoạt động, nhưng chưa cho biết phần mềm web server nào và phiên bản nào đang chạy. Khi biết tên và phiên bản dịch vụ, quản trị viên mới có thể đối chiếu với bản vá, cấu hình và các lỗ hổng đã biết để đánh giá rủi ro chính xác hơn.</w:t>
      </w:r>
    </w:p>
    <w:p w14:paraId="2772A412">
      <w:pPr>
        <w:rPr>
          <w:rFonts w:ascii="Times New Roman" w:hAnsi="Times New Roman" w:cs="Times New Roman"/>
          <w:sz w:val="26"/>
          <w:szCs w:val="26"/>
        </w:rPr>
      </w:pPr>
      <w:r>
        <w:rPr>
          <w:rFonts w:ascii="Times New Roman" w:hAnsi="Times New Roman" w:cs="Times New Roman"/>
          <w:sz w:val="26"/>
          <w:szCs w:val="26"/>
        </w:rPr>
        <w:t>Tài liệu yêu cầu ghi lại version của các dịch vụ như FTP, SSH, HTTP, SMB và MySQL. LAB4_Nmap_HuongDan_2026</w:t>
      </w:r>
    </w:p>
    <w:p w14:paraId="4AD79C57">
      <w:pPr>
        <w:numPr>
          <w:ilvl w:val="0"/>
          <w:numId w:val="7"/>
        </w:numPr>
        <w:rPr>
          <w:rFonts w:ascii="Times New Roman" w:hAnsi="Times New Roman" w:cs="Times New Roman"/>
          <w:sz w:val="26"/>
          <w:szCs w:val="26"/>
        </w:rPr>
      </w:pPr>
      <w:r>
        <w:rPr>
          <w:rFonts w:ascii="Times New Roman" w:hAnsi="Times New Roman" w:cs="Times New Roman"/>
          <w:b/>
          <w:bCs/>
          <w:sz w:val="26"/>
          <w:szCs w:val="26"/>
        </w:rPr>
        <w:t>OS fingerprinting có những giới hạn nào? Vì sao không nên coi kết quả -O là tuyệt đối?</w:t>
      </w:r>
    </w:p>
    <w:p w14:paraId="581CCA7E">
      <w:pPr>
        <w:rPr>
          <w:rFonts w:ascii="Times New Roman" w:hAnsi="Times New Roman" w:cs="Times New Roman"/>
          <w:sz w:val="26"/>
          <w:szCs w:val="26"/>
        </w:rPr>
      </w:pPr>
      <w:r>
        <w:rPr>
          <w:rFonts w:ascii="Times New Roman" w:hAnsi="Times New Roman" w:cs="Times New Roman"/>
          <w:sz w:val="26"/>
          <w:szCs w:val="26"/>
        </w:rPr>
        <w:t>OS fingerprinting của Nmap suy đoán hệ điều hành dựa trên cách hệ thống phản hồi nhiều loại packet TCP/IP.</w:t>
      </w:r>
    </w:p>
    <w:p w14:paraId="077B4B5F">
      <w:pPr>
        <w:rPr>
          <w:rFonts w:ascii="Times New Roman" w:hAnsi="Times New Roman" w:cs="Times New Roman"/>
          <w:sz w:val="26"/>
          <w:szCs w:val="26"/>
        </w:rPr>
      </w:pPr>
      <w:r>
        <w:rPr>
          <w:rFonts w:ascii="Times New Roman" w:hAnsi="Times New Roman" w:cs="Times New Roman"/>
          <w:sz w:val="26"/>
          <w:szCs w:val="26"/>
        </w:rPr>
        <w:t>Kết quả có thể không chính xác tuyệt đối vì:</w:t>
      </w:r>
    </w:p>
    <w:p w14:paraId="5868EF0D">
      <w:pPr>
        <w:numPr>
          <w:ilvl w:val="0"/>
          <w:numId w:val="8"/>
        </w:numPr>
        <w:rPr>
          <w:rFonts w:ascii="Times New Roman" w:hAnsi="Times New Roman" w:cs="Times New Roman"/>
          <w:sz w:val="26"/>
          <w:szCs w:val="26"/>
        </w:rPr>
      </w:pPr>
      <w:r>
        <w:rPr>
          <w:rFonts w:ascii="Times New Roman" w:hAnsi="Times New Roman" w:cs="Times New Roman"/>
          <w:sz w:val="26"/>
          <w:szCs w:val="26"/>
        </w:rPr>
        <w:t>firewall có thể thay đổi hoặc chặn phản hồi;</w:t>
      </w:r>
    </w:p>
    <w:p w14:paraId="106C678E">
      <w:pPr>
        <w:numPr>
          <w:ilvl w:val="0"/>
          <w:numId w:val="8"/>
        </w:numPr>
        <w:rPr>
          <w:rFonts w:ascii="Times New Roman" w:hAnsi="Times New Roman" w:cs="Times New Roman"/>
          <w:sz w:val="26"/>
          <w:szCs w:val="26"/>
        </w:rPr>
      </w:pPr>
      <w:r>
        <w:rPr>
          <w:rFonts w:ascii="Times New Roman" w:hAnsi="Times New Roman" w:cs="Times New Roman"/>
          <w:sz w:val="26"/>
          <w:szCs w:val="26"/>
        </w:rPr>
        <w:t>NAT hoặc thiết bị trung gian có thể ảnh hưởng packet;</w:t>
      </w:r>
    </w:p>
    <w:p w14:paraId="256E1002">
      <w:pPr>
        <w:numPr>
          <w:ilvl w:val="0"/>
          <w:numId w:val="8"/>
        </w:numPr>
        <w:rPr>
          <w:rFonts w:ascii="Times New Roman" w:hAnsi="Times New Roman" w:cs="Times New Roman"/>
          <w:sz w:val="26"/>
          <w:szCs w:val="26"/>
        </w:rPr>
      </w:pPr>
      <w:r>
        <w:rPr>
          <w:rFonts w:ascii="Times New Roman" w:hAnsi="Times New Roman" w:cs="Times New Roman"/>
          <w:sz w:val="26"/>
          <w:szCs w:val="26"/>
        </w:rPr>
        <w:t>các hệ điều hành có TCP/IP stack tương tự nhau;</w:t>
      </w:r>
    </w:p>
    <w:p w14:paraId="7FC550CE">
      <w:pPr>
        <w:numPr>
          <w:ilvl w:val="0"/>
          <w:numId w:val="8"/>
        </w:numPr>
        <w:rPr>
          <w:rFonts w:ascii="Times New Roman" w:hAnsi="Times New Roman" w:cs="Times New Roman"/>
          <w:sz w:val="26"/>
          <w:szCs w:val="26"/>
        </w:rPr>
      </w:pPr>
      <w:r>
        <w:rPr>
          <w:rFonts w:ascii="Times New Roman" w:hAnsi="Times New Roman" w:cs="Times New Roman"/>
          <w:sz w:val="26"/>
          <w:szCs w:val="26"/>
        </w:rPr>
        <w:t>số lượng cổng mở/đóng không đủ để Nmap fingerprint chính xác;</w:t>
      </w:r>
    </w:p>
    <w:p w14:paraId="3322D7AB">
      <w:pPr>
        <w:numPr>
          <w:ilvl w:val="0"/>
          <w:numId w:val="8"/>
        </w:numPr>
        <w:rPr>
          <w:rFonts w:ascii="Times New Roman" w:hAnsi="Times New Roman" w:cs="Times New Roman"/>
          <w:sz w:val="26"/>
          <w:szCs w:val="26"/>
        </w:rPr>
      </w:pPr>
      <w:r>
        <w:rPr>
          <w:rFonts w:ascii="Times New Roman" w:hAnsi="Times New Roman" w:cs="Times New Roman"/>
          <w:sz w:val="26"/>
          <w:szCs w:val="26"/>
        </w:rPr>
        <w:t>phiên bản hệ điều hành có thể không tồn tại chính xác trong database fingerprint của Nmap.</w:t>
      </w:r>
    </w:p>
    <w:p w14:paraId="247B9A4E">
      <w:pPr>
        <w:rPr>
          <w:rFonts w:ascii="Times New Roman" w:hAnsi="Times New Roman" w:cs="Times New Roman"/>
          <w:sz w:val="26"/>
          <w:szCs w:val="26"/>
        </w:rPr>
      </w:pPr>
      <w:r>
        <w:rPr>
          <w:rFonts w:ascii="Times New Roman" w:hAnsi="Times New Roman" w:cs="Times New Roman"/>
          <w:sz w:val="26"/>
          <w:szCs w:val="26"/>
        </w:rPr>
        <w:t xml:space="preserve">Do đó kết quả -O nên được coi là một </w:t>
      </w:r>
      <w:r>
        <w:rPr>
          <w:rFonts w:ascii="Times New Roman" w:hAnsi="Times New Roman" w:cs="Times New Roman"/>
          <w:b/>
          <w:bCs/>
          <w:sz w:val="26"/>
          <w:szCs w:val="26"/>
        </w:rPr>
        <w:t>phỏng đoán kỹ thuật có độ tin cậy</w:t>
      </w:r>
      <w:r>
        <w:rPr>
          <w:rFonts w:ascii="Times New Roman" w:hAnsi="Times New Roman" w:cs="Times New Roman"/>
          <w:sz w:val="26"/>
          <w:szCs w:val="26"/>
        </w:rPr>
        <w:t>, không phải bằng chứng tuyệt đối.</w:t>
      </w:r>
    </w:p>
    <w:p w14:paraId="3680C611">
      <w:pPr>
        <w:numPr>
          <w:ilvl w:val="0"/>
          <w:numId w:val="9"/>
        </w:numPr>
        <w:rPr>
          <w:rFonts w:ascii="Times New Roman" w:hAnsi="Times New Roman" w:cs="Times New Roman"/>
          <w:sz w:val="26"/>
          <w:szCs w:val="26"/>
        </w:rPr>
      </w:pPr>
      <w:r>
        <w:rPr>
          <w:rFonts w:ascii="Times New Roman" w:hAnsi="Times New Roman" w:cs="Times New Roman"/>
          <w:b/>
          <w:bCs/>
          <w:sz w:val="26"/>
          <w:szCs w:val="26"/>
        </w:rPr>
        <w:t>NSE script báo timeout có đồng nghĩa “không có lỗ hổng” không? Giải thích.</w:t>
      </w:r>
    </w:p>
    <w:p w14:paraId="0A271E14">
      <w:pPr>
        <w:rPr>
          <w:rFonts w:ascii="Times New Roman" w:hAnsi="Times New Roman" w:cs="Times New Roman"/>
          <w:sz w:val="26"/>
          <w:szCs w:val="26"/>
        </w:rPr>
      </w:pPr>
      <w:r>
        <w:rPr>
          <w:rFonts w:ascii="Times New Roman" w:hAnsi="Times New Roman" w:cs="Times New Roman"/>
          <w:sz w:val="26"/>
          <w:szCs w:val="26"/>
        </w:rPr>
        <w:t>Không.</w:t>
      </w:r>
    </w:p>
    <w:p w14:paraId="41AE8577">
      <w:pPr>
        <w:rPr>
          <w:rFonts w:ascii="Times New Roman" w:hAnsi="Times New Roman" w:cs="Times New Roman"/>
          <w:sz w:val="26"/>
          <w:szCs w:val="26"/>
        </w:rPr>
      </w:pPr>
      <w:r>
        <w:rPr>
          <w:rFonts w:ascii="Times New Roman" w:hAnsi="Times New Roman" w:cs="Times New Roman"/>
          <w:sz w:val="26"/>
          <w:szCs w:val="26"/>
        </w:rPr>
        <w:t>Timeout chỉ cho biết script không nhận được phản hồi cần thiết trong thời gian cho phép. Nguyên nhân có thể là firewall, dịch vụ không phản hồi, mạng chậm, cổng bị lọc hoặc script không tương thích.</w:t>
      </w:r>
    </w:p>
    <w:p w14:paraId="31D7C8AE">
      <w:pPr>
        <w:rPr>
          <w:rFonts w:ascii="Times New Roman" w:hAnsi="Times New Roman" w:cs="Times New Roman"/>
          <w:sz w:val="26"/>
          <w:szCs w:val="26"/>
        </w:rPr>
      </w:pPr>
      <w:r>
        <w:rPr>
          <w:rFonts w:ascii="Times New Roman" w:hAnsi="Times New Roman" w:cs="Times New Roman"/>
          <w:sz w:val="26"/>
          <w:szCs w:val="26"/>
        </w:rPr>
        <w:t>Với bài MS17-010, tài liệu quy định chỉ được kết luận “có dấu hiệu dễ bị ảnh hưởng” khi script báo VULNERABLE. Nếu script báo timeout, không kết nối được hoặc không xác định thì không được suy diễn rằng hệ thống đã được vá. LAB4_Nmap_HuongDan_2026</w:t>
      </w:r>
    </w:p>
    <w:p w14:paraId="212A2CC2">
      <w:pPr>
        <w:numPr>
          <w:ilvl w:val="0"/>
          <w:numId w:val="10"/>
        </w:numPr>
        <w:rPr>
          <w:rFonts w:ascii="Times New Roman" w:hAnsi="Times New Roman" w:cs="Times New Roman"/>
          <w:sz w:val="26"/>
          <w:szCs w:val="26"/>
        </w:rPr>
      </w:pPr>
      <w:r>
        <w:rPr>
          <w:rFonts w:ascii="Times New Roman" w:hAnsi="Times New Roman" w:cs="Times New Roman"/>
          <w:b/>
          <w:bCs/>
          <w:sz w:val="26"/>
          <w:szCs w:val="26"/>
        </w:rPr>
        <w:t>So sánh before/after hardening: thay đổi nào trong port state chứng minh biện pháp phòng thủ có hiệu lực?</w:t>
      </w:r>
    </w:p>
    <w:p w14:paraId="4C340652">
      <w:pPr>
        <w:rPr>
          <w:rFonts w:ascii="Times New Roman" w:hAnsi="Times New Roman" w:cs="Times New Roman"/>
          <w:sz w:val="26"/>
          <w:szCs w:val="26"/>
        </w:rPr>
      </w:pPr>
      <w:r>
        <w:rPr>
          <w:rFonts w:ascii="Times New Roman" w:hAnsi="Times New Roman" w:cs="Times New Roman"/>
          <w:sz w:val="26"/>
          <w:szCs w:val="26"/>
        </w:rPr>
        <w:t>Bằng chứng rõ nhất là khi cùng một lệnh quét được chạy trước và sau hardening mà trạng thái cổng thay đổi theo đúng cấu hình phòng thủ.</w:t>
      </w:r>
    </w:p>
    <w:p w14:paraId="7EA78687">
      <w:pPr>
        <w:rPr>
          <w:rFonts w:ascii="Times New Roman" w:hAnsi="Times New Roman" w:cs="Times New Roman"/>
          <w:sz w:val="26"/>
          <w:szCs w:val="26"/>
        </w:rPr>
      </w:pPr>
      <w:r>
        <w:rPr>
          <w:rFonts w:ascii="Times New Roman" w:hAnsi="Times New Roman" w:cs="Times New Roman"/>
          <w:sz w:val="26"/>
          <w:szCs w:val="26"/>
        </w:rPr>
        <w:t>Ví dụ:</w:t>
      </w:r>
    </w:p>
    <w:p w14:paraId="324F0C4F">
      <w:pPr>
        <w:rPr>
          <w:rFonts w:ascii="Times New Roman" w:hAnsi="Times New Roman" w:cs="Times New Roman"/>
          <w:sz w:val="26"/>
          <w:szCs w:val="26"/>
        </w:rPr>
      </w:pPr>
      <w:r>
        <w:rPr>
          <w:rFonts w:ascii="Times New Roman" w:hAnsi="Times New Roman" w:cs="Times New Roman"/>
          <w:sz w:val="26"/>
          <w:szCs w:val="26"/>
        </w:rPr>
        <w:t>Before:</w:t>
      </w:r>
    </w:p>
    <w:p w14:paraId="316A4F93">
      <w:pPr>
        <w:rPr>
          <w:rFonts w:ascii="Times New Roman" w:hAnsi="Times New Roman" w:cs="Times New Roman"/>
          <w:sz w:val="26"/>
          <w:szCs w:val="26"/>
        </w:rPr>
      </w:pPr>
      <w:r>
        <w:rPr>
          <w:rFonts w:ascii="Times New Roman" w:hAnsi="Times New Roman" w:cs="Times New Roman"/>
          <w:sz w:val="26"/>
          <w:szCs w:val="26"/>
        </w:rPr>
        <w:t>445/tcp open microsoft-ds</w:t>
      </w:r>
    </w:p>
    <w:p w14:paraId="45994937">
      <w:pPr>
        <w:rPr>
          <w:rFonts w:ascii="Times New Roman" w:hAnsi="Times New Roman" w:cs="Times New Roman"/>
          <w:sz w:val="26"/>
          <w:szCs w:val="26"/>
        </w:rPr>
      </w:pPr>
    </w:p>
    <w:p w14:paraId="20FD897E">
      <w:pPr>
        <w:rPr>
          <w:rFonts w:ascii="Times New Roman" w:hAnsi="Times New Roman" w:cs="Times New Roman"/>
          <w:sz w:val="26"/>
          <w:szCs w:val="26"/>
        </w:rPr>
      </w:pPr>
      <w:r>
        <w:rPr>
          <w:rFonts w:ascii="Times New Roman" w:hAnsi="Times New Roman" w:cs="Times New Roman"/>
          <w:sz w:val="26"/>
          <w:szCs w:val="26"/>
        </w:rPr>
        <w:t>After:</w:t>
      </w:r>
    </w:p>
    <w:p w14:paraId="1F85D26B">
      <w:pPr>
        <w:rPr>
          <w:rFonts w:ascii="Times New Roman" w:hAnsi="Times New Roman" w:cs="Times New Roman"/>
          <w:sz w:val="26"/>
          <w:szCs w:val="26"/>
        </w:rPr>
      </w:pPr>
      <w:r>
        <w:rPr>
          <w:rFonts w:ascii="Times New Roman" w:hAnsi="Times New Roman" w:cs="Times New Roman"/>
          <w:sz w:val="26"/>
          <w:szCs w:val="26"/>
        </w:rPr>
        <w:t>445/tcp filtered microsoft-ds</w:t>
      </w:r>
    </w:p>
    <w:p w14:paraId="70ECB470">
      <w:pPr>
        <w:rPr>
          <w:rFonts w:ascii="Times New Roman" w:hAnsi="Times New Roman" w:cs="Times New Roman"/>
          <w:sz w:val="26"/>
          <w:szCs w:val="26"/>
        </w:rPr>
      </w:pPr>
      <w:r>
        <w:rPr>
          <w:rFonts w:ascii="Times New Roman" w:hAnsi="Times New Roman" w:cs="Times New Roman"/>
          <w:sz w:val="26"/>
          <w:szCs w:val="26"/>
        </w:rPr>
        <w:t>Điều này cho thấy firewall đã chặn lưu lượng tới cổng 445.</w:t>
      </w:r>
    </w:p>
    <w:p w14:paraId="6BA5A8B1">
      <w:pPr>
        <w:rPr>
          <w:rFonts w:ascii="Times New Roman" w:hAnsi="Times New Roman" w:cs="Times New Roman"/>
          <w:sz w:val="26"/>
          <w:szCs w:val="26"/>
        </w:rPr>
      </w:pPr>
      <w:r>
        <w:rPr>
          <w:rFonts w:ascii="Times New Roman" w:hAnsi="Times New Roman" w:cs="Times New Roman"/>
          <w:sz w:val="26"/>
          <w:szCs w:val="26"/>
        </w:rPr>
        <w:t>Nếu tắt hẳn dịch vụ thay vì dùng firewall, trạng thái có thể chuyển:</w:t>
      </w:r>
    </w:p>
    <w:p w14:paraId="6CEA4771">
      <w:pPr>
        <w:rPr>
          <w:rFonts w:ascii="Times New Roman" w:hAnsi="Times New Roman" w:cs="Times New Roman"/>
          <w:sz w:val="26"/>
          <w:szCs w:val="26"/>
        </w:rPr>
      </w:pPr>
      <w:r>
        <w:rPr>
          <w:rFonts w:ascii="Times New Roman" w:hAnsi="Times New Roman" w:cs="Times New Roman"/>
          <w:sz w:val="26"/>
          <w:szCs w:val="26"/>
        </w:rPr>
        <w:t>open → closed</w:t>
      </w:r>
    </w:p>
    <w:p w14:paraId="606B9394">
      <w:pPr>
        <w:rPr>
          <w:rFonts w:ascii="Times New Roman" w:hAnsi="Times New Roman" w:cs="Times New Roman"/>
          <w:sz w:val="26"/>
          <w:szCs w:val="26"/>
        </w:rPr>
      </w:pPr>
      <w:r>
        <w:rPr>
          <w:rFonts w:ascii="Times New Roman" w:hAnsi="Times New Roman" w:cs="Times New Roman"/>
          <w:sz w:val="26"/>
          <w:szCs w:val="26"/>
        </w:rPr>
        <w:t>Tài liệu yêu cầu phải chứng minh thay đổi bằng hai bản scan trước/sau, không chỉ mô tả bằng lời. LAB4_Nmap_HuongDan_2026</w:t>
      </w:r>
    </w:p>
    <w:p w14:paraId="4BFDD664">
      <w:pPr>
        <w:numPr>
          <w:ilvl w:val="0"/>
          <w:numId w:val="11"/>
        </w:numPr>
        <w:rPr>
          <w:rFonts w:ascii="Times New Roman" w:hAnsi="Times New Roman" w:cs="Times New Roman"/>
          <w:sz w:val="26"/>
          <w:szCs w:val="26"/>
        </w:rPr>
      </w:pPr>
      <w:r>
        <w:rPr>
          <w:rFonts w:ascii="Times New Roman" w:hAnsi="Times New Roman" w:cs="Times New Roman"/>
          <w:b/>
          <w:bCs/>
          <w:sz w:val="26"/>
          <w:szCs w:val="26"/>
        </w:rPr>
        <w:t>Nêu ba cấu hình phòng thủ giúp giảm bề mặt tấn công mà không dựa vào “ẩn mình” trước Nmap.</w:t>
      </w:r>
    </w:p>
    <w:p w14:paraId="50E4FC31">
      <w:pPr>
        <w:rPr>
          <w:rFonts w:ascii="Times New Roman" w:hAnsi="Times New Roman" w:cs="Times New Roman"/>
          <w:sz w:val="26"/>
          <w:szCs w:val="26"/>
        </w:rPr>
      </w:pPr>
      <w:r>
        <w:rPr>
          <w:rFonts w:ascii="Times New Roman" w:hAnsi="Times New Roman" w:cs="Times New Roman"/>
          <w:sz w:val="26"/>
          <w:szCs w:val="26"/>
        </w:rPr>
        <w:t>Có thể nêu ba biện pháp:</w:t>
      </w:r>
    </w:p>
    <w:p w14:paraId="362CA8C6">
      <w:pPr>
        <w:numPr>
          <w:ilvl w:val="0"/>
          <w:numId w:val="12"/>
        </w:numPr>
        <w:rPr>
          <w:rFonts w:ascii="Times New Roman" w:hAnsi="Times New Roman" w:cs="Times New Roman"/>
          <w:sz w:val="26"/>
          <w:szCs w:val="26"/>
        </w:rPr>
      </w:pPr>
      <w:r>
        <w:rPr>
          <w:rFonts w:ascii="Times New Roman" w:hAnsi="Times New Roman" w:cs="Times New Roman"/>
          <w:b/>
          <w:bCs/>
          <w:sz w:val="26"/>
          <w:szCs w:val="26"/>
        </w:rPr>
        <w:t>Tắt các dịch vụ không cần thiết</w:t>
      </w:r>
      <w:r>
        <w:rPr>
          <w:rFonts w:ascii="Times New Roman" w:hAnsi="Times New Roman" w:cs="Times New Roman"/>
          <w:sz w:val="26"/>
          <w:szCs w:val="26"/>
        </w:rPr>
        <w:t>: nếu không cần FTP, Telnet, SMB hoặc database từ xa thì nên tắt dịch vụ tương ứng.</w:t>
      </w:r>
    </w:p>
    <w:p w14:paraId="3DA348DB">
      <w:pPr>
        <w:numPr>
          <w:ilvl w:val="0"/>
          <w:numId w:val="12"/>
        </w:numPr>
        <w:rPr>
          <w:rFonts w:ascii="Times New Roman" w:hAnsi="Times New Roman" w:cs="Times New Roman"/>
          <w:sz w:val="26"/>
          <w:szCs w:val="26"/>
        </w:rPr>
      </w:pPr>
      <w:r>
        <w:rPr>
          <w:rFonts w:ascii="Times New Roman" w:hAnsi="Times New Roman" w:cs="Times New Roman"/>
          <w:b/>
          <w:bCs/>
          <w:sz w:val="26"/>
          <w:szCs w:val="26"/>
        </w:rPr>
        <w:t>Cấu hình firewall theo nguyên tắc chỉ cho phép lưu lượng cần thiết</w:t>
      </w:r>
      <w:r>
        <w:rPr>
          <w:rFonts w:ascii="Times New Roman" w:hAnsi="Times New Roman" w:cs="Times New Roman"/>
          <w:sz w:val="26"/>
          <w:szCs w:val="26"/>
        </w:rPr>
        <w:t>: chỉ mở các port phục vụ chức năng thực tế của hệ thống.</w:t>
      </w:r>
    </w:p>
    <w:p w14:paraId="409D805B">
      <w:pPr>
        <w:numPr>
          <w:ilvl w:val="0"/>
          <w:numId w:val="12"/>
        </w:numPr>
        <w:rPr>
          <w:rFonts w:ascii="Times New Roman" w:hAnsi="Times New Roman" w:cs="Times New Roman"/>
          <w:sz w:val="26"/>
          <w:szCs w:val="26"/>
        </w:rPr>
      </w:pPr>
      <w:r>
        <w:rPr>
          <w:rFonts w:ascii="Times New Roman" w:hAnsi="Times New Roman" w:cs="Times New Roman"/>
          <w:b/>
          <w:bCs/>
          <w:sz w:val="26"/>
          <w:szCs w:val="26"/>
        </w:rPr>
        <w:t>Cập nhật và vá hệ điều hành/dịch vụ thường xuyên</w:t>
      </w:r>
      <w:r>
        <w:rPr>
          <w:rFonts w:ascii="Times New Roman" w:hAnsi="Times New Roman" w:cs="Times New Roman"/>
          <w:sz w:val="26"/>
          <w:szCs w:val="26"/>
        </w:rPr>
        <w:t>: giảm rủi ro từ các phiên bản phần mềm cũ có lỗ hổng đã biết.</w:t>
      </w:r>
    </w:p>
    <w:p w14:paraId="739D71FD">
      <w:pPr>
        <w:rPr>
          <w:rFonts w:ascii="Times New Roman" w:hAnsi="Times New Roman" w:cs="Times New Roman"/>
          <w:sz w:val="26"/>
          <w:szCs w:val="26"/>
        </w:rPr>
      </w:pPr>
      <w:r>
        <w:rPr>
          <w:rFonts w:ascii="Times New Roman" w:hAnsi="Times New Roman" w:cs="Times New Roman"/>
          <w:sz w:val="26"/>
          <w:szCs w:val="26"/>
        </w:rPr>
        <w:t>Ba biện pháp này làm giảm bề mặt tấn công thực sự thay vì chỉ cố che giấu hệ thống khỏi Nmap.</w:t>
      </w:r>
    </w:p>
    <w:p w14:paraId="1A7DD4A2">
      <w:pPr>
        <w:rPr>
          <w:rFonts w:hint="default" w:ascii="Times New Roman" w:hAnsi="Times New Roman" w:cs="Times New Roman"/>
          <w:b/>
          <w:bCs/>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14AAE"/>
    <w:multiLevelType w:val="multilevel"/>
    <w:tmpl w:val="10314A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7A2608"/>
    <w:multiLevelType w:val="multilevel"/>
    <w:tmpl w:val="187A2608"/>
    <w:lvl w:ilvl="0" w:tentative="0">
      <w:start w:val="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BB36562"/>
    <w:multiLevelType w:val="multilevel"/>
    <w:tmpl w:val="1BB36562"/>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D503F4C"/>
    <w:multiLevelType w:val="multilevel"/>
    <w:tmpl w:val="1D503F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32543DF"/>
    <w:multiLevelType w:val="multilevel"/>
    <w:tmpl w:val="332543DF"/>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03547DF"/>
    <w:multiLevelType w:val="multilevel"/>
    <w:tmpl w:val="503547DF"/>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5416ACC"/>
    <w:multiLevelType w:val="multilevel"/>
    <w:tmpl w:val="55416A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321463B"/>
    <w:multiLevelType w:val="multilevel"/>
    <w:tmpl w:val="6321463B"/>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8554E3F"/>
    <w:multiLevelType w:val="multilevel"/>
    <w:tmpl w:val="68554E3F"/>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8FD0523"/>
    <w:multiLevelType w:val="multilevel"/>
    <w:tmpl w:val="68FD052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4DE380B"/>
    <w:multiLevelType w:val="multilevel"/>
    <w:tmpl w:val="74DE380B"/>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80E7CB7"/>
    <w:multiLevelType w:val="multilevel"/>
    <w:tmpl w:val="780E7CB7"/>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9"/>
  </w:num>
  <w:num w:numId="3">
    <w:abstractNumId w:val="8"/>
  </w:num>
  <w:num w:numId="4">
    <w:abstractNumId w:val="10"/>
  </w:num>
  <w:num w:numId="5">
    <w:abstractNumId w:val="11"/>
  </w:num>
  <w:num w:numId="6">
    <w:abstractNumId w:val="4"/>
  </w:num>
  <w:num w:numId="7">
    <w:abstractNumId w:val="5"/>
  </w:num>
  <w:num w:numId="8">
    <w:abstractNumId w:val="0"/>
  </w:num>
  <w:num w:numId="9">
    <w:abstractNumId w:val="7"/>
  </w:num>
  <w:num w:numId="10">
    <w:abstractNumId w:val="1"/>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972E43"/>
    <w:rsid w:val="081F4D48"/>
    <w:rsid w:val="22972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Words>
  <Characters>89</Characters>
  <Lines>0</Lines>
  <Paragraphs>0</Paragraphs>
  <TotalTime>17</TotalTime>
  <ScaleCrop>false</ScaleCrop>
  <LinksUpToDate>false</LinksUpToDate>
  <CharactersWithSpaces>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2026-09-29T06:38:00Z</dcterms:created>
  <dc:creator>Lâm Văn</dc:creator>
  <cp:lastModifiedBy>Lâm Văn</cp:lastModifiedBy>
  <dcterms:modified xsi:type="dcterms:W3CDTF">2026-10-04T12:10:02Z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94CC66B9841E4512BB9ABFF4A9EF3CED_11</vt:lpwstr>
  </property>
  <property fmtid="{D5CDD505-2E9C-101B-9397-08002B2CF9AE}" pid="4" name="KSOTemplateDocerSaveRecord">
    <vt:lpwstr>eyJoZGlkIjoiZDA3OTVmZjM2NGFiMjU5M2Q3MjllOTU4YjE1YWZmMmQiLCJ1c2VySWQiOiIxMzkyMDUzMzM1MjA5In0=</vt:lpwstr>
  </property>
</Properties>
</file>