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B1D4" w14:textId="77777777" w:rsidR="002E4506" w:rsidRPr="009258D8" w:rsidRDefault="00000000">
      <w:pPr>
        <w:pStyle w:val="Heading1"/>
        <w:rPr>
          <w:color w:val="000000" w:themeColor="text1"/>
        </w:rPr>
      </w:pPr>
      <w:r w:rsidRPr="009258D8">
        <w:rPr>
          <w:color w:val="000000" w:themeColor="text1"/>
        </w:rPr>
        <w:t>1. Mục tiêu và phạm vi</w:t>
      </w:r>
    </w:p>
    <w:p w14:paraId="21B219B7" w14:textId="77777777" w:rsidR="002E4506" w:rsidRPr="009258D8" w:rsidRDefault="00000000">
      <w:pPr>
        <w:spacing w:after="100"/>
        <w:ind w:firstLine="432"/>
        <w:rPr>
          <w:color w:val="000000" w:themeColor="text1"/>
        </w:rPr>
      </w:pPr>
      <w:r w:rsidRPr="009258D8">
        <w:rPr>
          <w:color w:val="000000" w:themeColor="text1"/>
        </w:rPr>
        <w:t>Giai đoạn 5 xây dựng quy trình triển khai đa kênh cho SOVA, tổ chức thu thập dữ liệu từ Google Ads, Fanpage, TikTok, KOC và website/Landing Page, chuẩn hóa dữ liệu để phục vụ dashboard, theo dõi các chỉ số hiệu quả và đề xuất phương án điều chỉnh khi phát hiện rủi ro. Phạm vi báo cáo bao gồm kế hoạch thực thi, biểu mẫu dữ liệu, mô hình dashboard Excel và kịch bản quản trị rủi ro.</w:t>
      </w:r>
    </w:p>
    <w:p w14:paraId="48913328" w14:textId="77777777" w:rsidR="002E4506" w:rsidRPr="009258D8" w:rsidRDefault="00000000">
      <w:pPr>
        <w:spacing w:after="100"/>
        <w:ind w:firstLine="432"/>
        <w:rPr>
          <w:color w:val="000000" w:themeColor="text1"/>
        </w:rPr>
      </w:pPr>
      <w:r w:rsidRPr="009258D8">
        <w:rPr>
          <w:color w:val="000000" w:themeColor="text1"/>
        </w:rPr>
        <w:t>Lưu ý về tính xác thực: tài liệu đầu vào cho biết chiến dịch Google Ads chưa được xác nhận xuất bản; Fanpage/TikTok và hợp tác KOC còn các đầu việc chưa có minh chứng. Bộ dữ liệu traffic 01–14/10/2026 được cung cấp trong file Excel là dữ liệu mô phỏng. Vì vậy, báo cáo phân biệt rõ kế hoạch, dữ liệu mô phỏng và hoạt động cần xác minh; không diễn giải dữ liệu mô phỏng thành kết quả marketing thực tế.</w:t>
      </w:r>
    </w:p>
    <w:p w14:paraId="05646FC9" w14:textId="77777777" w:rsidR="002E4506" w:rsidRPr="009258D8" w:rsidRDefault="00000000">
      <w:pPr>
        <w:pStyle w:val="Heading1"/>
        <w:rPr>
          <w:color w:val="000000" w:themeColor="text1"/>
        </w:rPr>
      </w:pPr>
      <w:r w:rsidRPr="009258D8">
        <w:rPr>
          <w:color w:val="000000" w:themeColor="text1"/>
        </w:rPr>
        <w:t>2. Bước 1 – Chuẩn bị dữ liệu và kế hoạch thực thi</w:t>
      </w:r>
    </w:p>
    <w:p w14:paraId="792114DC" w14:textId="77777777" w:rsidR="002E4506" w:rsidRPr="009258D8" w:rsidRDefault="00000000">
      <w:pPr>
        <w:spacing w:after="100"/>
        <w:ind w:firstLine="432"/>
        <w:rPr>
          <w:color w:val="000000" w:themeColor="text1"/>
        </w:rPr>
      </w:pPr>
      <w:r w:rsidRPr="009258D8">
        <w:rPr>
          <w:color w:val="000000" w:themeColor="text1"/>
        </w:rPr>
        <w:t>Nhóm sử dụng file GD5_SOVA_Hoan_thien.xlsx làm bảng quản lý dữ liệu trung tâm. File gồm bảng chỉ số, dữ liệu đầu vào theo kênh, bảng tổng hợp kênh, dữ liệu traffic mô phỏng, lịch Social 14 ngày, danh sách 5 KOC, bảng Risk–Pivot và dashboard Excel. Khi triển khai thực tế, các thành viên nhập dữ liệu từ nguồn nền tảng tương ứng và ghi rõ loại dữ liệu.</w:t>
      </w:r>
    </w:p>
    <w:tbl>
      <w:tblPr>
        <w:tblStyle w:val="TableGrid"/>
        <w:tblW w:w="0" w:type="auto"/>
        <w:jc w:val="center"/>
        <w:tblLook w:val="04A0" w:firstRow="1" w:lastRow="0" w:firstColumn="1" w:lastColumn="0" w:noHBand="0" w:noVBand="1"/>
      </w:tblPr>
      <w:tblGrid>
        <w:gridCol w:w="2346"/>
        <w:gridCol w:w="2345"/>
        <w:gridCol w:w="2343"/>
        <w:gridCol w:w="2345"/>
      </w:tblGrid>
      <w:tr w:rsidR="002E4506" w:rsidRPr="009258D8" w14:paraId="4B38EA59" w14:textId="77777777" w:rsidTr="00B059D7">
        <w:trPr>
          <w:jc w:val="center"/>
        </w:trPr>
        <w:tc>
          <w:tcPr>
            <w:tcW w:w="2347" w:type="dxa"/>
          </w:tcPr>
          <w:p w14:paraId="052A2786" w14:textId="77777777" w:rsidR="002E4506" w:rsidRPr="009258D8" w:rsidRDefault="00000000">
            <w:pPr>
              <w:spacing w:after="40"/>
              <w:rPr>
                <w:color w:val="000000" w:themeColor="text1"/>
              </w:rPr>
            </w:pPr>
            <w:r w:rsidRPr="009258D8">
              <w:rPr>
                <w:b/>
                <w:color w:val="000000" w:themeColor="text1"/>
                <w:sz w:val="20"/>
              </w:rPr>
              <w:t>Nhóm dữ liệu</w:t>
            </w:r>
          </w:p>
        </w:tc>
        <w:tc>
          <w:tcPr>
            <w:tcW w:w="2347" w:type="dxa"/>
          </w:tcPr>
          <w:p w14:paraId="3D3AECDD" w14:textId="77777777" w:rsidR="002E4506" w:rsidRPr="009258D8" w:rsidRDefault="00000000">
            <w:pPr>
              <w:spacing w:after="40"/>
              <w:rPr>
                <w:color w:val="000000" w:themeColor="text1"/>
              </w:rPr>
            </w:pPr>
            <w:r w:rsidRPr="009258D8">
              <w:rPr>
                <w:b/>
                <w:color w:val="000000" w:themeColor="text1"/>
                <w:sz w:val="20"/>
              </w:rPr>
              <w:t>Nguồn chính</w:t>
            </w:r>
          </w:p>
        </w:tc>
        <w:tc>
          <w:tcPr>
            <w:tcW w:w="2347" w:type="dxa"/>
          </w:tcPr>
          <w:p w14:paraId="189DA212" w14:textId="77777777" w:rsidR="002E4506" w:rsidRPr="009258D8" w:rsidRDefault="00000000">
            <w:pPr>
              <w:spacing w:after="40"/>
              <w:rPr>
                <w:color w:val="000000" w:themeColor="text1"/>
              </w:rPr>
            </w:pPr>
            <w:r w:rsidRPr="009258D8">
              <w:rPr>
                <w:b/>
                <w:color w:val="000000" w:themeColor="text1"/>
                <w:sz w:val="20"/>
              </w:rPr>
              <w:t>Người bàn giao</w:t>
            </w:r>
          </w:p>
        </w:tc>
        <w:tc>
          <w:tcPr>
            <w:tcW w:w="2347" w:type="dxa"/>
          </w:tcPr>
          <w:p w14:paraId="725F4076" w14:textId="77777777" w:rsidR="002E4506" w:rsidRPr="009258D8" w:rsidRDefault="00000000">
            <w:pPr>
              <w:spacing w:after="40"/>
              <w:rPr>
                <w:color w:val="000000" w:themeColor="text1"/>
              </w:rPr>
            </w:pPr>
            <w:r w:rsidRPr="009258D8">
              <w:rPr>
                <w:b/>
                <w:color w:val="000000" w:themeColor="text1"/>
                <w:sz w:val="20"/>
              </w:rPr>
              <w:t>Sheet tiếp nhận</w:t>
            </w:r>
          </w:p>
        </w:tc>
      </w:tr>
      <w:tr w:rsidR="002E4506" w:rsidRPr="009258D8" w14:paraId="0FB42092" w14:textId="77777777">
        <w:trPr>
          <w:jc w:val="center"/>
        </w:trPr>
        <w:tc>
          <w:tcPr>
            <w:tcW w:w="2347" w:type="dxa"/>
          </w:tcPr>
          <w:p w14:paraId="61833F5B" w14:textId="77777777" w:rsidR="002E4506" w:rsidRPr="009258D8" w:rsidRDefault="00000000">
            <w:pPr>
              <w:spacing w:after="40"/>
              <w:rPr>
                <w:color w:val="000000" w:themeColor="text1"/>
              </w:rPr>
            </w:pPr>
            <w:r w:rsidRPr="009258D8">
              <w:rPr>
                <w:color w:val="000000" w:themeColor="text1"/>
                <w:sz w:val="20"/>
              </w:rPr>
              <w:t>SEM: chi phí, impressions, clicks, đơn hàng, doanh thu</w:t>
            </w:r>
          </w:p>
        </w:tc>
        <w:tc>
          <w:tcPr>
            <w:tcW w:w="2347" w:type="dxa"/>
          </w:tcPr>
          <w:p w14:paraId="03227CE6" w14:textId="77777777" w:rsidR="002E4506" w:rsidRPr="009258D8" w:rsidRDefault="00000000">
            <w:pPr>
              <w:spacing w:after="40"/>
              <w:rPr>
                <w:color w:val="000000" w:themeColor="text1"/>
              </w:rPr>
            </w:pPr>
            <w:r w:rsidRPr="009258D8">
              <w:rPr>
                <w:color w:val="000000" w:themeColor="text1"/>
                <w:sz w:val="20"/>
              </w:rPr>
              <w:t>Google Ads; ảnh Preview nếu chưa chạy</w:t>
            </w:r>
          </w:p>
        </w:tc>
        <w:tc>
          <w:tcPr>
            <w:tcW w:w="2347" w:type="dxa"/>
          </w:tcPr>
          <w:p w14:paraId="5D1E3A2D" w14:textId="77777777" w:rsidR="002E4506" w:rsidRPr="009258D8" w:rsidRDefault="00000000">
            <w:pPr>
              <w:spacing w:after="40"/>
              <w:rPr>
                <w:color w:val="000000" w:themeColor="text1"/>
              </w:rPr>
            </w:pPr>
            <w:r w:rsidRPr="009258D8">
              <w:rPr>
                <w:color w:val="000000" w:themeColor="text1"/>
                <w:sz w:val="20"/>
              </w:rPr>
              <w:t>TV2 – Phương Thúy</w:t>
            </w:r>
          </w:p>
        </w:tc>
        <w:tc>
          <w:tcPr>
            <w:tcW w:w="2347" w:type="dxa"/>
          </w:tcPr>
          <w:p w14:paraId="6BAABA25" w14:textId="77777777" w:rsidR="002E4506" w:rsidRPr="009258D8" w:rsidRDefault="00000000">
            <w:pPr>
              <w:spacing w:after="40"/>
              <w:rPr>
                <w:color w:val="000000" w:themeColor="text1"/>
              </w:rPr>
            </w:pPr>
            <w:r w:rsidRPr="009258D8">
              <w:rPr>
                <w:color w:val="000000" w:themeColor="text1"/>
                <w:sz w:val="20"/>
              </w:rPr>
              <w:t>Nhap_SEM</w:t>
            </w:r>
          </w:p>
        </w:tc>
      </w:tr>
      <w:tr w:rsidR="002E4506" w:rsidRPr="009258D8" w14:paraId="4CDC72D9" w14:textId="77777777">
        <w:trPr>
          <w:jc w:val="center"/>
        </w:trPr>
        <w:tc>
          <w:tcPr>
            <w:tcW w:w="2347" w:type="dxa"/>
          </w:tcPr>
          <w:p w14:paraId="0C522FB9" w14:textId="77777777" w:rsidR="002E4506" w:rsidRPr="009258D8" w:rsidRDefault="00000000">
            <w:pPr>
              <w:spacing w:after="40"/>
              <w:rPr>
                <w:color w:val="000000" w:themeColor="text1"/>
              </w:rPr>
            </w:pPr>
            <w:r w:rsidRPr="009258D8">
              <w:rPr>
                <w:color w:val="000000" w:themeColor="text1"/>
                <w:sz w:val="20"/>
              </w:rPr>
              <w:t>Social: Reach, Impressions, views, tương tác, link clicks, chi phí boost</w:t>
            </w:r>
          </w:p>
        </w:tc>
        <w:tc>
          <w:tcPr>
            <w:tcW w:w="2347" w:type="dxa"/>
          </w:tcPr>
          <w:p w14:paraId="47FD85E7" w14:textId="77777777" w:rsidR="002E4506" w:rsidRPr="009258D8" w:rsidRDefault="00000000">
            <w:pPr>
              <w:spacing w:after="40"/>
              <w:rPr>
                <w:color w:val="000000" w:themeColor="text1"/>
              </w:rPr>
            </w:pPr>
            <w:r w:rsidRPr="009258D8">
              <w:rPr>
                <w:color w:val="000000" w:themeColor="text1"/>
                <w:sz w:val="20"/>
              </w:rPr>
              <w:t>Meta Insights; TikTok Analytics/Ads Manager</w:t>
            </w:r>
          </w:p>
        </w:tc>
        <w:tc>
          <w:tcPr>
            <w:tcW w:w="2347" w:type="dxa"/>
          </w:tcPr>
          <w:p w14:paraId="6406C383" w14:textId="77777777" w:rsidR="002E4506" w:rsidRPr="009258D8" w:rsidRDefault="00000000">
            <w:pPr>
              <w:spacing w:after="40"/>
              <w:rPr>
                <w:color w:val="000000" w:themeColor="text1"/>
              </w:rPr>
            </w:pPr>
            <w:r w:rsidRPr="009258D8">
              <w:rPr>
                <w:color w:val="000000" w:themeColor="text1"/>
                <w:sz w:val="20"/>
              </w:rPr>
              <w:t>TV4 – Minh Thảo</w:t>
            </w:r>
          </w:p>
        </w:tc>
        <w:tc>
          <w:tcPr>
            <w:tcW w:w="2347" w:type="dxa"/>
          </w:tcPr>
          <w:p w14:paraId="72875533" w14:textId="77777777" w:rsidR="002E4506" w:rsidRPr="009258D8" w:rsidRDefault="00000000">
            <w:pPr>
              <w:spacing w:after="40"/>
              <w:rPr>
                <w:color w:val="000000" w:themeColor="text1"/>
              </w:rPr>
            </w:pPr>
            <w:r w:rsidRPr="009258D8">
              <w:rPr>
                <w:color w:val="000000" w:themeColor="text1"/>
                <w:sz w:val="20"/>
              </w:rPr>
              <w:t>Nhap_Social</w:t>
            </w:r>
          </w:p>
        </w:tc>
      </w:tr>
      <w:tr w:rsidR="002E4506" w:rsidRPr="009258D8" w14:paraId="19CA1213" w14:textId="77777777">
        <w:trPr>
          <w:jc w:val="center"/>
        </w:trPr>
        <w:tc>
          <w:tcPr>
            <w:tcW w:w="2347" w:type="dxa"/>
          </w:tcPr>
          <w:p w14:paraId="402EC945" w14:textId="77777777" w:rsidR="002E4506" w:rsidRPr="009258D8" w:rsidRDefault="00000000">
            <w:pPr>
              <w:spacing w:after="40"/>
              <w:rPr>
                <w:color w:val="000000" w:themeColor="text1"/>
              </w:rPr>
            </w:pPr>
            <w:r w:rsidRPr="009258D8">
              <w:rPr>
                <w:color w:val="000000" w:themeColor="text1"/>
                <w:sz w:val="20"/>
              </w:rPr>
              <w:t>KOC: link video, views, Reach, Impressions, clicks, đơn theo mã</w:t>
            </w:r>
          </w:p>
        </w:tc>
        <w:tc>
          <w:tcPr>
            <w:tcW w:w="2347" w:type="dxa"/>
          </w:tcPr>
          <w:p w14:paraId="5DEC3F1F" w14:textId="77777777" w:rsidR="002E4506" w:rsidRPr="009258D8" w:rsidRDefault="00000000">
            <w:pPr>
              <w:spacing w:after="40"/>
              <w:rPr>
                <w:color w:val="000000" w:themeColor="text1"/>
              </w:rPr>
            </w:pPr>
            <w:r w:rsidRPr="009258D8">
              <w:rPr>
                <w:color w:val="000000" w:themeColor="text1"/>
                <w:sz w:val="20"/>
              </w:rPr>
              <w:t>Ảnh analytics do KOC cung cấp; hệ thống đơn</w:t>
            </w:r>
          </w:p>
        </w:tc>
        <w:tc>
          <w:tcPr>
            <w:tcW w:w="2347" w:type="dxa"/>
          </w:tcPr>
          <w:p w14:paraId="4B3E670C" w14:textId="77777777" w:rsidR="002E4506" w:rsidRPr="009258D8" w:rsidRDefault="00000000">
            <w:pPr>
              <w:spacing w:after="40"/>
              <w:rPr>
                <w:color w:val="000000" w:themeColor="text1"/>
              </w:rPr>
            </w:pPr>
            <w:r w:rsidRPr="009258D8">
              <w:rPr>
                <w:color w:val="000000" w:themeColor="text1"/>
                <w:sz w:val="20"/>
              </w:rPr>
              <w:t>TV4 – Minh Thảo</w:t>
            </w:r>
          </w:p>
        </w:tc>
        <w:tc>
          <w:tcPr>
            <w:tcW w:w="2347" w:type="dxa"/>
          </w:tcPr>
          <w:p w14:paraId="34040895" w14:textId="77777777" w:rsidR="002E4506" w:rsidRPr="009258D8" w:rsidRDefault="00000000">
            <w:pPr>
              <w:spacing w:after="40"/>
              <w:rPr>
                <w:color w:val="000000" w:themeColor="text1"/>
              </w:rPr>
            </w:pPr>
            <w:r w:rsidRPr="009258D8">
              <w:rPr>
                <w:color w:val="000000" w:themeColor="text1"/>
                <w:sz w:val="20"/>
              </w:rPr>
              <w:t>Nhap_KOC</w:t>
            </w:r>
          </w:p>
        </w:tc>
      </w:tr>
      <w:tr w:rsidR="002E4506" w:rsidRPr="009258D8" w14:paraId="45A53E5B" w14:textId="77777777">
        <w:trPr>
          <w:jc w:val="center"/>
        </w:trPr>
        <w:tc>
          <w:tcPr>
            <w:tcW w:w="2347" w:type="dxa"/>
          </w:tcPr>
          <w:p w14:paraId="7824237D" w14:textId="77777777" w:rsidR="002E4506" w:rsidRPr="009258D8" w:rsidRDefault="00000000">
            <w:pPr>
              <w:spacing w:after="40"/>
              <w:rPr>
                <w:color w:val="000000" w:themeColor="text1"/>
              </w:rPr>
            </w:pPr>
            <w:r w:rsidRPr="009258D8">
              <w:rPr>
                <w:color w:val="000000" w:themeColor="text1"/>
                <w:sz w:val="20"/>
              </w:rPr>
              <w:t>Organic/Paid/Social Traffic</w:t>
            </w:r>
          </w:p>
        </w:tc>
        <w:tc>
          <w:tcPr>
            <w:tcW w:w="2347" w:type="dxa"/>
          </w:tcPr>
          <w:p w14:paraId="1D726248" w14:textId="77777777" w:rsidR="002E4506" w:rsidRPr="009258D8" w:rsidRDefault="00000000">
            <w:pPr>
              <w:spacing w:after="40"/>
              <w:rPr>
                <w:color w:val="000000" w:themeColor="text1"/>
              </w:rPr>
            </w:pPr>
            <w:r w:rsidRPr="009258D8">
              <w:rPr>
                <w:color w:val="000000" w:themeColor="text1"/>
                <w:sz w:val="20"/>
              </w:rPr>
              <w:t>GA4, Search Console, UTM</w:t>
            </w:r>
          </w:p>
        </w:tc>
        <w:tc>
          <w:tcPr>
            <w:tcW w:w="2347" w:type="dxa"/>
          </w:tcPr>
          <w:p w14:paraId="48311EFA" w14:textId="77777777" w:rsidR="002E4506" w:rsidRPr="009258D8" w:rsidRDefault="00000000">
            <w:pPr>
              <w:spacing w:after="40"/>
              <w:rPr>
                <w:color w:val="000000" w:themeColor="text1"/>
              </w:rPr>
            </w:pPr>
            <w:r w:rsidRPr="009258D8">
              <w:rPr>
                <w:color w:val="000000" w:themeColor="text1"/>
                <w:sz w:val="20"/>
              </w:rPr>
              <w:t>TV3 – Anh Khoa</w:t>
            </w:r>
          </w:p>
        </w:tc>
        <w:tc>
          <w:tcPr>
            <w:tcW w:w="2347" w:type="dxa"/>
          </w:tcPr>
          <w:p w14:paraId="1F7E26DA" w14:textId="77777777" w:rsidR="002E4506" w:rsidRPr="009258D8" w:rsidRDefault="00000000">
            <w:pPr>
              <w:spacing w:after="40"/>
              <w:rPr>
                <w:color w:val="000000" w:themeColor="text1"/>
              </w:rPr>
            </w:pPr>
            <w:r w:rsidRPr="009258D8">
              <w:rPr>
                <w:color w:val="000000" w:themeColor="text1"/>
                <w:sz w:val="20"/>
              </w:rPr>
              <w:t>Nhap_Traffic</w:t>
            </w:r>
          </w:p>
        </w:tc>
      </w:tr>
      <w:tr w:rsidR="002E4506" w:rsidRPr="009258D8" w14:paraId="5988B80C" w14:textId="77777777">
        <w:trPr>
          <w:jc w:val="center"/>
        </w:trPr>
        <w:tc>
          <w:tcPr>
            <w:tcW w:w="2347" w:type="dxa"/>
          </w:tcPr>
          <w:p w14:paraId="6F55F5A2" w14:textId="77777777" w:rsidR="002E4506" w:rsidRPr="009258D8" w:rsidRDefault="00000000">
            <w:pPr>
              <w:spacing w:after="40"/>
              <w:rPr>
                <w:color w:val="000000" w:themeColor="text1"/>
              </w:rPr>
            </w:pPr>
            <w:r w:rsidRPr="009258D8">
              <w:rPr>
                <w:color w:val="000000" w:themeColor="text1"/>
                <w:sz w:val="20"/>
              </w:rPr>
              <w:t>Tổng hợp KPI và dashboard</w:t>
            </w:r>
          </w:p>
        </w:tc>
        <w:tc>
          <w:tcPr>
            <w:tcW w:w="2347" w:type="dxa"/>
          </w:tcPr>
          <w:p w14:paraId="4FBD3A1E" w14:textId="77777777" w:rsidR="002E4506" w:rsidRPr="009258D8" w:rsidRDefault="00000000">
            <w:pPr>
              <w:spacing w:after="40"/>
              <w:rPr>
                <w:color w:val="000000" w:themeColor="text1"/>
              </w:rPr>
            </w:pPr>
            <w:r w:rsidRPr="009258D8">
              <w:rPr>
                <w:color w:val="000000" w:themeColor="text1"/>
                <w:sz w:val="20"/>
              </w:rPr>
              <w:t>Dữ liệu đã chuẩn hóa từ các sheet trên</w:t>
            </w:r>
          </w:p>
        </w:tc>
        <w:tc>
          <w:tcPr>
            <w:tcW w:w="2347" w:type="dxa"/>
          </w:tcPr>
          <w:p w14:paraId="296B6AE4" w14:textId="77777777" w:rsidR="002E4506" w:rsidRPr="009258D8" w:rsidRDefault="00000000">
            <w:pPr>
              <w:spacing w:after="40"/>
              <w:rPr>
                <w:color w:val="000000" w:themeColor="text1"/>
              </w:rPr>
            </w:pPr>
            <w:r w:rsidRPr="009258D8">
              <w:rPr>
                <w:color w:val="000000" w:themeColor="text1"/>
                <w:sz w:val="20"/>
              </w:rPr>
              <w:t>TV1 – Phương Kiều</w:t>
            </w:r>
          </w:p>
        </w:tc>
        <w:tc>
          <w:tcPr>
            <w:tcW w:w="2347" w:type="dxa"/>
          </w:tcPr>
          <w:p w14:paraId="18F06613" w14:textId="77777777" w:rsidR="002E4506" w:rsidRPr="009258D8" w:rsidRDefault="00000000">
            <w:pPr>
              <w:spacing w:after="40"/>
              <w:rPr>
                <w:color w:val="000000" w:themeColor="text1"/>
              </w:rPr>
            </w:pPr>
            <w:r w:rsidRPr="009258D8">
              <w:rPr>
                <w:color w:val="000000" w:themeColor="text1"/>
                <w:sz w:val="20"/>
              </w:rPr>
              <w:t>Tong_hop_kenh; Dashboard_GD5</w:t>
            </w:r>
          </w:p>
        </w:tc>
      </w:tr>
    </w:tbl>
    <w:p w14:paraId="6D0999B2" w14:textId="77777777" w:rsidR="002E4506" w:rsidRPr="009258D8" w:rsidRDefault="002E4506">
      <w:pPr>
        <w:rPr>
          <w:color w:val="000000" w:themeColor="text1"/>
        </w:rPr>
      </w:pPr>
    </w:p>
    <w:p w14:paraId="245A2CBD" w14:textId="77777777" w:rsidR="002E4506" w:rsidRPr="009258D8" w:rsidRDefault="00000000">
      <w:pPr>
        <w:pStyle w:val="Heading1"/>
        <w:rPr>
          <w:color w:val="000000" w:themeColor="text1"/>
        </w:rPr>
      </w:pPr>
      <w:r w:rsidRPr="009258D8">
        <w:rPr>
          <w:color w:val="000000" w:themeColor="text1"/>
        </w:rPr>
        <w:t>3. Bước 2 – Chuẩn bị SEM/Google Search Ads</w:t>
      </w:r>
    </w:p>
    <w:p w14:paraId="327317DE" w14:textId="77777777" w:rsidR="002E4506" w:rsidRPr="009258D8" w:rsidRDefault="00000000">
      <w:pPr>
        <w:spacing w:after="100"/>
        <w:ind w:firstLine="432"/>
        <w:rPr>
          <w:color w:val="000000" w:themeColor="text1"/>
        </w:rPr>
      </w:pPr>
      <w:r w:rsidRPr="009258D8">
        <w:rPr>
          <w:color w:val="000000" w:themeColor="text1"/>
        </w:rPr>
        <w:t>Chiến dịch được thiết kế theo loại Search, tập trung các truy vấn có ý định mua bình giữ nhiệt. Danh sách 27 từ khóa được phân loại thành 10 từ khóa ưu tiên, 6 từ khóa cần giữ lại để xác minh và 11 từ khóa tạm hoãn do liên quan thương hiệu khác, dịch vụ chưa xác nhận hoặc loại sản phẩm chưa phù hợp. Mẫu RSA nhấn giá/chất liệu/dung tích chỉ sử dụng sau khi các thông tin này khớp với SKU và Landing Page.</w:t>
      </w:r>
    </w:p>
    <w:p w14:paraId="046764E3" w14:textId="77777777" w:rsidR="002E4506" w:rsidRPr="009258D8" w:rsidRDefault="00000000">
      <w:pPr>
        <w:spacing w:after="100"/>
        <w:ind w:firstLine="432"/>
        <w:rPr>
          <w:color w:val="000000" w:themeColor="text1"/>
        </w:rPr>
      </w:pPr>
      <w:r w:rsidRPr="009258D8">
        <w:rPr>
          <w:color w:val="000000" w:themeColor="text1"/>
        </w:rPr>
        <w:lastRenderedPageBreak/>
        <w:t>Ngân sách Google Ads tham chiếu trong tài liệu dự án là 15.000.000 đồng/tháng, tương đương 500.000 đồng/ngày nếu phân bổ đều 30 ngày. Đây là mức kế hoạch, không phải khoản chi đã phát sinh. CPC cần được đặt theo dữ liệu giá thầu từng từ khóa; tài liệu hiện có đề xuất dải khởi điểm khoảng 3.000–11.000 đồng cho nhóm từ khóa có dữ liệu. Không được khẳng định quảng cáo đã chạy hoặc đã tạo lượt nhấp khi chưa có báo cáo thực tế.</w:t>
      </w:r>
    </w:p>
    <w:tbl>
      <w:tblPr>
        <w:tblStyle w:val="TableGrid"/>
        <w:tblW w:w="0" w:type="auto"/>
        <w:jc w:val="center"/>
        <w:tblLook w:val="04A0" w:firstRow="1" w:lastRow="0" w:firstColumn="1" w:lastColumn="0" w:noHBand="0" w:noVBand="1"/>
      </w:tblPr>
      <w:tblGrid>
        <w:gridCol w:w="3126"/>
        <w:gridCol w:w="3126"/>
        <w:gridCol w:w="3127"/>
      </w:tblGrid>
      <w:tr w:rsidR="002E4506" w:rsidRPr="009258D8" w14:paraId="62086E46" w14:textId="77777777" w:rsidTr="002F7D7E">
        <w:trPr>
          <w:jc w:val="center"/>
        </w:trPr>
        <w:tc>
          <w:tcPr>
            <w:tcW w:w="3130" w:type="dxa"/>
          </w:tcPr>
          <w:p w14:paraId="0D9605A6" w14:textId="77777777" w:rsidR="002E4506" w:rsidRPr="009258D8" w:rsidRDefault="00000000">
            <w:pPr>
              <w:spacing w:after="40"/>
              <w:rPr>
                <w:color w:val="000000" w:themeColor="text1"/>
              </w:rPr>
            </w:pPr>
            <w:r w:rsidRPr="009258D8">
              <w:rPr>
                <w:b/>
                <w:color w:val="000000" w:themeColor="text1"/>
                <w:sz w:val="20"/>
              </w:rPr>
              <w:t>Hạng mục kiểm tra</w:t>
            </w:r>
          </w:p>
        </w:tc>
        <w:tc>
          <w:tcPr>
            <w:tcW w:w="3130" w:type="dxa"/>
          </w:tcPr>
          <w:p w14:paraId="4F637916" w14:textId="77777777" w:rsidR="002E4506" w:rsidRPr="009258D8" w:rsidRDefault="00000000">
            <w:pPr>
              <w:spacing w:after="40"/>
              <w:rPr>
                <w:color w:val="000000" w:themeColor="text1"/>
              </w:rPr>
            </w:pPr>
            <w:r w:rsidRPr="009258D8">
              <w:rPr>
                <w:b/>
                <w:color w:val="000000" w:themeColor="text1"/>
                <w:sz w:val="20"/>
              </w:rPr>
              <w:t>Trạng thái hiện tại</w:t>
            </w:r>
          </w:p>
        </w:tc>
        <w:tc>
          <w:tcPr>
            <w:tcW w:w="3130" w:type="dxa"/>
          </w:tcPr>
          <w:p w14:paraId="36291B48" w14:textId="77777777" w:rsidR="002E4506" w:rsidRPr="009258D8" w:rsidRDefault="00000000">
            <w:pPr>
              <w:spacing w:after="40"/>
              <w:rPr>
                <w:color w:val="000000" w:themeColor="text1"/>
              </w:rPr>
            </w:pPr>
            <w:r w:rsidRPr="009258D8">
              <w:rPr>
                <w:b/>
                <w:color w:val="000000" w:themeColor="text1"/>
                <w:sz w:val="20"/>
              </w:rPr>
              <w:t>Việc cần hoàn tất</w:t>
            </w:r>
          </w:p>
        </w:tc>
      </w:tr>
      <w:tr w:rsidR="002E4506" w:rsidRPr="009258D8" w14:paraId="354F8961" w14:textId="77777777">
        <w:trPr>
          <w:jc w:val="center"/>
        </w:trPr>
        <w:tc>
          <w:tcPr>
            <w:tcW w:w="3130" w:type="dxa"/>
          </w:tcPr>
          <w:p w14:paraId="787B5A74" w14:textId="77777777" w:rsidR="002E4506" w:rsidRPr="009258D8" w:rsidRDefault="00000000">
            <w:pPr>
              <w:spacing w:after="40"/>
              <w:rPr>
                <w:color w:val="000000" w:themeColor="text1"/>
              </w:rPr>
            </w:pPr>
            <w:r w:rsidRPr="009258D8">
              <w:rPr>
                <w:color w:val="000000" w:themeColor="text1"/>
                <w:sz w:val="20"/>
              </w:rPr>
              <w:t>Chiến dịch và cấu hình Google Ads</w:t>
            </w:r>
          </w:p>
        </w:tc>
        <w:tc>
          <w:tcPr>
            <w:tcW w:w="3130" w:type="dxa"/>
          </w:tcPr>
          <w:p w14:paraId="2F4A0AFA" w14:textId="77777777" w:rsidR="002E4506" w:rsidRPr="009258D8" w:rsidRDefault="00000000">
            <w:pPr>
              <w:spacing w:after="40"/>
              <w:rPr>
                <w:color w:val="000000" w:themeColor="text1"/>
              </w:rPr>
            </w:pPr>
            <w:r w:rsidRPr="009258D8">
              <w:rPr>
                <w:color w:val="000000" w:themeColor="text1"/>
                <w:sz w:val="20"/>
              </w:rPr>
              <w:t>Đã có minh chứng một số màn hình cài đặt; chưa chứng minh đã xuất bản</w:t>
            </w:r>
          </w:p>
        </w:tc>
        <w:tc>
          <w:tcPr>
            <w:tcW w:w="3130" w:type="dxa"/>
          </w:tcPr>
          <w:p w14:paraId="4693F5F5" w14:textId="77777777" w:rsidR="002E4506" w:rsidRPr="009258D8" w:rsidRDefault="00000000">
            <w:pPr>
              <w:spacing w:after="40"/>
              <w:rPr>
                <w:color w:val="000000" w:themeColor="text1"/>
              </w:rPr>
            </w:pPr>
            <w:r w:rsidRPr="009258D8">
              <w:rPr>
                <w:color w:val="000000" w:themeColor="text1"/>
                <w:sz w:val="20"/>
              </w:rPr>
              <w:t>Lưu ảnh Preview/Xem lại; ghi rõ chiến dịch chưa chạy nếu không có dữ liệu Ads</w:t>
            </w:r>
          </w:p>
        </w:tc>
      </w:tr>
      <w:tr w:rsidR="002E4506" w:rsidRPr="009258D8" w14:paraId="23F93759" w14:textId="77777777">
        <w:trPr>
          <w:jc w:val="center"/>
        </w:trPr>
        <w:tc>
          <w:tcPr>
            <w:tcW w:w="3130" w:type="dxa"/>
          </w:tcPr>
          <w:p w14:paraId="47560BC1" w14:textId="77777777" w:rsidR="002E4506" w:rsidRPr="009258D8" w:rsidRDefault="00000000">
            <w:pPr>
              <w:spacing w:after="40"/>
              <w:rPr>
                <w:color w:val="000000" w:themeColor="text1"/>
              </w:rPr>
            </w:pPr>
            <w:r w:rsidRPr="009258D8">
              <w:rPr>
                <w:color w:val="000000" w:themeColor="text1"/>
                <w:sz w:val="20"/>
              </w:rPr>
              <w:t>RSA và từ khóa</w:t>
            </w:r>
          </w:p>
        </w:tc>
        <w:tc>
          <w:tcPr>
            <w:tcW w:w="3130" w:type="dxa"/>
          </w:tcPr>
          <w:p w14:paraId="4B0DC9D3" w14:textId="77777777" w:rsidR="002E4506" w:rsidRPr="009258D8" w:rsidRDefault="00000000">
            <w:pPr>
              <w:spacing w:after="40"/>
              <w:rPr>
                <w:color w:val="000000" w:themeColor="text1"/>
              </w:rPr>
            </w:pPr>
            <w:r w:rsidRPr="009258D8">
              <w:rPr>
                <w:color w:val="000000" w:themeColor="text1"/>
                <w:sz w:val="20"/>
              </w:rPr>
              <w:t>Có bản nháp nội dung, 27 từ khóa đã phân nhóm</w:t>
            </w:r>
          </w:p>
        </w:tc>
        <w:tc>
          <w:tcPr>
            <w:tcW w:w="3130" w:type="dxa"/>
          </w:tcPr>
          <w:p w14:paraId="6B046DE7" w14:textId="77777777" w:rsidR="002E4506" w:rsidRPr="009258D8" w:rsidRDefault="00000000">
            <w:pPr>
              <w:spacing w:after="40"/>
              <w:rPr>
                <w:color w:val="000000" w:themeColor="text1"/>
              </w:rPr>
            </w:pPr>
            <w:r w:rsidRPr="009258D8">
              <w:rPr>
                <w:color w:val="000000" w:themeColor="text1"/>
                <w:sz w:val="20"/>
              </w:rPr>
              <w:t>Đối chiếu Landing Page/SKU, giá và thông số trước khi dùng</w:t>
            </w:r>
          </w:p>
        </w:tc>
      </w:tr>
      <w:tr w:rsidR="002E4506" w:rsidRPr="009258D8" w14:paraId="39D2EE85" w14:textId="77777777">
        <w:trPr>
          <w:jc w:val="center"/>
        </w:trPr>
        <w:tc>
          <w:tcPr>
            <w:tcW w:w="3130" w:type="dxa"/>
          </w:tcPr>
          <w:p w14:paraId="2ACD11B2" w14:textId="77777777" w:rsidR="002E4506" w:rsidRPr="009258D8" w:rsidRDefault="00000000">
            <w:pPr>
              <w:spacing w:after="40"/>
              <w:rPr>
                <w:color w:val="000000" w:themeColor="text1"/>
              </w:rPr>
            </w:pPr>
            <w:r w:rsidRPr="009258D8">
              <w:rPr>
                <w:color w:val="000000" w:themeColor="text1"/>
                <w:sz w:val="20"/>
              </w:rPr>
              <w:t>Prompt Gen-AI</w:t>
            </w:r>
          </w:p>
        </w:tc>
        <w:tc>
          <w:tcPr>
            <w:tcW w:w="3130" w:type="dxa"/>
          </w:tcPr>
          <w:p w14:paraId="182CB4A1" w14:textId="77777777" w:rsidR="002E4506" w:rsidRPr="009258D8" w:rsidRDefault="00000000">
            <w:pPr>
              <w:spacing w:after="40"/>
              <w:rPr>
                <w:color w:val="000000" w:themeColor="text1"/>
              </w:rPr>
            </w:pPr>
            <w:r w:rsidRPr="009258D8">
              <w:rPr>
                <w:color w:val="000000" w:themeColor="text1"/>
                <w:sz w:val="20"/>
              </w:rPr>
              <w:t>Tài liệu hiện có có prompt mô tả và hình AI minh họa</w:t>
            </w:r>
          </w:p>
        </w:tc>
        <w:tc>
          <w:tcPr>
            <w:tcW w:w="3130" w:type="dxa"/>
          </w:tcPr>
          <w:p w14:paraId="061A4B99" w14:textId="77777777" w:rsidR="002E4506" w:rsidRPr="009258D8" w:rsidRDefault="00000000">
            <w:pPr>
              <w:spacing w:after="40"/>
              <w:rPr>
                <w:color w:val="000000" w:themeColor="text1"/>
              </w:rPr>
            </w:pPr>
            <w:r w:rsidRPr="009258D8">
              <w:rPr>
                <w:color w:val="000000" w:themeColor="text1"/>
                <w:sz w:val="20"/>
              </w:rPr>
              <w:t>Nếu giảng viên yêu cầu, chụp prompt và đầu ra thực tế; không dùng hình AI mô phỏng làm bằng chứng</w:t>
            </w:r>
          </w:p>
        </w:tc>
      </w:tr>
    </w:tbl>
    <w:p w14:paraId="6C153829" w14:textId="77777777" w:rsidR="002E4506" w:rsidRPr="009258D8" w:rsidRDefault="002E4506">
      <w:pPr>
        <w:rPr>
          <w:color w:val="000000" w:themeColor="text1"/>
        </w:rPr>
      </w:pPr>
    </w:p>
    <w:p w14:paraId="0518608E" w14:textId="77777777" w:rsidR="002E4506" w:rsidRPr="009258D8" w:rsidRDefault="00000000">
      <w:pPr>
        <w:pStyle w:val="Heading1"/>
        <w:rPr>
          <w:color w:val="000000" w:themeColor="text1"/>
        </w:rPr>
      </w:pPr>
      <w:r w:rsidRPr="009258D8">
        <w:rPr>
          <w:color w:val="000000" w:themeColor="text1"/>
        </w:rPr>
        <w:t>4. Bước 3 – Thực thi Social Marketing</w:t>
      </w:r>
    </w:p>
    <w:p w14:paraId="133CCB2E" w14:textId="77777777" w:rsidR="002E4506" w:rsidRPr="009258D8" w:rsidRDefault="00000000">
      <w:pPr>
        <w:spacing w:after="100"/>
        <w:ind w:firstLine="432"/>
        <w:rPr>
          <w:color w:val="000000" w:themeColor="text1"/>
        </w:rPr>
      </w:pPr>
      <w:r w:rsidRPr="009258D8">
        <w:rPr>
          <w:color w:val="000000" w:themeColor="text1"/>
        </w:rPr>
        <w:t>TikTok được định hướng là kênh tạo nhận thức và trình diễn sản phẩm bằng video; Fanpage hỗ trợ giải đáp, so sánh và chuyển đổi qua Messenger. Lịch 14 ngày gồm 7 bài Fanpage (FP-01 đến FP-07) và 6 video TikTok (TT-01 đến TT-06). Lịch chi tiết đã được đưa vào sheet Lich_Social_14N để thành viên cập nhật trạng thái, link bài và dữ liệu sau khi đăng.</w:t>
      </w:r>
    </w:p>
    <w:tbl>
      <w:tblPr>
        <w:tblStyle w:val="TableGrid"/>
        <w:tblW w:w="0" w:type="auto"/>
        <w:jc w:val="center"/>
        <w:tblLook w:val="04A0" w:firstRow="1" w:lastRow="0" w:firstColumn="1" w:lastColumn="0" w:noHBand="0" w:noVBand="1"/>
      </w:tblPr>
      <w:tblGrid>
        <w:gridCol w:w="2345"/>
        <w:gridCol w:w="2345"/>
        <w:gridCol w:w="2345"/>
        <w:gridCol w:w="2344"/>
      </w:tblGrid>
      <w:tr w:rsidR="002E4506" w:rsidRPr="009258D8" w14:paraId="5DC31AA6" w14:textId="77777777" w:rsidTr="00BC6D12">
        <w:trPr>
          <w:jc w:val="center"/>
        </w:trPr>
        <w:tc>
          <w:tcPr>
            <w:tcW w:w="2347" w:type="dxa"/>
          </w:tcPr>
          <w:p w14:paraId="1E4B61E7" w14:textId="77777777" w:rsidR="002E4506" w:rsidRPr="009258D8" w:rsidRDefault="00000000">
            <w:pPr>
              <w:spacing w:after="40"/>
              <w:rPr>
                <w:color w:val="000000" w:themeColor="text1"/>
              </w:rPr>
            </w:pPr>
            <w:r w:rsidRPr="009258D8">
              <w:rPr>
                <w:b/>
                <w:color w:val="000000" w:themeColor="text1"/>
                <w:sz w:val="20"/>
              </w:rPr>
              <w:t>Kênh</w:t>
            </w:r>
          </w:p>
        </w:tc>
        <w:tc>
          <w:tcPr>
            <w:tcW w:w="2347" w:type="dxa"/>
          </w:tcPr>
          <w:p w14:paraId="4CF7AB9E" w14:textId="77777777" w:rsidR="002E4506" w:rsidRPr="009258D8" w:rsidRDefault="00000000">
            <w:pPr>
              <w:spacing w:after="40"/>
              <w:rPr>
                <w:color w:val="000000" w:themeColor="text1"/>
              </w:rPr>
            </w:pPr>
            <w:r w:rsidRPr="009258D8">
              <w:rPr>
                <w:b/>
                <w:color w:val="000000" w:themeColor="text1"/>
                <w:sz w:val="20"/>
              </w:rPr>
              <w:t>Kế hoạch nội dung</w:t>
            </w:r>
          </w:p>
        </w:tc>
        <w:tc>
          <w:tcPr>
            <w:tcW w:w="2347" w:type="dxa"/>
          </w:tcPr>
          <w:p w14:paraId="547F97ED" w14:textId="77777777" w:rsidR="002E4506" w:rsidRPr="009258D8" w:rsidRDefault="00000000">
            <w:pPr>
              <w:spacing w:after="40"/>
              <w:rPr>
                <w:color w:val="000000" w:themeColor="text1"/>
              </w:rPr>
            </w:pPr>
            <w:r w:rsidRPr="009258D8">
              <w:rPr>
                <w:b/>
                <w:color w:val="000000" w:themeColor="text1"/>
                <w:sz w:val="20"/>
              </w:rPr>
              <w:t>KPI cần thu thập</w:t>
            </w:r>
          </w:p>
        </w:tc>
        <w:tc>
          <w:tcPr>
            <w:tcW w:w="2347" w:type="dxa"/>
          </w:tcPr>
          <w:p w14:paraId="3DF43C89" w14:textId="77777777" w:rsidR="002E4506" w:rsidRPr="009258D8" w:rsidRDefault="00000000">
            <w:pPr>
              <w:spacing w:after="40"/>
              <w:rPr>
                <w:color w:val="000000" w:themeColor="text1"/>
              </w:rPr>
            </w:pPr>
            <w:r w:rsidRPr="009258D8">
              <w:rPr>
                <w:b/>
                <w:color w:val="000000" w:themeColor="text1"/>
                <w:sz w:val="20"/>
              </w:rPr>
              <w:t>Tình trạng</w:t>
            </w:r>
          </w:p>
        </w:tc>
      </w:tr>
      <w:tr w:rsidR="002E4506" w:rsidRPr="009258D8" w14:paraId="0F839F1A" w14:textId="77777777">
        <w:trPr>
          <w:jc w:val="center"/>
        </w:trPr>
        <w:tc>
          <w:tcPr>
            <w:tcW w:w="2347" w:type="dxa"/>
          </w:tcPr>
          <w:p w14:paraId="20E24C11" w14:textId="77777777" w:rsidR="002E4506" w:rsidRPr="009258D8" w:rsidRDefault="00000000">
            <w:pPr>
              <w:spacing w:after="40"/>
              <w:rPr>
                <w:color w:val="000000" w:themeColor="text1"/>
              </w:rPr>
            </w:pPr>
            <w:r w:rsidRPr="009258D8">
              <w:rPr>
                <w:color w:val="000000" w:themeColor="text1"/>
                <w:sz w:val="20"/>
              </w:rPr>
              <w:t>Fanpage</w:t>
            </w:r>
          </w:p>
        </w:tc>
        <w:tc>
          <w:tcPr>
            <w:tcW w:w="2347" w:type="dxa"/>
          </w:tcPr>
          <w:p w14:paraId="248CE206" w14:textId="77777777" w:rsidR="002E4506" w:rsidRPr="009258D8" w:rsidRDefault="00000000">
            <w:pPr>
              <w:spacing w:after="40"/>
              <w:rPr>
                <w:color w:val="000000" w:themeColor="text1"/>
              </w:rPr>
            </w:pPr>
            <w:r w:rsidRPr="009258D8">
              <w:rPr>
                <w:color w:val="000000" w:themeColor="text1"/>
                <w:sz w:val="20"/>
              </w:rPr>
              <w:t>Giới thiệu sản phẩm; hỏi đáp dung tích; infographic; combo; vệ sinh; ảnh màu/tồn kho; chia sẻ KOC</w:t>
            </w:r>
          </w:p>
        </w:tc>
        <w:tc>
          <w:tcPr>
            <w:tcW w:w="2347" w:type="dxa"/>
          </w:tcPr>
          <w:p w14:paraId="4BC7BC59" w14:textId="77777777" w:rsidR="002E4506" w:rsidRPr="009258D8" w:rsidRDefault="00000000">
            <w:pPr>
              <w:spacing w:after="40"/>
              <w:rPr>
                <w:color w:val="000000" w:themeColor="text1"/>
              </w:rPr>
            </w:pPr>
            <w:r w:rsidRPr="009258D8">
              <w:rPr>
                <w:color w:val="000000" w:themeColor="text1"/>
                <w:sz w:val="20"/>
              </w:rPr>
              <w:t>Reach, Impressions, tương tác, link clicks, sessions, tin nhắn, đơn và doanh thu</w:t>
            </w:r>
          </w:p>
        </w:tc>
        <w:tc>
          <w:tcPr>
            <w:tcW w:w="2347" w:type="dxa"/>
          </w:tcPr>
          <w:p w14:paraId="489176B3" w14:textId="77777777" w:rsidR="002E4506" w:rsidRPr="009258D8" w:rsidRDefault="00000000">
            <w:pPr>
              <w:spacing w:after="40"/>
              <w:rPr>
                <w:color w:val="000000" w:themeColor="text1"/>
              </w:rPr>
            </w:pPr>
            <w:r w:rsidRPr="009258D8">
              <w:rPr>
                <w:color w:val="000000" w:themeColor="text1"/>
                <w:sz w:val="20"/>
              </w:rPr>
              <w:t>Kế hoạch; cần bổ sung link bài thật và ảnh Insights</w:t>
            </w:r>
          </w:p>
        </w:tc>
      </w:tr>
      <w:tr w:rsidR="002E4506" w:rsidRPr="009258D8" w14:paraId="70DD1D44" w14:textId="77777777">
        <w:trPr>
          <w:jc w:val="center"/>
        </w:trPr>
        <w:tc>
          <w:tcPr>
            <w:tcW w:w="2347" w:type="dxa"/>
          </w:tcPr>
          <w:p w14:paraId="477B5567" w14:textId="77777777" w:rsidR="002E4506" w:rsidRPr="009258D8" w:rsidRDefault="00000000">
            <w:pPr>
              <w:spacing w:after="40"/>
              <w:rPr>
                <w:color w:val="000000" w:themeColor="text1"/>
              </w:rPr>
            </w:pPr>
            <w:r w:rsidRPr="009258D8">
              <w:rPr>
                <w:color w:val="000000" w:themeColor="text1"/>
                <w:sz w:val="20"/>
              </w:rPr>
              <w:t>TikTok</w:t>
            </w:r>
          </w:p>
        </w:tc>
        <w:tc>
          <w:tcPr>
            <w:tcW w:w="2347" w:type="dxa"/>
          </w:tcPr>
          <w:p w14:paraId="618829A8" w14:textId="77777777" w:rsidR="002E4506" w:rsidRPr="009258D8" w:rsidRDefault="00000000">
            <w:pPr>
              <w:spacing w:after="40"/>
              <w:rPr>
                <w:color w:val="000000" w:themeColor="text1"/>
              </w:rPr>
            </w:pPr>
            <w:r w:rsidRPr="009258D8">
              <w:rPr>
                <w:color w:val="000000" w:themeColor="text1"/>
                <w:sz w:val="20"/>
              </w:rPr>
              <w:t>Chọn dung tích; test thực tế; vệ sinh; lifestyle; so sánh trung thực; quà tặng/seasonal</w:t>
            </w:r>
          </w:p>
        </w:tc>
        <w:tc>
          <w:tcPr>
            <w:tcW w:w="2347" w:type="dxa"/>
          </w:tcPr>
          <w:p w14:paraId="3FB2F8AF" w14:textId="77777777" w:rsidR="002E4506" w:rsidRPr="009258D8" w:rsidRDefault="00000000">
            <w:pPr>
              <w:spacing w:after="40"/>
              <w:rPr>
                <w:color w:val="000000" w:themeColor="text1"/>
              </w:rPr>
            </w:pPr>
            <w:r w:rsidRPr="009258D8">
              <w:rPr>
                <w:color w:val="000000" w:themeColor="text1"/>
                <w:sz w:val="20"/>
              </w:rPr>
              <w:t>Views, tỷ lệ xem hết, tương tác, link clicks, sessions và đơn theo UTM</w:t>
            </w:r>
          </w:p>
        </w:tc>
        <w:tc>
          <w:tcPr>
            <w:tcW w:w="2347" w:type="dxa"/>
          </w:tcPr>
          <w:p w14:paraId="4FFB2591" w14:textId="77777777" w:rsidR="002E4506" w:rsidRPr="009258D8" w:rsidRDefault="00000000">
            <w:pPr>
              <w:spacing w:after="40"/>
              <w:rPr>
                <w:color w:val="000000" w:themeColor="text1"/>
              </w:rPr>
            </w:pPr>
            <w:r w:rsidRPr="009258D8">
              <w:rPr>
                <w:color w:val="000000" w:themeColor="text1"/>
                <w:sz w:val="20"/>
              </w:rPr>
              <w:t>Mới có 3 kịch bản đầu; TT-04 đến TT-06 cần hoàn thiện</w:t>
            </w:r>
          </w:p>
        </w:tc>
      </w:tr>
    </w:tbl>
    <w:p w14:paraId="6DB8A1A0" w14:textId="77777777" w:rsidR="002E4506" w:rsidRPr="009258D8" w:rsidRDefault="002E4506">
      <w:pPr>
        <w:rPr>
          <w:color w:val="000000" w:themeColor="text1"/>
        </w:rPr>
      </w:pPr>
    </w:p>
    <w:p w14:paraId="5F1D74EE" w14:textId="77777777" w:rsidR="002E4506" w:rsidRPr="009258D8" w:rsidRDefault="00000000">
      <w:pPr>
        <w:spacing w:after="100"/>
        <w:ind w:firstLine="432"/>
        <w:rPr>
          <w:color w:val="000000" w:themeColor="text1"/>
        </w:rPr>
      </w:pPr>
      <w:r w:rsidRPr="009258D8">
        <w:rPr>
          <w:color w:val="000000" w:themeColor="text1"/>
        </w:rPr>
        <w:t>Ngân sách Social tham chiếu trong kế hoạch 14 ngày là 3.500.000 đồng cho Meta Ads và 2.800.000 đồng cho TikTok boost, quy đổi từ ngân sách tháng theo tỷ lệ 14/30. Đây là phân bổ kế hoạch, không phải chi phí đã tiêu. Không đăng tuyên bố giữ nhiệt theo số giờ, chống tràn tuyệt đối, inox 304/316 hay chính sách bảo hành/freeship nếu chưa có chứng cứ phù hợp.</w:t>
      </w:r>
    </w:p>
    <w:p w14:paraId="081BA768" w14:textId="77777777" w:rsidR="002E4506" w:rsidRPr="009258D8" w:rsidRDefault="00000000">
      <w:pPr>
        <w:pStyle w:val="Heading1"/>
        <w:rPr>
          <w:color w:val="000000" w:themeColor="text1"/>
        </w:rPr>
      </w:pPr>
      <w:r w:rsidRPr="009258D8">
        <w:rPr>
          <w:color w:val="000000" w:themeColor="text1"/>
        </w:rPr>
        <w:t>5. Bước 4 – Hợp tác 5 KOC</w:t>
      </w:r>
    </w:p>
    <w:p w14:paraId="27F1E533" w14:textId="77777777" w:rsidR="002E4506" w:rsidRPr="009258D8" w:rsidRDefault="00000000">
      <w:pPr>
        <w:spacing w:after="100"/>
        <w:ind w:firstLine="432"/>
        <w:rPr>
          <w:color w:val="000000" w:themeColor="text1"/>
        </w:rPr>
      </w:pPr>
      <w:r w:rsidRPr="009258D8">
        <w:rPr>
          <w:color w:val="000000" w:themeColor="text1"/>
        </w:rPr>
        <w:t>Nhóm chốt phương án 5 KOC theo yêu cầu giai đoạn, thay vì giả định 8 KOC ở Giai đoạn 3. Danh sách dưới đây là danh sách đề xuất; tài liệu hiện tại chưa chứng minh các KOC đã được liên hệ hoặc đồng ý hợp tác.</w:t>
      </w:r>
    </w:p>
    <w:tbl>
      <w:tblPr>
        <w:tblStyle w:val="TableGrid"/>
        <w:tblW w:w="0" w:type="auto"/>
        <w:jc w:val="center"/>
        <w:tblLook w:val="04A0" w:firstRow="1" w:lastRow="0" w:firstColumn="1" w:lastColumn="0" w:noHBand="0" w:noVBand="1"/>
      </w:tblPr>
      <w:tblGrid>
        <w:gridCol w:w="2344"/>
        <w:gridCol w:w="2346"/>
        <w:gridCol w:w="2344"/>
        <w:gridCol w:w="2345"/>
      </w:tblGrid>
      <w:tr w:rsidR="002E4506" w:rsidRPr="009258D8" w14:paraId="764D060F" w14:textId="77777777" w:rsidTr="00BC6D12">
        <w:trPr>
          <w:jc w:val="center"/>
        </w:trPr>
        <w:tc>
          <w:tcPr>
            <w:tcW w:w="2347" w:type="dxa"/>
          </w:tcPr>
          <w:p w14:paraId="05F293A6" w14:textId="77777777" w:rsidR="002E4506" w:rsidRPr="009258D8" w:rsidRDefault="00000000">
            <w:pPr>
              <w:spacing w:after="40"/>
              <w:rPr>
                <w:color w:val="000000" w:themeColor="text1"/>
              </w:rPr>
            </w:pPr>
            <w:r w:rsidRPr="009258D8">
              <w:rPr>
                <w:b/>
                <w:color w:val="000000" w:themeColor="text1"/>
                <w:sz w:val="20"/>
              </w:rPr>
              <w:t>Mã</w:t>
            </w:r>
          </w:p>
        </w:tc>
        <w:tc>
          <w:tcPr>
            <w:tcW w:w="2347" w:type="dxa"/>
          </w:tcPr>
          <w:p w14:paraId="4616EAAC" w14:textId="77777777" w:rsidR="002E4506" w:rsidRPr="009258D8" w:rsidRDefault="00000000">
            <w:pPr>
              <w:spacing w:after="40"/>
              <w:rPr>
                <w:color w:val="000000" w:themeColor="text1"/>
              </w:rPr>
            </w:pPr>
            <w:r w:rsidRPr="009258D8">
              <w:rPr>
                <w:b/>
                <w:color w:val="000000" w:themeColor="text1"/>
                <w:sz w:val="20"/>
              </w:rPr>
              <w:t>Kênh</w:t>
            </w:r>
          </w:p>
        </w:tc>
        <w:tc>
          <w:tcPr>
            <w:tcW w:w="2347" w:type="dxa"/>
          </w:tcPr>
          <w:p w14:paraId="78359821" w14:textId="77777777" w:rsidR="002E4506" w:rsidRPr="009258D8" w:rsidRDefault="00000000">
            <w:pPr>
              <w:spacing w:after="40"/>
              <w:rPr>
                <w:color w:val="000000" w:themeColor="text1"/>
              </w:rPr>
            </w:pPr>
            <w:r w:rsidRPr="009258D8">
              <w:rPr>
                <w:b/>
                <w:color w:val="000000" w:themeColor="text1"/>
                <w:sz w:val="20"/>
              </w:rPr>
              <w:t>Định hướng nội dung</w:t>
            </w:r>
          </w:p>
        </w:tc>
        <w:tc>
          <w:tcPr>
            <w:tcW w:w="2347" w:type="dxa"/>
          </w:tcPr>
          <w:p w14:paraId="3B1A2D6A" w14:textId="77777777" w:rsidR="002E4506" w:rsidRPr="009258D8" w:rsidRDefault="00000000">
            <w:pPr>
              <w:spacing w:after="40"/>
              <w:rPr>
                <w:color w:val="000000" w:themeColor="text1"/>
              </w:rPr>
            </w:pPr>
            <w:r w:rsidRPr="009258D8">
              <w:rPr>
                <w:b/>
                <w:color w:val="000000" w:themeColor="text1"/>
                <w:sz w:val="20"/>
              </w:rPr>
              <w:t>Chi phí dự kiến/KOC</w:t>
            </w:r>
          </w:p>
        </w:tc>
      </w:tr>
      <w:tr w:rsidR="002E4506" w:rsidRPr="009258D8" w14:paraId="6F0523A2" w14:textId="77777777">
        <w:trPr>
          <w:jc w:val="center"/>
        </w:trPr>
        <w:tc>
          <w:tcPr>
            <w:tcW w:w="2347" w:type="dxa"/>
          </w:tcPr>
          <w:p w14:paraId="03EE6364" w14:textId="77777777" w:rsidR="002E4506" w:rsidRPr="009258D8" w:rsidRDefault="00000000">
            <w:pPr>
              <w:spacing w:after="40"/>
              <w:rPr>
                <w:color w:val="000000" w:themeColor="text1"/>
              </w:rPr>
            </w:pPr>
            <w:r w:rsidRPr="009258D8">
              <w:rPr>
                <w:color w:val="000000" w:themeColor="text1"/>
                <w:sz w:val="20"/>
              </w:rPr>
              <w:lastRenderedPageBreak/>
              <w:t>KOC-01</w:t>
            </w:r>
          </w:p>
        </w:tc>
        <w:tc>
          <w:tcPr>
            <w:tcW w:w="2347" w:type="dxa"/>
          </w:tcPr>
          <w:p w14:paraId="6B67A334" w14:textId="77777777" w:rsidR="002E4506" w:rsidRPr="009258D8" w:rsidRDefault="00000000">
            <w:pPr>
              <w:spacing w:after="40"/>
              <w:rPr>
                <w:color w:val="000000" w:themeColor="text1"/>
              </w:rPr>
            </w:pPr>
            <w:r w:rsidRPr="009258D8">
              <w:rPr>
                <w:color w:val="000000" w:themeColor="text1"/>
                <w:sz w:val="20"/>
              </w:rPr>
              <w:t>@ltthuhinn</w:t>
            </w:r>
          </w:p>
        </w:tc>
        <w:tc>
          <w:tcPr>
            <w:tcW w:w="2347" w:type="dxa"/>
          </w:tcPr>
          <w:p w14:paraId="01ED04B8" w14:textId="77777777" w:rsidR="002E4506" w:rsidRPr="009258D8" w:rsidRDefault="00000000">
            <w:pPr>
              <w:spacing w:after="40"/>
              <w:rPr>
                <w:color w:val="000000" w:themeColor="text1"/>
              </w:rPr>
            </w:pPr>
            <w:r w:rsidRPr="009258D8">
              <w:rPr>
                <w:color w:val="000000" w:themeColor="text1"/>
                <w:sz w:val="20"/>
              </w:rPr>
              <w:t>Sinh viên, học tập; chọn 500–750 ml</w:t>
            </w:r>
          </w:p>
        </w:tc>
        <w:tc>
          <w:tcPr>
            <w:tcW w:w="2347" w:type="dxa"/>
          </w:tcPr>
          <w:p w14:paraId="7CDAC003" w14:textId="77777777" w:rsidR="002E4506" w:rsidRPr="009258D8" w:rsidRDefault="00000000">
            <w:pPr>
              <w:spacing w:after="40"/>
              <w:rPr>
                <w:color w:val="000000" w:themeColor="text1"/>
              </w:rPr>
            </w:pPr>
            <w:r w:rsidRPr="009258D8">
              <w:rPr>
                <w:color w:val="000000" w:themeColor="text1"/>
                <w:sz w:val="20"/>
              </w:rPr>
              <w:t>500.000 phí đăng + 95.000 giá vốn + 30.000 vận chuyển</w:t>
            </w:r>
          </w:p>
        </w:tc>
      </w:tr>
      <w:tr w:rsidR="002E4506" w:rsidRPr="009258D8" w14:paraId="402453D9" w14:textId="77777777">
        <w:trPr>
          <w:jc w:val="center"/>
        </w:trPr>
        <w:tc>
          <w:tcPr>
            <w:tcW w:w="2347" w:type="dxa"/>
          </w:tcPr>
          <w:p w14:paraId="3334E807" w14:textId="77777777" w:rsidR="002E4506" w:rsidRPr="009258D8" w:rsidRDefault="00000000">
            <w:pPr>
              <w:spacing w:after="40"/>
              <w:rPr>
                <w:color w:val="000000" w:themeColor="text1"/>
              </w:rPr>
            </w:pPr>
            <w:r w:rsidRPr="009258D8">
              <w:rPr>
                <w:color w:val="000000" w:themeColor="text1"/>
                <w:sz w:val="20"/>
              </w:rPr>
              <w:t>KOC-02</w:t>
            </w:r>
          </w:p>
        </w:tc>
        <w:tc>
          <w:tcPr>
            <w:tcW w:w="2347" w:type="dxa"/>
          </w:tcPr>
          <w:p w14:paraId="0FB616DC" w14:textId="77777777" w:rsidR="002E4506" w:rsidRPr="009258D8" w:rsidRDefault="00000000">
            <w:pPr>
              <w:spacing w:after="40"/>
              <w:rPr>
                <w:color w:val="000000" w:themeColor="text1"/>
              </w:rPr>
            </w:pPr>
            <w:r w:rsidRPr="009258D8">
              <w:rPr>
                <w:color w:val="000000" w:themeColor="text1"/>
                <w:sz w:val="20"/>
              </w:rPr>
              <w:t>@minimeow154</w:t>
            </w:r>
          </w:p>
        </w:tc>
        <w:tc>
          <w:tcPr>
            <w:tcW w:w="2347" w:type="dxa"/>
          </w:tcPr>
          <w:p w14:paraId="57979FE1" w14:textId="77777777" w:rsidR="002E4506" w:rsidRPr="009258D8" w:rsidRDefault="00000000">
            <w:pPr>
              <w:spacing w:after="40"/>
              <w:rPr>
                <w:color w:val="000000" w:themeColor="text1"/>
              </w:rPr>
            </w:pPr>
            <w:r w:rsidRPr="009258D8">
              <w:rPr>
                <w:color w:val="000000" w:themeColor="text1"/>
                <w:sz w:val="20"/>
              </w:rPr>
              <w:t>Dân văn phòng; góc bàn làm việc</w:t>
            </w:r>
          </w:p>
        </w:tc>
        <w:tc>
          <w:tcPr>
            <w:tcW w:w="2347" w:type="dxa"/>
          </w:tcPr>
          <w:p w14:paraId="6EDD7026" w14:textId="77777777" w:rsidR="002E4506" w:rsidRPr="009258D8" w:rsidRDefault="00000000">
            <w:pPr>
              <w:spacing w:after="40"/>
              <w:rPr>
                <w:color w:val="000000" w:themeColor="text1"/>
              </w:rPr>
            </w:pPr>
            <w:r w:rsidRPr="009258D8">
              <w:rPr>
                <w:color w:val="000000" w:themeColor="text1"/>
                <w:sz w:val="20"/>
              </w:rPr>
              <w:t>Như trên</w:t>
            </w:r>
          </w:p>
        </w:tc>
      </w:tr>
      <w:tr w:rsidR="002E4506" w:rsidRPr="009258D8" w14:paraId="30227247" w14:textId="77777777">
        <w:trPr>
          <w:jc w:val="center"/>
        </w:trPr>
        <w:tc>
          <w:tcPr>
            <w:tcW w:w="2347" w:type="dxa"/>
          </w:tcPr>
          <w:p w14:paraId="4CB170FE" w14:textId="77777777" w:rsidR="002E4506" w:rsidRPr="009258D8" w:rsidRDefault="00000000">
            <w:pPr>
              <w:spacing w:after="40"/>
              <w:rPr>
                <w:color w:val="000000" w:themeColor="text1"/>
              </w:rPr>
            </w:pPr>
            <w:r w:rsidRPr="009258D8">
              <w:rPr>
                <w:color w:val="000000" w:themeColor="text1"/>
                <w:sz w:val="20"/>
              </w:rPr>
              <w:t>KOC-03</w:t>
            </w:r>
          </w:p>
        </w:tc>
        <w:tc>
          <w:tcPr>
            <w:tcW w:w="2347" w:type="dxa"/>
          </w:tcPr>
          <w:p w14:paraId="4E488CD9" w14:textId="77777777" w:rsidR="002E4506" w:rsidRPr="009258D8" w:rsidRDefault="00000000">
            <w:pPr>
              <w:spacing w:after="40"/>
              <w:rPr>
                <w:color w:val="000000" w:themeColor="text1"/>
              </w:rPr>
            </w:pPr>
            <w:r w:rsidRPr="009258D8">
              <w:rPr>
                <w:color w:val="000000" w:themeColor="text1"/>
                <w:sz w:val="20"/>
              </w:rPr>
              <w:t>@quyendigym</w:t>
            </w:r>
          </w:p>
        </w:tc>
        <w:tc>
          <w:tcPr>
            <w:tcW w:w="2347" w:type="dxa"/>
          </w:tcPr>
          <w:p w14:paraId="50505319" w14:textId="77777777" w:rsidR="002E4506" w:rsidRPr="009258D8" w:rsidRDefault="00000000">
            <w:pPr>
              <w:spacing w:after="40"/>
              <w:rPr>
                <w:color w:val="000000" w:themeColor="text1"/>
              </w:rPr>
            </w:pPr>
            <w:r w:rsidRPr="009258D8">
              <w:rPr>
                <w:color w:val="000000" w:themeColor="text1"/>
                <w:sz w:val="20"/>
              </w:rPr>
              <w:t>Gym/thể thao; trải nghiệm khi tập</w:t>
            </w:r>
          </w:p>
        </w:tc>
        <w:tc>
          <w:tcPr>
            <w:tcW w:w="2347" w:type="dxa"/>
          </w:tcPr>
          <w:p w14:paraId="3490BFFF" w14:textId="77777777" w:rsidR="002E4506" w:rsidRPr="009258D8" w:rsidRDefault="00000000">
            <w:pPr>
              <w:spacing w:after="40"/>
              <w:rPr>
                <w:color w:val="000000" w:themeColor="text1"/>
              </w:rPr>
            </w:pPr>
            <w:r w:rsidRPr="009258D8">
              <w:rPr>
                <w:color w:val="000000" w:themeColor="text1"/>
                <w:sz w:val="20"/>
              </w:rPr>
              <w:t>Như trên</w:t>
            </w:r>
          </w:p>
        </w:tc>
      </w:tr>
      <w:tr w:rsidR="002E4506" w:rsidRPr="009258D8" w14:paraId="2A964673" w14:textId="77777777">
        <w:trPr>
          <w:jc w:val="center"/>
        </w:trPr>
        <w:tc>
          <w:tcPr>
            <w:tcW w:w="2347" w:type="dxa"/>
          </w:tcPr>
          <w:p w14:paraId="3486E310" w14:textId="77777777" w:rsidR="002E4506" w:rsidRPr="009258D8" w:rsidRDefault="00000000">
            <w:pPr>
              <w:spacing w:after="40"/>
              <w:rPr>
                <w:color w:val="000000" w:themeColor="text1"/>
              </w:rPr>
            </w:pPr>
            <w:r w:rsidRPr="009258D8">
              <w:rPr>
                <w:color w:val="000000" w:themeColor="text1"/>
                <w:sz w:val="20"/>
              </w:rPr>
              <w:t>KOC-04</w:t>
            </w:r>
          </w:p>
        </w:tc>
        <w:tc>
          <w:tcPr>
            <w:tcW w:w="2347" w:type="dxa"/>
          </w:tcPr>
          <w:p w14:paraId="35C1AB6A" w14:textId="77777777" w:rsidR="002E4506" w:rsidRPr="009258D8" w:rsidRDefault="00000000">
            <w:pPr>
              <w:spacing w:after="40"/>
              <w:rPr>
                <w:color w:val="000000" w:themeColor="text1"/>
              </w:rPr>
            </w:pPr>
            <w:r w:rsidRPr="009258D8">
              <w:rPr>
                <w:color w:val="000000" w:themeColor="text1"/>
                <w:sz w:val="20"/>
              </w:rPr>
              <w:t>@hoang.real.review</w:t>
            </w:r>
          </w:p>
        </w:tc>
        <w:tc>
          <w:tcPr>
            <w:tcW w:w="2347" w:type="dxa"/>
          </w:tcPr>
          <w:p w14:paraId="61D9C9BD" w14:textId="77777777" w:rsidR="002E4506" w:rsidRPr="009258D8" w:rsidRDefault="00000000">
            <w:pPr>
              <w:spacing w:after="40"/>
              <w:rPr>
                <w:color w:val="000000" w:themeColor="text1"/>
              </w:rPr>
            </w:pPr>
            <w:r w:rsidRPr="009258D8">
              <w:rPr>
                <w:color w:val="000000" w:themeColor="text1"/>
                <w:sz w:val="20"/>
              </w:rPr>
              <w:t>Review trung thực, nêu ưu và nhược</w:t>
            </w:r>
          </w:p>
        </w:tc>
        <w:tc>
          <w:tcPr>
            <w:tcW w:w="2347" w:type="dxa"/>
          </w:tcPr>
          <w:p w14:paraId="7B1D3564" w14:textId="77777777" w:rsidR="002E4506" w:rsidRPr="009258D8" w:rsidRDefault="00000000">
            <w:pPr>
              <w:spacing w:after="40"/>
              <w:rPr>
                <w:color w:val="000000" w:themeColor="text1"/>
              </w:rPr>
            </w:pPr>
            <w:r w:rsidRPr="009258D8">
              <w:rPr>
                <w:color w:val="000000" w:themeColor="text1"/>
                <w:sz w:val="20"/>
              </w:rPr>
              <w:t>Như trên</w:t>
            </w:r>
          </w:p>
        </w:tc>
      </w:tr>
      <w:tr w:rsidR="002E4506" w:rsidRPr="009258D8" w14:paraId="2EDD9484" w14:textId="77777777">
        <w:trPr>
          <w:jc w:val="center"/>
        </w:trPr>
        <w:tc>
          <w:tcPr>
            <w:tcW w:w="2347" w:type="dxa"/>
          </w:tcPr>
          <w:p w14:paraId="62196CD6" w14:textId="77777777" w:rsidR="002E4506" w:rsidRPr="009258D8" w:rsidRDefault="00000000">
            <w:pPr>
              <w:spacing w:after="40"/>
              <w:rPr>
                <w:color w:val="000000" w:themeColor="text1"/>
              </w:rPr>
            </w:pPr>
            <w:r w:rsidRPr="009258D8">
              <w:rPr>
                <w:color w:val="000000" w:themeColor="text1"/>
                <w:sz w:val="20"/>
              </w:rPr>
              <w:t>KOC-05</w:t>
            </w:r>
          </w:p>
        </w:tc>
        <w:tc>
          <w:tcPr>
            <w:tcW w:w="2347" w:type="dxa"/>
          </w:tcPr>
          <w:p w14:paraId="04713D64" w14:textId="77777777" w:rsidR="002E4506" w:rsidRPr="009258D8" w:rsidRDefault="00000000">
            <w:pPr>
              <w:spacing w:after="40"/>
              <w:rPr>
                <w:color w:val="000000" w:themeColor="text1"/>
              </w:rPr>
            </w:pPr>
            <w:r w:rsidRPr="009258D8">
              <w:rPr>
                <w:color w:val="000000" w:themeColor="text1"/>
                <w:sz w:val="20"/>
              </w:rPr>
              <w:t>@tinkerboong</w:t>
            </w:r>
          </w:p>
        </w:tc>
        <w:tc>
          <w:tcPr>
            <w:tcW w:w="2347" w:type="dxa"/>
          </w:tcPr>
          <w:p w14:paraId="074CCB2C" w14:textId="77777777" w:rsidR="002E4506" w:rsidRPr="009258D8" w:rsidRDefault="00000000">
            <w:pPr>
              <w:spacing w:after="40"/>
              <w:rPr>
                <w:color w:val="000000" w:themeColor="text1"/>
              </w:rPr>
            </w:pPr>
            <w:r w:rsidRPr="009258D8">
              <w:rPr>
                <w:color w:val="000000" w:themeColor="text1"/>
                <w:sz w:val="20"/>
              </w:rPr>
              <w:t>Lifestyle, phối màu, quà tặng</w:t>
            </w:r>
          </w:p>
        </w:tc>
        <w:tc>
          <w:tcPr>
            <w:tcW w:w="2347" w:type="dxa"/>
          </w:tcPr>
          <w:p w14:paraId="281B000C" w14:textId="77777777" w:rsidR="002E4506" w:rsidRPr="009258D8" w:rsidRDefault="00000000">
            <w:pPr>
              <w:spacing w:after="40"/>
              <w:rPr>
                <w:color w:val="000000" w:themeColor="text1"/>
              </w:rPr>
            </w:pPr>
            <w:r w:rsidRPr="009258D8">
              <w:rPr>
                <w:color w:val="000000" w:themeColor="text1"/>
                <w:sz w:val="20"/>
              </w:rPr>
              <w:t>Như trên</w:t>
            </w:r>
          </w:p>
        </w:tc>
      </w:tr>
    </w:tbl>
    <w:p w14:paraId="059762B9" w14:textId="77777777" w:rsidR="002E4506" w:rsidRPr="009258D8" w:rsidRDefault="002E4506">
      <w:pPr>
        <w:rPr>
          <w:color w:val="000000" w:themeColor="text1"/>
        </w:rPr>
      </w:pPr>
    </w:p>
    <w:p w14:paraId="1BB313B9" w14:textId="77777777" w:rsidR="002E4506" w:rsidRPr="009258D8" w:rsidRDefault="00000000">
      <w:pPr>
        <w:spacing w:after="100"/>
        <w:ind w:firstLine="432"/>
        <w:rPr>
          <w:color w:val="000000" w:themeColor="text1"/>
        </w:rPr>
      </w:pPr>
      <w:r w:rsidRPr="009258D8">
        <w:rPr>
          <w:color w:val="000000" w:themeColor="text1"/>
        </w:rPr>
        <w:t>Tổng chi phí cố định dự kiến cho 5 KOC là 3.125.000 đồng, gồm 2.500.000 đồng phí đăng, 475.000 đồng giá vốn sản phẩm seeding và 150.000 đồng vận chuyển. Mỗi KOC cần được cấp mã hoặc UTM riêng; chỉ ghi đơn hàng vào Nhap_KOC khi đơn được xác nhận theo mã. Chi phí boost video KOC được ghi một lần trong Nhap_Social, tránh cộng trùng với phí đăng/seeding.</w:t>
      </w:r>
    </w:p>
    <w:p w14:paraId="400862BE" w14:textId="77777777" w:rsidR="002E4506" w:rsidRPr="009258D8" w:rsidRDefault="00000000">
      <w:pPr>
        <w:pStyle w:val="Heading1"/>
        <w:rPr>
          <w:color w:val="000000" w:themeColor="text1"/>
        </w:rPr>
      </w:pPr>
      <w:r w:rsidRPr="009258D8">
        <w:rPr>
          <w:color w:val="000000" w:themeColor="text1"/>
        </w:rPr>
        <w:t>6. Bước 5 – Thu thập và chuẩn hóa dữ liệu đa kênh</w:t>
      </w:r>
    </w:p>
    <w:p w14:paraId="1CC0F841" w14:textId="77777777" w:rsidR="002E4506" w:rsidRPr="009258D8" w:rsidRDefault="00000000">
      <w:pPr>
        <w:spacing w:after="100"/>
        <w:ind w:firstLine="432"/>
        <w:rPr>
          <w:color w:val="000000" w:themeColor="text1"/>
        </w:rPr>
      </w:pPr>
      <w:r w:rsidRPr="009258D8">
        <w:rPr>
          <w:color w:val="000000" w:themeColor="text1"/>
        </w:rPr>
        <w:t>File Excel hoàn thiện có các sheet Nhap_SEM, Nhap_Social, Nhap_KOC và Nhap_Traffic. Mỗi bản ghi phải gắn ngày, kênh, nguồn dữ liệu và trạng thái Thực tế/Ước tính. Bản dữ liệu traffic mẫu 01–14/10/2026 được chuyển vào sheet Traffic_Mo_phong và Nhap_Traffic để minh họa cấu trúc nhập liệu; các giá trị này không phải dữ liệu được trích xuất trực tiếp từ tài khoản GA4 hoặc Ads.</w:t>
      </w:r>
    </w:p>
    <w:p w14:paraId="3200984D" w14:textId="77777777" w:rsidR="002E4506" w:rsidRPr="009258D8" w:rsidRDefault="00000000">
      <w:pPr>
        <w:spacing w:after="100"/>
        <w:ind w:firstLine="432"/>
        <w:rPr>
          <w:color w:val="000000" w:themeColor="text1"/>
        </w:rPr>
      </w:pPr>
      <w:r w:rsidRPr="009258D8">
        <w:rPr>
          <w:color w:val="000000" w:themeColor="text1"/>
        </w:rPr>
        <w:t>Quy tắc chuẩn hóa: không cộng clicks với sessions; không cộng Reach của nhiều nền tảng thành số người duy nhất nếu có khả năng trùng lặp; phân biệt hiển thị tự nhiên và trả phí; mỗi khoản chi chỉ ghi một lần; đơn có mã KOC ghi tại Nhap_KOC; dữ liệu thiếu phải để trống hoặc ghi chưa có, không tự tạo số.</w:t>
      </w:r>
    </w:p>
    <w:p w14:paraId="5BDF8EC6" w14:textId="77777777" w:rsidR="002E4506" w:rsidRPr="009258D8" w:rsidRDefault="00000000">
      <w:pPr>
        <w:pStyle w:val="Heading1"/>
        <w:rPr>
          <w:color w:val="000000" w:themeColor="text1"/>
        </w:rPr>
      </w:pPr>
      <w:r w:rsidRPr="009258D8">
        <w:rPr>
          <w:color w:val="000000" w:themeColor="text1"/>
        </w:rPr>
        <w:t>7. Bước 6 – Kết nối Google Sheets với Looker Studio</w:t>
      </w:r>
    </w:p>
    <w:p w14:paraId="2A7522BD" w14:textId="77777777" w:rsidR="002E4506" w:rsidRPr="009258D8" w:rsidRDefault="00000000">
      <w:pPr>
        <w:spacing w:after="100"/>
        <w:ind w:firstLine="432"/>
        <w:rPr>
          <w:color w:val="000000" w:themeColor="text1"/>
        </w:rPr>
      </w:pPr>
      <w:r w:rsidRPr="009258D8">
        <w:rPr>
          <w:color w:val="000000" w:themeColor="text1"/>
        </w:rPr>
        <w:t>Bảng tính đã được cấu trúc để tải lên Google Sheets và dùng làm nguồn dữ liệu cho Looker Studio. Tuy nhiên, trong phạm vi phiên làm việc này chưa thể xác nhận file đã được tải lên Google Sheets, cấp quyền truy cập hoặc kết nối trực tuyến với Looker Studio. Vì vậy, Dashboard_GD5 là dashboard mẫu trong Excel và cấu trúc nguồn dữ liệu, không được mô tả là một Looker Studio dashboard đã hoạt động.</w:t>
      </w:r>
    </w:p>
    <w:p w14:paraId="6AC27A35" w14:textId="77777777" w:rsidR="002E4506" w:rsidRPr="009258D8" w:rsidRDefault="00000000">
      <w:pPr>
        <w:spacing w:after="100"/>
        <w:ind w:firstLine="432"/>
        <w:rPr>
          <w:color w:val="000000" w:themeColor="text1"/>
        </w:rPr>
      </w:pPr>
      <w:r w:rsidRPr="009258D8">
        <w:rPr>
          <w:color w:val="000000" w:themeColor="text1"/>
        </w:rPr>
        <w:t>Quy trình hoàn tất kết nối: tải file lên Google Drive và mở bằng Google Sheets; kiểm tra kiểu dữ liệu ngày, tiền tệ, số nguyên và tỷ lệ; trong Looker Studio tạo nguồn dữ liệu Google Sheets; chọn đúng bảng/worksheet; kiểm tra trường dữ liệu; tạo các biểu đồ theo hướng dẫn trong sheet Bang_chi_so; lưu link dashboard và ảnh chụp để làm minh chứng.</w:t>
      </w:r>
    </w:p>
    <w:p w14:paraId="41D74362" w14:textId="77777777" w:rsidR="002E4506" w:rsidRPr="009258D8" w:rsidRDefault="00000000">
      <w:pPr>
        <w:pStyle w:val="Heading1"/>
        <w:rPr>
          <w:color w:val="000000" w:themeColor="text1"/>
        </w:rPr>
      </w:pPr>
      <w:r w:rsidRPr="009258D8">
        <w:rPr>
          <w:color w:val="000000" w:themeColor="text1"/>
        </w:rPr>
        <w:lastRenderedPageBreak/>
        <w:t>8. Bước 7 – Đo lường Reach, Impressions và CPM</w:t>
      </w:r>
    </w:p>
    <w:p w14:paraId="7A40D14D" w14:textId="77777777" w:rsidR="002E4506" w:rsidRPr="009258D8" w:rsidRDefault="00000000">
      <w:pPr>
        <w:spacing w:after="100"/>
        <w:ind w:firstLine="432"/>
        <w:rPr>
          <w:color w:val="000000" w:themeColor="text1"/>
        </w:rPr>
      </w:pPr>
      <w:r w:rsidRPr="009258D8">
        <w:rPr>
          <w:color w:val="000000" w:themeColor="text1"/>
        </w:rPr>
        <w:t>Reach phản ánh số tài khoản/người tiếp cận theo định nghĩa của từng nền tảng; Impressions là tổng số lần nội dung được hiển thị. CPM được tính bằng chi phí chia cho Impressions rồi nhân 1.000. Chỉ so sánh CPM giữa các hoạt động khi cách ghi nhận chi phí và phạm vi impressions tương đồng. CPM KOC tự nhiên (phí đăng, seeding và vận chuyển chia cho impressions tự nhiên) không nên so trực tiếp với CPM quảng cáo trả phí.</w:t>
      </w:r>
    </w:p>
    <w:p w14:paraId="23AA7AD9" w14:textId="77777777" w:rsidR="002E4506" w:rsidRPr="009258D8" w:rsidRDefault="00000000">
      <w:pPr>
        <w:pStyle w:val="Heading1"/>
        <w:rPr>
          <w:color w:val="000000" w:themeColor="text1"/>
        </w:rPr>
      </w:pPr>
      <w:r w:rsidRPr="009258D8">
        <w:rPr>
          <w:color w:val="000000" w:themeColor="text1"/>
        </w:rPr>
        <w:t>9. Bước 8 – Đo lường Organic Traffic và Paid Traffic</w:t>
      </w:r>
    </w:p>
    <w:p w14:paraId="5E37A4AE" w14:textId="77777777" w:rsidR="002E4506" w:rsidRPr="009258D8" w:rsidRDefault="00000000">
      <w:pPr>
        <w:spacing w:after="100"/>
        <w:ind w:firstLine="432"/>
        <w:rPr>
          <w:color w:val="000000" w:themeColor="text1"/>
        </w:rPr>
      </w:pPr>
      <w:r w:rsidRPr="009258D8">
        <w:rPr>
          <w:color w:val="000000" w:themeColor="text1"/>
        </w:rPr>
        <w:t>Organic Traffic được lấy từ sessions có nguồn tìm kiếm tự nhiên; Paid Traffic được phân loại theo nguồn quảng cáo trả phí. Traffic từ Fanpage, TikTok và KOC cần gắn UTM riêng để có thể nhận diện nguồn trong GA4. Dashboard mẫu hiển thị sessions theo nhóm Organic, Paid và Social Organic; khi có dữ liệu thực, nhóm cần bổ sung Social Paid/KOC nếu có và kiểm tra quy tắc phân loại để không tính trùng.</w:t>
      </w:r>
    </w:p>
    <w:p w14:paraId="17B59CDA" w14:textId="77777777" w:rsidR="002E4506" w:rsidRPr="009258D8" w:rsidRDefault="00000000">
      <w:pPr>
        <w:pStyle w:val="Heading1"/>
        <w:rPr>
          <w:color w:val="000000" w:themeColor="text1"/>
        </w:rPr>
      </w:pPr>
      <w:r w:rsidRPr="009258D8">
        <w:rPr>
          <w:color w:val="000000" w:themeColor="text1"/>
        </w:rPr>
        <w:t>10. Bước 9 – Intent, doanh thu, CAC và ROAS</w:t>
      </w:r>
    </w:p>
    <w:p w14:paraId="2D4F116B" w14:textId="77777777" w:rsidR="002E4506" w:rsidRPr="009258D8" w:rsidRDefault="00000000">
      <w:pPr>
        <w:spacing w:after="100"/>
        <w:ind w:firstLine="432"/>
        <w:rPr>
          <w:color w:val="000000" w:themeColor="text1"/>
        </w:rPr>
      </w:pPr>
      <w:r w:rsidRPr="009258D8">
        <w:rPr>
          <w:color w:val="000000" w:themeColor="text1"/>
        </w:rPr>
        <w:t>Sheet Nhap_Intent sử dụng bộ 500 từ khóa từ Giai đoạn 4. Tỷ lệ theo số từ khóa và tỷ lệ theo lượt tìm kiếm là hai chỉ tiêu khác nhau; báo cáo cần ghi rõ mẫu số. Doanh thu, CAC và ROAS chỉ có thể kết luận sau khi nhập chi phí, đơn hàng và doanh thu thực tế. CAC = chi phí marketing được quy định trong phạm vi đo lường chia cho số đơn hàng; ROAS = doanh thu quy thuộc cho quảng cáo chia cho chi phí quảng cáo. Không dùng ô trống hoặc dữ liệu mô phỏng để kết luận chiến dịch có lãi hay hiệu quả.</w:t>
      </w:r>
    </w:p>
    <w:p w14:paraId="4D5BEE84" w14:textId="77777777" w:rsidR="002E4506" w:rsidRPr="009258D8" w:rsidRDefault="00000000">
      <w:pPr>
        <w:pStyle w:val="Heading1"/>
        <w:rPr>
          <w:color w:val="000000" w:themeColor="text1"/>
        </w:rPr>
      </w:pPr>
      <w:r w:rsidRPr="009258D8">
        <w:rPr>
          <w:color w:val="000000" w:themeColor="text1"/>
        </w:rPr>
        <w:t>11. Bước 10 – Quản trị rủi ro và Pivot</w:t>
      </w:r>
    </w:p>
    <w:tbl>
      <w:tblPr>
        <w:tblStyle w:val="TableGrid"/>
        <w:tblW w:w="0" w:type="auto"/>
        <w:jc w:val="center"/>
        <w:tblLook w:val="04A0" w:firstRow="1" w:lastRow="0" w:firstColumn="1" w:lastColumn="0" w:noHBand="0" w:noVBand="1"/>
      </w:tblPr>
      <w:tblGrid>
        <w:gridCol w:w="2345"/>
        <w:gridCol w:w="2345"/>
        <w:gridCol w:w="2345"/>
        <w:gridCol w:w="2344"/>
      </w:tblGrid>
      <w:tr w:rsidR="002E4506" w:rsidRPr="009258D8" w14:paraId="31E140D1" w14:textId="77777777" w:rsidTr="00635079">
        <w:trPr>
          <w:jc w:val="center"/>
        </w:trPr>
        <w:tc>
          <w:tcPr>
            <w:tcW w:w="2347" w:type="dxa"/>
          </w:tcPr>
          <w:p w14:paraId="5ADA2414" w14:textId="77777777" w:rsidR="002E4506" w:rsidRPr="009258D8" w:rsidRDefault="00000000">
            <w:pPr>
              <w:spacing w:after="40"/>
              <w:rPr>
                <w:color w:val="000000" w:themeColor="text1"/>
              </w:rPr>
            </w:pPr>
            <w:r w:rsidRPr="009258D8">
              <w:rPr>
                <w:b/>
                <w:color w:val="000000" w:themeColor="text1"/>
                <w:sz w:val="20"/>
              </w:rPr>
              <w:t>Tín hiệu/KPI</w:t>
            </w:r>
          </w:p>
        </w:tc>
        <w:tc>
          <w:tcPr>
            <w:tcW w:w="2347" w:type="dxa"/>
          </w:tcPr>
          <w:p w14:paraId="7DA70334" w14:textId="77777777" w:rsidR="002E4506" w:rsidRPr="009258D8" w:rsidRDefault="00000000">
            <w:pPr>
              <w:spacing w:after="40"/>
              <w:rPr>
                <w:color w:val="000000" w:themeColor="text1"/>
              </w:rPr>
            </w:pPr>
            <w:r w:rsidRPr="009258D8">
              <w:rPr>
                <w:b/>
                <w:color w:val="000000" w:themeColor="text1"/>
                <w:sz w:val="20"/>
              </w:rPr>
              <w:t>Nguyên nhân có thể</w:t>
            </w:r>
          </w:p>
        </w:tc>
        <w:tc>
          <w:tcPr>
            <w:tcW w:w="2347" w:type="dxa"/>
          </w:tcPr>
          <w:p w14:paraId="0B32F055" w14:textId="77777777" w:rsidR="002E4506" w:rsidRPr="009258D8" w:rsidRDefault="00000000">
            <w:pPr>
              <w:spacing w:after="40"/>
              <w:rPr>
                <w:color w:val="000000" w:themeColor="text1"/>
              </w:rPr>
            </w:pPr>
            <w:r w:rsidRPr="009258D8">
              <w:rPr>
                <w:b/>
                <w:color w:val="000000" w:themeColor="text1"/>
                <w:sz w:val="20"/>
              </w:rPr>
              <w:t>Quyết định Pivot</w:t>
            </w:r>
          </w:p>
        </w:tc>
        <w:tc>
          <w:tcPr>
            <w:tcW w:w="2347" w:type="dxa"/>
          </w:tcPr>
          <w:p w14:paraId="3C3AABE5" w14:textId="77777777" w:rsidR="002E4506" w:rsidRPr="009258D8" w:rsidRDefault="00000000">
            <w:pPr>
              <w:spacing w:after="40"/>
              <w:rPr>
                <w:color w:val="000000" w:themeColor="text1"/>
              </w:rPr>
            </w:pPr>
            <w:r w:rsidRPr="009258D8">
              <w:rPr>
                <w:b/>
                <w:color w:val="000000" w:themeColor="text1"/>
                <w:sz w:val="20"/>
              </w:rPr>
              <w:t>Kết quả kỳ vọng</w:t>
            </w:r>
          </w:p>
        </w:tc>
      </w:tr>
      <w:tr w:rsidR="002E4506" w:rsidRPr="009258D8" w14:paraId="0D9938EC" w14:textId="77777777">
        <w:trPr>
          <w:jc w:val="center"/>
        </w:trPr>
        <w:tc>
          <w:tcPr>
            <w:tcW w:w="2347" w:type="dxa"/>
          </w:tcPr>
          <w:p w14:paraId="2980567D" w14:textId="77777777" w:rsidR="002E4506" w:rsidRPr="009258D8" w:rsidRDefault="00000000">
            <w:pPr>
              <w:spacing w:after="40"/>
              <w:rPr>
                <w:color w:val="000000" w:themeColor="text1"/>
              </w:rPr>
            </w:pPr>
            <w:r w:rsidRPr="009258D8">
              <w:rPr>
                <w:color w:val="000000" w:themeColor="text1"/>
                <w:sz w:val="20"/>
              </w:rPr>
              <w:t>CAC tăng từ 20% so với mốc GĐ3</w:t>
            </w:r>
          </w:p>
        </w:tc>
        <w:tc>
          <w:tcPr>
            <w:tcW w:w="2347" w:type="dxa"/>
          </w:tcPr>
          <w:p w14:paraId="3B82B49B" w14:textId="77777777" w:rsidR="002E4506" w:rsidRPr="009258D8" w:rsidRDefault="00000000">
            <w:pPr>
              <w:spacing w:after="40"/>
              <w:rPr>
                <w:color w:val="000000" w:themeColor="text1"/>
              </w:rPr>
            </w:pPr>
            <w:r w:rsidRPr="009258D8">
              <w:rPr>
                <w:color w:val="000000" w:themeColor="text1"/>
                <w:sz w:val="20"/>
              </w:rPr>
              <w:t>CPC tăng do cạnh tranh hoặc tỷ lệ chuyển đổi giảm</w:t>
            </w:r>
          </w:p>
        </w:tc>
        <w:tc>
          <w:tcPr>
            <w:tcW w:w="2347" w:type="dxa"/>
          </w:tcPr>
          <w:p w14:paraId="205764D2" w14:textId="77777777" w:rsidR="002E4506" w:rsidRPr="009258D8" w:rsidRDefault="00000000">
            <w:pPr>
              <w:spacing w:after="40"/>
              <w:rPr>
                <w:color w:val="000000" w:themeColor="text1"/>
              </w:rPr>
            </w:pPr>
            <w:r w:rsidRPr="009258D8">
              <w:rPr>
                <w:color w:val="000000" w:themeColor="text1"/>
                <w:sz w:val="20"/>
              </w:rPr>
              <w:t>Tạm dừng từ khóa CPC cao; phân bổ ngân sách sang từ khóa long-tail phù hợp; kiểm tra lại Landing Page và thông điệp</w:t>
            </w:r>
          </w:p>
        </w:tc>
        <w:tc>
          <w:tcPr>
            <w:tcW w:w="2347" w:type="dxa"/>
          </w:tcPr>
          <w:p w14:paraId="53C37CD7" w14:textId="77777777" w:rsidR="002E4506" w:rsidRPr="009258D8" w:rsidRDefault="00000000">
            <w:pPr>
              <w:spacing w:after="40"/>
              <w:rPr>
                <w:color w:val="000000" w:themeColor="text1"/>
              </w:rPr>
            </w:pPr>
            <w:r w:rsidRPr="009258D8">
              <w:rPr>
                <w:color w:val="000000" w:themeColor="text1"/>
                <w:sz w:val="20"/>
              </w:rPr>
              <w:t>Giảm CAC về gần mốc nền và hạn chế lãng phí</w:t>
            </w:r>
          </w:p>
        </w:tc>
      </w:tr>
      <w:tr w:rsidR="002E4506" w:rsidRPr="009258D8" w14:paraId="02647C5E" w14:textId="77777777">
        <w:trPr>
          <w:jc w:val="center"/>
        </w:trPr>
        <w:tc>
          <w:tcPr>
            <w:tcW w:w="2347" w:type="dxa"/>
          </w:tcPr>
          <w:p w14:paraId="4A297007" w14:textId="77777777" w:rsidR="002E4506" w:rsidRPr="009258D8" w:rsidRDefault="00000000">
            <w:pPr>
              <w:spacing w:after="40"/>
              <w:rPr>
                <w:color w:val="000000" w:themeColor="text1"/>
              </w:rPr>
            </w:pPr>
            <w:r w:rsidRPr="009258D8">
              <w:rPr>
                <w:color w:val="000000" w:themeColor="text1"/>
                <w:sz w:val="20"/>
              </w:rPr>
              <w:t>Impressions cao nhưng CTR giảm</w:t>
            </w:r>
          </w:p>
        </w:tc>
        <w:tc>
          <w:tcPr>
            <w:tcW w:w="2347" w:type="dxa"/>
          </w:tcPr>
          <w:p w14:paraId="32BBA286" w14:textId="77777777" w:rsidR="002E4506" w:rsidRPr="009258D8" w:rsidRDefault="00000000">
            <w:pPr>
              <w:spacing w:after="40"/>
              <w:rPr>
                <w:color w:val="000000" w:themeColor="text1"/>
              </w:rPr>
            </w:pPr>
            <w:r w:rsidRPr="009258D8">
              <w:rPr>
                <w:color w:val="000000" w:themeColor="text1"/>
                <w:sz w:val="20"/>
              </w:rPr>
              <w:t>Nội dung chưa khớp ý định hoặc CTA yếu</w:t>
            </w:r>
          </w:p>
        </w:tc>
        <w:tc>
          <w:tcPr>
            <w:tcW w:w="2347" w:type="dxa"/>
          </w:tcPr>
          <w:p w14:paraId="6356AA52" w14:textId="77777777" w:rsidR="002E4506" w:rsidRPr="009258D8" w:rsidRDefault="00000000">
            <w:pPr>
              <w:spacing w:after="40"/>
              <w:rPr>
                <w:color w:val="000000" w:themeColor="text1"/>
              </w:rPr>
            </w:pPr>
            <w:r w:rsidRPr="009258D8">
              <w:rPr>
                <w:color w:val="000000" w:themeColor="text1"/>
                <w:sz w:val="20"/>
              </w:rPr>
              <w:t>Thử RSA theo nhóm ý định; rà soát từ khóa phủ định và thông điệp</w:t>
            </w:r>
          </w:p>
        </w:tc>
        <w:tc>
          <w:tcPr>
            <w:tcW w:w="2347" w:type="dxa"/>
          </w:tcPr>
          <w:p w14:paraId="0ED0FC1C" w14:textId="77777777" w:rsidR="002E4506" w:rsidRPr="009258D8" w:rsidRDefault="00000000">
            <w:pPr>
              <w:spacing w:after="40"/>
              <w:rPr>
                <w:color w:val="000000" w:themeColor="text1"/>
              </w:rPr>
            </w:pPr>
            <w:r w:rsidRPr="009258D8">
              <w:rPr>
                <w:color w:val="000000" w:themeColor="text1"/>
                <w:sz w:val="20"/>
              </w:rPr>
              <w:t>Cải thiện chất lượng nhấp</w:t>
            </w:r>
          </w:p>
        </w:tc>
      </w:tr>
      <w:tr w:rsidR="002E4506" w:rsidRPr="009258D8" w14:paraId="6C337B3D" w14:textId="77777777">
        <w:trPr>
          <w:jc w:val="center"/>
        </w:trPr>
        <w:tc>
          <w:tcPr>
            <w:tcW w:w="2347" w:type="dxa"/>
          </w:tcPr>
          <w:p w14:paraId="6403CC7B" w14:textId="77777777" w:rsidR="002E4506" w:rsidRPr="009258D8" w:rsidRDefault="00000000">
            <w:pPr>
              <w:spacing w:after="40"/>
              <w:rPr>
                <w:color w:val="000000" w:themeColor="text1"/>
              </w:rPr>
            </w:pPr>
            <w:r w:rsidRPr="009258D8">
              <w:rPr>
                <w:color w:val="000000" w:themeColor="text1"/>
                <w:sz w:val="20"/>
              </w:rPr>
              <w:t>Sessions tăng nhưng không có đơn</w:t>
            </w:r>
          </w:p>
        </w:tc>
        <w:tc>
          <w:tcPr>
            <w:tcW w:w="2347" w:type="dxa"/>
          </w:tcPr>
          <w:p w14:paraId="00C87C95" w14:textId="77777777" w:rsidR="002E4506" w:rsidRPr="009258D8" w:rsidRDefault="00000000">
            <w:pPr>
              <w:spacing w:after="40"/>
              <w:rPr>
                <w:color w:val="000000" w:themeColor="text1"/>
              </w:rPr>
            </w:pPr>
            <w:r w:rsidRPr="009258D8">
              <w:rPr>
                <w:color w:val="000000" w:themeColor="text1"/>
                <w:sz w:val="20"/>
              </w:rPr>
              <w:t>Giá, trải nghiệm Landing Page, CTA hoặc quy trình đặt hàng chưa tốt</w:t>
            </w:r>
          </w:p>
        </w:tc>
        <w:tc>
          <w:tcPr>
            <w:tcW w:w="2347" w:type="dxa"/>
          </w:tcPr>
          <w:p w14:paraId="266007D8" w14:textId="77777777" w:rsidR="002E4506" w:rsidRPr="009258D8" w:rsidRDefault="00000000">
            <w:pPr>
              <w:spacing w:after="40"/>
              <w:rPr>
                <w:color w:val="000000" w:themeColor="text1"/>
              </w:rPr>
            </w:pPr>
            <w:r w:rsidRPr="009258D8">
              <w:rPr>
                <w:color w:val="000000" w:themeColor="text1"/>
                <w:sz w:val="20"/>
              </w:rPr>
              <w:t>Kiểm tra tốc độ/mobile, giá, thông tin sản phẩm và sự kiện chuyển đổi</w:t>
            </w:r>
          </w:p>
        </w:tc>
        <w:tc>
          <w:tcPr>
            <w:tcW w:w="2347" w:type="dxa"/>
          </w:tcPr>
          <w:p w14:paraId="4D19A749" w14:textId="77777777" w:rsidR="002E4506" w:rsidRPr="009258D8" w:rsidRDefault="00000000">
            <w:pPr>
              <w:spacing w:after="40"/>
              <w:rPr>
                <w:color w:val="000000" w:themeColor="text1"/>
              </w:rPr>
            </w:pPr>
            <w:r w:rsidRPr="009258D8">
              <w:rPr>
                <w:color w:val="000000" w:themeColor="text1"/>
                <w:sz w:val="20"/>
              </w:rPr>
              <w:t>Tăng khả năng chuyển đổi</w:t>
            </w:r>
          </w:p>
        </w:tc>
      </w:tr>
      <w:tr w:rsidR="002E4506" w:rsidRPr="009258D8" w14:paraId="2A60A3CC" w14:textId="77777777">
        <w:trPr>
          <w:jc w:val="center"/>
        </w:trPr>
        <w:tc>
          <w:tcPr>
            <w:tcW w:w="2347" w:type="dxa"/>
          </w:tcPr>
          <w:p w14:paraId="0E0BC1E8" w14:textId="77777777" w:rsidR="002E4506" w:rsidRPr="009258D8" w:rsidRDefault="00000000">
            <w:pPr>
              <w:spacing w:after="40"/>
              <w:rPr>
                <w:color w:val="000000" w:themeColor="text1"/>
              </w:rPr>
            </w:pPr>
            <w:r w:rsidRPr="009258D8">
              <w:rPr>
                <w:color w:val="000000" w:themeColor="text1"/>
                <w:sz w:val="20"/>
              </w:rPr>
              <w:t>Video KOC có views nhưng không có click</w:t>
            </w:r>
          </w:p>
        </w:tc>
        <w:tc>
          <w:tcPr>
            <w:tcW w:w="2347" w:type="dxa"/>
          </w:tcPr>
          <w:p w14:paraId="741AA6BD" w14:textId="77777777" w:rsidR="002E4506" w:rsidRPr="009258D8" w:rsidRDefault="00000000">
            <w:pPr>
              <w:spacing w:after="40"/>
              <w:rPr>
                <w:color w:val="000000" w:themeColor="text1"/>
              </w:rPr>
            </w:pPr>
            <w:r w:rsidRPr="009258D8">
              <w:rPr>
                <w:color w:val="000000" w:themeColor="text1"/>
                <w:sz w:val="20"/>
              </w:rPr>
              <w:t>CTA/link/mã chưa rõ hoặc nội dung chưa phù hợp</w:t>
            </w:r>
          </w:p>
        </w:tc>
        <w:tc>
          <w:tcPr>
            <w:tcW w:w="2347" w:type="dxa"/>
          </w:tcPr>
          <w:p w14:paraId="3D7B891C" w14:textId="77777777" w:rsidR="002E4506" w:rsidRPr="009258D8" w:rsidRDefault="00000000">
            <w:pPr>
              <w:spacing w:after="40"/>
              <w:rPr>
                <w:color w:val="000000" w:themeColor="text1"/>
              </w:rPr>
            </w:pPr>
            <w:r w:rsidRPr="009258D8">
              <w:rPr>
                <w:color w:val="000000" w:themeColor="text1"/>
                <w:sz w:val="20"/>
              </w:rPr>
              <w:t>Ghim link/mã, điều chỉnh CTA; chỉ boost khi có quyền và hiệu quả phù hợp</w:t>
            </w:r>
          </w:p>
        </w:tc>
        <w:tc>
          <w:tcPr>
            <w:tcW w:w="2347" w:type="dxa"/>
          </w:tcPr>
          <w:p w14:paraId="4747D91A" w14:textId="77777777" w:rsidR="002E4506" w:rsidRPr="009258D8" w:rsidRDefault="00000000">
            <w:pPr>
              <w:spacing w:after="40"/>
              <w:rPr>
                <w:color w:val="000000" w:themeColor="text1"/>
              </w:rPr>
            </w:pPr>
            <w:r w:rsidRPr="009258D8">
              <w:rPr>
                <w:color w:val="000000" w:themeColor="text1"/>
                <w:sz w:val="20"/>
              </w:rPr>
              <w:t>Tăng traffic có thể quy nguồn</w:t>
            </w:r>
          </w:p>
        </w:tc>
      </w:tr>
    </w:tbl>
    <w:p w14:paraId="58788B6B" w14:textId="77777777" w:rsidR="002E4506" w:rsidRPr="009258D8" w:rsidRDefault="002E4506">
      <w:pPr>
        <w:rPr>
          <w:color w:val="000000" w:themeColor="text1"/>
        </w:rPr>
      </w:pPr>
    </w:p>
    <w:p w14:paraId="23897E8F" w14:textId="77777777" w:rsidR="002E4506" w:rsidRPr="009258D8" w:rsidRDefault="00000000">
      <w:pPr>
        <w:spacing w:after="100"/>
        <w:ind w:firstLine="432"/>
        <w:rPr>
          <w:color w:val="000000" w:themeColor="text1"/>
        </w:rPr>
      </w:pPr>
      <w:r w:rsidRPr="009258D8">
        <w:rPr>
          <w:color w:val="000000" w:themeColor="text1"/>
        </w:rPr>
        <w:t>Tình huống CAC tăng 20% là kịch bản quản trị rủi ro theo đề bài, không phải sự kiện đã quan sát. Nhóm cần ghi lại KPI trước và sau khi điều chỉnh khi có dữ liệu thực để đánh giá Pivot.</w:t>
      </w:r>
    </w:p>
    <w:p w14:paraId="6CC902FF" w14:textId="77777777" w:rsidR="002E4506" w:rsidRPr="009258D8" w:rsidRDefault="00000000">
      <w:pPr>
        <w:pStyle w:val="Heading1"/>
        <w:rPr>
          <w:color w:val="000000" w:themeColor="text1"/>
        </w:rPr>
      </w:pPr>
      <w:r w:rsidRPr="009258D8">
        <w:rPr>
          <w:color w:val="000000" w:themeColor="text1"/>
        </w:rPr>
        <w:lastRenderedPageBreak/>
        <w:t>12. Kết luận và danh sách việc cần chốt</w:t>
      </w:r>
    </w:p>
    <w:p w14:paraId="7684E2AD" w14:textId="77777777" w:rsidR="002E4506" w:rsidRPr="009258D8" w:rsidRDefault="00000000">
      <w:pPr>
        <w:spacing w:after="100"/>
        <w:ind w:firstLine="432"/>
        <w:rPr>
          <w:color w:val="000000" w:themeColor="text1"/>
        </w:rPr>
      </w:pPr>
      <w:r w:rsidRPr="009258D8">
        <w:rPr>
          <w:color w:val="000000" w:themeColor="text1"/>
        </w:rPr>
        <w:t>Giai đoạn 5 đã được chuẩn hóa về kế hoạch Social 14 ngày, phương án 5 KOC, cấu trúc thu thập dữ liệu đa kênh, bảng chỉ số, dashboard Excel mẫu và bảng quản trị rủi ro/Pivot. Các sản phẩm này tạo nền tảng để nhóm cập nhật dữ liệu và kết nối Looker Studio. Những phần phụ thuộc vào tài khoản/nền tảng thật vẫn cần được thực hiện và lưu minh chứng trước khi báo cáo là đã hoàn tất thực thi.</w:t>
      </w:r>
    </w:p>
    <w:tbl>
      <w:tblPr>
        <w:tblStyle w:val="TableGrid"/>
        <w:tblW w:w="0" w:type="auto"/>
        <w:jc w:val="center"/>
        <w:tblLook w:val="04A0" w:firstRow="1" w:lastRow="0" w:firstColumn="1" w:lastColumn="0" w:noHBand="0" w:noVBand="1"/>
      </w:tblPr>
      <w:tblGrid>
        <w:gridCol w:w="3129"/>
        <w:gridCol w:w="3124"/>
        <w:gridCol w:w="3126"/>
      </w:tblGrid>
      <w:tr w:rsidR="002E4506" w:rsidRPr="009258D8" w14:paraId="1E4378C9" w14:textId="77777777" w:rsidTr="00635079">
        <w:trPr>
          <w:jc w:val="center"/>
        </w:trPr>
        <w:tc>
          <w:tcPr>
            <w:tcW w:w="3130" w:type="dxa"/>
          </w:tcPr>
          <w:p w14:paraId="62F8F25E" w14:textId="77777777" w:rsidR="002E4506" w:rsidRPr="009258D8" w:rsidRDefault="00000000">
            <w:pPr>
              <w:spacing w:after="40"/>
              <w:rPr>
                <w:color w:val="000000" w:themeColor="text1"/>
              </w:rPr>
            </w:pPr>
            <w:r w:rsidRPr="009258D8">
              <w:rPr>
                <w:b/>
                <w:color w:val="000000" w:themeColor="text1"/>
                <w:sz w:val="20"/>
              </w:rPr>
              <w:t>Việc cần chốt trước khi nộp</w:t>
            </w:r>
          </w:p>
        </w:tc>
        <w:tc>
          <w:tcPr>
            <w:tcW w:w="3130" w:type="dxa"/>
          </w:tcPr>
          <w:p w14:paraId="0376F32B" w14:textId="77777777" w:rsidR="002E4506" w:rsidRPr="009258D8" w:rsidRDefault="00000000">
            <w:pPr>
              <w:spacing w:after="40"/>
              <w:rPr>
                <w:color w:val="000000" w:themeColor="text1"/>
              </w:rPr>
            </w:pPr>
            <w:r w:rsidRPr="009258D8">
              <w:rPr>
                <w:b/>
                <w:color w:val="000000" w:themeColor="text1"/>
                <w:sz w:val="20"/>
              </w:rPr>
              <w:t>Phụ trách đề xuất</w:t>
            </w:r>
          </w:p>
        </w:tc>
        <w:tc>
          <w:tcPr>
            <w:tcW w:w="3130" w:type="dxa"/>
          </w:tcPr>
          <w:p w14:paraId="055B6522" w14:textId="77777777" w:rsidR="002E4506" w:rsidRPr="009258D8" w:rsidRDefault="00000000">
            <w:pPr>
              <w:spacing w:after="40"/>
              <w:rPr>
                <w:color w:val="000000" w:themeColor="text1"/>
              </w:rPr>
            </w:pPr>
            <w:r w:rsidRPr="009258D8">
              <w:rPr>
                <w:b/>
                <w:color w:val="000000" w:themeColor="text1"/>
                <w:sz w:val="20"/>
              </w:rPr>
              <w:t>Minh chứng cần lưu</w:t>
            </w:r>
          </w:p>
        </w:tc>
      </w:tr>
      <w:tr w:rsidR="002E4506" w:rsidRPr="009258D8" w14:paraId="7B3915FF" w14:textId="77777777">
        <w:trPr>
          <w:jc w:val="center"/>
        </w:trPr>
        <w:tc>
          <w:tcPr>
            <w:tcW w:w="3130" w:type="dxa"/>
          </w:tcPr>
          <w:p w14:paraId="1D7D69AC" w14:textId="77777777" w:rsidR="002E4506" w:rsidRPr="009258D8" w:rsidRDefault="00000000">
            <w:pPr>
              <w:spacing w:after="40"/>
              <w:rPr>
                <w:color w:val="000000" w:themeColor="text1"/>
              </w:rPr>
            </w:pPr>
            <w:r w:rsidRPr="009258D8">
              <w:rPr>
                <w:color w:val="000000" w:themeColor="text1"/>
                <w:sz w:val="20"/>
              </w:rPr>
              <w:t>Xác nhận URL Landing Page, Hotline/Zalo, tên thương hiệu SOVA hay Mie SOVA và giá Combo 3/4</w:t>
            </w:r>
          </w:p>
        </w:tc>
        <w:tc>
          <w:tcPr>
            <w:tcW w:w="3130" w:type="dxa"/>
          </w:tcPr>
          <w:p w14:paraId="6F4BBD3B" w14:textId="77777777" w:rsidR="002E4506" w:rsidRPr="009258D8" w:rsidRDefault="00000000">
            <w:pPr>
              <w:spacing w:after="40"/>
              <w:rPr>
                <w:color w:val="000000" w:themeColor="text1"/>
              </w:rPr>
            </w:pPr>
            <w:r w:rsidRPr="009258D8">
              <w:rPr>
                <w:color w:val="000000" w:themeColor="text1"/>
                <w:sz w:val="20"/>
              </w:rPr>
              <w:t>TV1 + TV3 + cả nhóm</w:t>
            </w:r>
          </w:p>
        </w:tc>
        <w:tc>
          <w:tcPr>
            <w:tcW w:w="3130" w:type="dxa"/>
          </w:tcPr>
          <w:p w14:paraId="47A760CB" w14:textId="77777777" w:rsidR="002E4506" w:rsidRPr="009258D8" w:rsidRDefault="00000000">
            <w:pPr>
              <w:spacing w:after="40"/>
              <w:rPr>
                <w:color w:val="000000" w:themeColor="text1"/>
              </w:rPr>
            </w:pPr>
            <w:r w:rsidRPr="009258D8">
              <w:rPr>
                <w:color w:val="000000" w:themeColor="text1"/>
                <w:sz w:val="20"/>
              </w:rPr>
              <w:t>URL truy cập được; ảnh trang; quyết định thống nhất tên/giá</w:t>
            </w:r>
          </w:p>
        </w:tc>
      </w:tr>
      <w:tr w:rsidR="002E4506" w:rsidRPr="009258D8" w14:paraId="3FB92F30" w14:textId="77777777">
        <w:trPr>
          <w:jc w:val="center"/>
        </w:trPr>
        <w:tc>
          <w:tcPr>
            <w:tcW w:w="3130" w:type="dxa"/>
          </w:tcPr>
          <w:p w14:paraId="580DD810" w14:textId="77777777" w:rsidR="002E4506" w:rsidRPr="009258D8" w:rsidRDefault="00000000">
            <w:pPr>
              <w:spacing w:after="40"/>
              <w:rPr>
                <w:color w:val="000000" w:themeColor="text1"/>
              </w:rPr>
            </w:pPr>
            <w:r w:rsidRPr="009258D8">
              <w:rPr>
                <w:color w:val="000000" w:themeColor="text1"/>
                <w:sz w:val="20"/>
              </w:rPr>
              <w:t>Hoàn thiện RSA/Preview và lưu ảnh giao diện thực tế</w:t>
            </w:r>
          </w:p>
        </w:tc>
        <w:tc>
          <w:tcPr>
            <w:tcW w:w="3130" w:type="dxa"/>
          </w:tcPr>
          <w:p w14:paraId="2626C48B" w14:textId="77777777" w:rsidR="002E4506" w:rsidRPr="009258D8" w:rsidRDefault="00000000">
            <w:pPr>
              <w:spacing w:after="40"/>
              <w:rPr>
                <w:color w:val="000000" w:themeColor="text1"/>
              </w:rPr>
            </w:pPr>
            <w:r w:rsidRPr="009258D8">
              <w:rPr>
                <w:color w:val="000000" w:themeColor="text1"/>
                <w:sz w:val="20"/>
              </w:rPr>
              <w:t>TV2 + TV1</w:t>
            </w:r>
          </w:p>
        </w:tc>
        <w:tc>
          <w:tcPr>
            <w:tcW w:w="3130" w:type="dxa"/>
          </w:tcPr>
          <w:p w14:paraId="384EBD19" w14:textId="77777777" w:rsidR="002E4506" w:rsidRPr="009258D8" w:rsidRDefault="00000000">
            <w:pPr>
              <w:spacing w:after="40"/>
              <w:rPr>
                <w:color w:val="000000" w:themeColor="text1"/>
              </w:rPr>
            </w:pPr>
            <w:r w:rsidRPr="009258D8">
              <w:rPr>
                <w:color w:val="000000" w:themeColor="text1"/>
                <w:sz w:val="20"/>
              </w:rPr>
              <w:t>Ảnh Preview/Xem lại; trạng thái chiến dịch chính xác</w:t>
            </w:r>
          </w:p>
        </w:tc>
      </w:tr>
      <w:tr w:rsidR="002E4506" w:rsidRPr="009258D8" w14:paraId="0A86C220" w14:textId="77777777">
        <w:trPr>
          <w:jc w:val="center"/>
        </w:trPr>
        <w:tc>
          <w:tcPr>
            <w:tcW w:w="3130" w:type="dxa"/>
          </w:tcPr>
          <w:p w14:paraId="3E542CBD" w14:textId="77777777" w:rsidR="002E4506" w:rsidRPr="009258D8" w:rsidRDefault="00000000">
            <w:pPr>
              <w:spacing w:after="40"/>
              <w:rPr>
                <w:color w:val="000000" w:themeColor="text1"/>
              </w:rPr>
            </w:pPr>
            <w:r w:rsidRPr="009258D8">
              <w:rPr>
                <w:color w:val="000000" w:themeColor="text1"/>
                <w:sz w:val="20"/>
              </w:rPr>
              <w:t>Đăng bài/video hoặc ghi rõ chỉ là kế hoạch; hoàn thiện TT-04 đến TT-06</w:t>
            </w:r>
          </w:p>
        </w:tc>
        <w:tc>
          <w:tcPr>
            <w:tcW w:w="3130" w:type="dxa"/>
          </w:tcPr>
          <w:p w14:paraId="3E452281" w14:textId="77777777" w:rsidR="002E4506" w:rsidRPr="009258D8" w:rsidRDefault="00000000">
            <w:pPr>
              <w:spacing w:after="40"/>
              <w:rPr>
                <w:color w:val="000000" w:themeColor="text1"/>
              </w:rPr>
            </w:pPr>
            <w:r w:rsidRPr="009258D8">
              <w:rPr>
                <w:color w:val="000000" w:themeColor="text1"/>
                <w:sz w:val="20"/>
              </w:rPr>
              <w:t>TV4 + TV3</w:t>
            </w:r>
          </w:p>
        </w:tc>
        <w:tc>
          <w:tcPr>
            <w:tcW w:w="3130" w:type="dxa"/>
          </w:tcPr>
          <w:p w14:paraId="7D499284" w14:textId="77777777" w:rsidR="002E4506" w:rsidRPr="009258D8" w:rsidRDefault="00000000">
            <w:pPr>
              <w:spacing w:after="40"/>
              <w:rPr>
                <w:color w:val="000000" w:themeColor="text1"/>
              </w:rPr>
            </w:pPr>
            <w:r w:rsidRPr="009258D8">
              <w:rPr>
                <w:color w:val="000000" w:themeColor="text1"/>
                <w:sz w:val="20"/>
              </w:rPr>
              <w:t>Link bài thật, ngày đăng, ảnh Insights</w:t>
            </w:r>
          </w:p>
        </w:tc>
      </w:tr>
      <w:tr w:rsidR="002E4506" w:rsidRPr="009258D8" w14:paraId="08CC4098" w14:textId="77777777">
        <w:trPr>
          <w:jc w:val="center"/>
        </w:trPr>
        <w:tc>
          <w:tcPr>
            <w:tcW w:w="3130" w:type="dxa"/>
          </w:tcPr>
          <w:p w14:paraId="6ED1F5F4" w14:textId="77777777" w:rsidR="002E4506" w:rsidRPr="009258D8" w:rsidRDefault="00000000">
            <w:pPr>
              <w:spacing w:after="40"/>
              <w:rPr>
                <w:color w:val="000000" w:themeColor="text1"/>
              </w:rPr>
            </w:pPr>
            <w:r w:rsidRPr="009258D8">
              <w:rPr>
                <w:color w:val="000000" w:themeColor="text1"/>
                <w:sz w:val="20"/>
              </w:rPr>
              <w:t>Liên hệ 5 KOC và lưu brief/xác nhận</w:t>
            </w:r>
          </w:p>
        </w:tc>
        <w:tc>
          <w:tcPr>
            <w:tcW w:w="3130" w:type="dxa"/>
          </w:tcPr>
          <w:p w14:paraId="07D5718D" w14:textId="77777777" w:rsidR="002E4506" w:rsidRPr="009258D8" w:rsidRDefault="00000000">
            <w:pPr>
              <w:spacing w:after="40"/>
              <w:rPr>
                <w:color w:val="000000" w:themeColor="text1"/>
              </w:rPr>
            </w:pPr>
            <w:r w:rsidRPr="009258D8">
              <w:rPr>
                <w:color w:val="000000" w:themeColor="text1"/>
                <w:sz w:val="20"/>
              </w:rPr>
              <w:t>TV4 + TV2</w:t>
            </w:r>
          </w:p>
        </w:tc>
        <w:tc>
          <w:tcPr>
            <w:tcW w:w="3130" w:type="dxa"/>
          </w:tcPr>
          <w:p w14:paraId="2271F4E2" w14:textId="77777777" w:rsidR="002E4506" w:rsidRPr="009258D8" w:rsidRDefault="00000000">
            <w:pPr>
              <w:spacing w:after="40"/>
              <w:rPr>
                <w:color w:val="000000" w:themeColor="text1"/>
              </w:rPr>
            </w:pPr>
            <w:r w:rsidRPr="009258D8">
              <w:rPr>
                <w:color w:val="000000" w:themeColor="text1"/>
                <w:sz w:val="20"/>
              </w:rPr>
              <w:t>Ảnh liên hệ, brief gửi, xác nhận hợp tác, link video</w:t>
            </w:r>
          </w:p>
        </w:tc>
      </w:tr>
      <w:tr w:rsidR="002E4506" w:rsidRPr="009258D8" w14:paraId="237643C5" w14:textId="77777777">
        <w:trPr>
          <w:jc w:val="center"/>
        </w:trPr>
        <w:tc>
          <w:tcPr>
            <w:tcW w:w="3130" w:type="dxa"/>
          </w:tcPr>
          <w:p w14:paraId="1ED6CD6E" w14:textId="77777777" w:rsidR="002E4506" w:rsidRPr="009258D8" w:rsidRDefault="00000000">
            <w:pPr>
              <w:spacing w:after="40"/>
              <w:rPr>
                <w:color w:val="000000" w:themeColor="text1"/>
              </w:rPr>
            </w:pPr>
            <w:r w:rsidRPr="009258D8">
              <w:rPr>
                <w:color w:val="000000" w:themeColor="text1"/>
                <w:sz w:val="20"/>
              </w:rPr>
              <w:t>Thay dữ liệu mô phỏng bằng export GA4/Ads/Meta/TikTok/KOC khi có</w:t>
            </w:r>
          </w:p>
        </w:tc>
        <w:tc>
          <w:tcPr>
            <w:tcW w:w="3130" w:type="dxa"/>
          </w:tcPr>
          <w:p w14:paraId="3193B001" w14:textId="77777777" w:rsidR="002E4506" w:rsidRPr="009258D8" w:rsidRDefault="00000000">
            <w:pPr>
              <w:spacing w:after="40"/>
              <w:rPr>
                <w:color w:val="000000" w:themeColor="text1"/>
              </w:rPr>
            </w:pPr>
            <w:r w:rsidRPr="009258D8">
              <w:rPr>
                <w:color w:val="000000" w:themeColor="text1"/>
                <w:sz w:val="20"/>
              </w:rPr>
              <w:t>TV2, TV3, TV4; TV1 tổng hợp</w:t>
            </w:r>
          </w:p>
        </w:tc>
        <w:tc>
          <w:tcPr>
            <w:tcW w:w="3130" w:type="dxa"/>
          </w:tcPr>
          <w:p w14:paraId="09D3F54D" w14:textId="77777777" w:rsidR="002E4506" w:rsidRPr="009258D8" w:rsidRDefault="00000000">
            <w:pPr>
              <w:spacing w:after="40"/>
              <w:rPr>
                <w:color w:val="000000" w:themeColor="text1"/>
              </w:rPr>
            </w:pPr>
            <w:r w:rsidRPr="009258D8">
              <w:rPr>
                <w:color w:val="000000" w:themeColor="text1"/>
                <w:sz w:val="20"/>
              </w:rPr>
              <w:t>File export hoặc ảnh analytics; loại dữ liệu ghi Thực tế</w:t>
            </w:r>
          </w:p>
        </w:tc>
      </w:tr>
      <w:tr w:rsidR="002E4506" w:rsidRPr="009258D8" w14:paraId="4D794AC8" w14:textId="77777777">
        <w:trPr>
          <w:jc w:val="center"/>
        </w:trPr>
        <w:tc>
          <w:tcPr>
            <w:tcW w:w="3130" w:type="dxa"/>
          </w:tcPr>
          <w:p w14:paraId="0B12AA45" w14:textId="77777777" w:rsidR="002E4506" w:rsidRPr="009258D8" w:rsidRDefault="00000000">
            <w:pPr>
              <w:spacing w:after="40"/>
              <w:rPr>
                <w:color w:val="000000" w:themeColor="text1"/>
              </w:rPr>
            </w:pPr>
            <w:r w:rsidRPr="009258D8">
              <w:rPr>
                <w:color w:val="000000" w:themeColor="text1"/>
                <w:sz w:val="20"/>
              </w:rPr>
              <w:t>Tải Google Sheets và kết nối Looker Studio</w:t>
            </w:r>
          </w:p>
        </w:tc>
        <w:tc>
          <w:tcPr>
            <w:tcW w:w="3130" w:type="dxa"/>
          </w:tcPr>
          <w:p w14:paraId="661ADA67" w14:textId="77777777" w:rsidR="002E4506" w:rsidRPr="009258D8" w:rsidRDefault="00000000">
            <w:pPr>
              <w:spacing w:after="40"/>
              <w:rPr>
                <w:color w:val="000000" w:themeColor="text1"/>
              </w:rPr>
            </w:pPr>
            <w:r w:rsidRPr="009258D8">
              <w:rPr>
                <w:color w:val="000000" w:themeColor="text1"/>
                <w:sz w:val="20"/>
              </w:rPr>
              <w:t>TV1 + TV2</w:t>
            </w:r>
          </w:p>
        </w:tc>
        <w:tc>
          <w:tcPr>
            <w:tcW w:w="3130" w:type="dxa"/>
          </w:tcPr>
          <w:p w14:paraId="2F398A3E" w14:textId="77777777" w:rsidR="002E4506" w:rsidRPr="009258D8" w:rsidRDefault="00000000">
            <w:pPr>
              <w:spacing w:after="40"/>
              <w:rPr>
                <w:color w:val="000000" w:themeColor="text1"/>
              </w:rPr>
            </w:pPr>
            <w:r w:rsidRPr="009258D8">
              <w:rPr>
                <w:color w:val="000000" w:themeColor="text1"/>
                <w:sz w:val="20"/>
              </w:rPr>
              <w:t>Link Google Sheets, link dashboard, ảnh dashboard</w:t>
            </w:r>
          </w:p>
        </w:tc>
      </w:tr>
      <w:tr w:rsidR="002E4506" w:rsidRPr="009258D8" w14:paraId="64D7CE78" w14:textId="77777777">
        <w:trPr>
          <w:jc w:val="center"/>
        </w:trPr>
        <w:tc>
          <w:tcPr>
            <w:tcW w:w="3130" w:type="dxa"/>
          </w:tcPr>
          <w:p w14:paraId="4136C7D4" w14:textId="77777777" w:rsidR="002E4506" w:rsidRPr="009258D8" w:rsidRDefault="00000000">
            <w:pPr>
              <w:spacing w:after="40"/>
              <w:rPr>
                <w:color w:val="000000" w:themeColor="text1"/>
              </w:rPr>
            </w:pPr>
            <w:r w:rsidRPr="009258D8">
              <w:rPr>
                <w:color w:val="000000" w:themeColor="text1"/>
                <w:sz w:val="20"/>
              </w:rPr>
              <w:t>Bổ sung ngân sách, doanh thu, CAC và ROAS dự kiến từ file GĐ3 gốc</w:t>
            </w:r>
          </w:p>
        </w:tc>
        <w:tc>
          <w:tcPr>
            <w:tcW w:w="3130" w:type="dxa"/>
          </w:tcPr>
          <w:p w14:paraId="6D9CDC71" w14:textId="77777777" w:rsidR="002E4506" w:rsidRPr="009258D8" w:rsidRDefault="00000000">
            <w:pPr>
              <w:spacing w:after="40"/>
              <w:rPr>
                <w:color w:val="000000" w:themeColor="text1"/>
              </w:rPr>
            </w:pPr>
            <w:r w:rsidRPr="009258D8">
              <w:rPr>
                <w:color w:val="000000" w:themeColor="text1"/>
                <w:sz w:val="20"/>
              </w:rPr>
              <w:t>TV1</w:t>
            </w:r>
          </w:p>
        </w:tc>
        <w:tc>
          <w:tcPr>
            <w:tcW w:w="3130" w:type="dxa"/>
          </w:tcPr>
          <w:p w14:paraId="35C1BF61" w14:textId="77777777" w:rsidR="002E4506" w:rsidRPr="009258D8" w:rsidRDefault="00000000">
            <w:pPr>
              <w:spacing w:after="40"/>
              <w:rPr>
                <w:color w:val="000000" w:themeColor="text1"/>
              </w:rPr>
            </w:pPr>
            <w:r w:rsidRPr="009258D8">
              <w:rPr>
                <w:color w:val="000000" w:themeColor="text1"/>
                <w:sz w:val="20"/>
              </w:rPr>
              <w:t>Giá trị có nguồn, công thức và kỳ tính thống nhất</w:t>
            </w:r>
          </w:p>
        </w:tc>
      </w:tr>
    </w:tbl>
    <w:p w14:paraId="4618B074" w14:textId="77777777" w:rsidR="002E4506" w:rsidRPr="009258D8" w:rsidRDefault="002E4506">
      <w:pPr>
        <w:rPr>
          <w:color w:val="000000" w:themeColor="text1"/>
        </w:rPr>
      </w:pPr>
    </w:p>
    <w:p w14:paraId="3C362A55" w14:textId="77777777" w:rsidR="002E4506" w:rsidRPr="009258D8" w:rsidRDefault="00000000">
      <w:pPr>
        <w:pStyle w:val="Heading1"/>
        <w:rPr>
          <w:color w:val="000000" w:themeColor="text1"/>
        </w:rPr>
      </w:pPr>
      <w:r w:rsidRPr="009258D8">
        <w:rPr>
          <w:color w:val="000000" w:themeColor="text1"/>
        </w:rPr>
        <w:t>Phụ lục – Quy ước trạng thái</w:t>
      </w:r>
    </w:p>
    <w:p w14:paraId="0502D0B4" w14:textId="77777777" w:rsidR="002E4506" w:rsidRPr="009258D8" w:rsidRDefault="00000000">
      <w:pPr>
        <w:spacing w:after="100"/>
        <w:ind w:firstLine="432"/>
        <w:rPr>
          <w:color w:val="000000" w:themeColor="text1"/>
        </w:rPr>
      </w:pPr>
      <w:r w:rsidRPr="009258D8">
        <w:rPr>
          <w:color w:val="000000" w:themeColor="text1"/>
        </w:rPr>
        <w:t>“Đã có mẫu” nghĩa là đã chuẩn bị cấu trúc hoặc nội dung; không đồng nghĩa đã thực thi trên nền tảng. “Mô phỏng/ước tính” dùng cho dữ liệu minh họa, không được báo cáo như số liệu thật. “Chờ xác minh” là thông tin cần tài khoản, website, đối tác hoặc file nguồn xác nhận. Khi nộp, cần kèm workbook GD5_SOVA_Hoan_thien.xlsx và bộ ảnh minh chứng thực tế còn thiếu.</w:t>
      </w:r>
    </w:p>
    <w:sectPr w:rsidR="002E4506" w:rsidRPr="009258D8" w:rsidSect="00034616">
      <w:footerReference w:type="default" r:id="rId8"/>
      <w:pgSz w:w="12240" w:h="15840"/>
      <w:pgMar w:top="1152" w:right="1152" w:bottom="1152"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06D2" w14:textId="77777777" w:rsidR="00217B5C" w:rsidRDefault="00217B5C">
      <w:pPr>
        <w:spacing w:after="0" w:line="240" w:lineRule="auto"/>
      </w:pPr>
      <w:r>
        <w:separator/>
      </w:r>
    </w:p>
  </w:endnote>
  <w:endnote w:type="continuationSeparator" w:id="0">
    <w:p w14:paraId="6B864AE6" w14:textId="77777777" w:rsidR="00217B5C" w:rsidRDefault="00217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A2B8" w14:textId="20C9DFF3" w:rsidR="002E4506" w:rsidRDefault="002E450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362E4" w14:textId="77777777" w:rsidR="00217B5C" w:rsidRDefault="00217B5C">
      <w:pPr>
        <w:spacing w:after="0" w:line="240" w:lineRule="auto"/>
      </w:pPr>
      <w:r>
        <w:separator/>
      </w:r>
    </w:p>
  </w:footnote>
  <w:footnote w:type="continuationSeparator" w:id="0">
    <w:p w14:paraId="1FD8701C" w14:textId="77777777" w:rsidR="00217B5C" w:rsidRDefault="00217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623955">
    <w:abstractNumId w:val="8"/>
  </w:num>
  <w:num w:numId="2" w16cid:durableId="1764036927">
    <w:abstractNumId w:val="6"/>
  </w:num>
  <w:num w:numId="3" w16cid:durableId="530993292">
    <w:abstractNumId w:val="5"/>
  </w:num>
  <w:num w:numId="4" w16cid:durableId="824397037">
    <w:abstractNumId w:val="4"/>
  </w:num>
  <w:num w:numId="5" w16cid:durableId="1913545204">
    <w:abstractNumId w:val="7"/>
  </w:num>
  <w:num w:numId="6" w16cid:durableId="1252542544">
    <w:abstractNumId w:val="3"/>
  </w:num>
  <w:num w:numId="7" w16cid:durableId="2113814994">
    <w:abstractNumId w:val="2"/>
  </w:num>
  <w:num w:numId="8" w16cid:durableId="2072342829">
    <w:abstractNumId w:val="1"/>
  </w:num>
  <w:num w:numId="9" w16cid:durableId="165301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C60"/>
    <w:rsid w:val="00217B5C"/>
    <w:rsid w:val="0029639D"/>
    <w:rsid w:val="002E4506"/>
    <w:rsid w:val="002F7D7E"/>
    <w:rsid w:val="00326F90"/>
    <w:rsid w:val="00635079"/>
    <w:rsid w:val="007F2B77"/>
    <w:rsid w:val="00922349"/>
    <w:rsid w:val="009258D8"/>
    <w:rsid w:val="009C2070"/>
    <w:rsid w:val="00AA1D8D"/>
    <w:rsid w:val="00B059D7"/>
    <w:rsid w:val="00B47730"/>
    <w:rsid w:val="00BC6D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C0C48"/>
  <w14:defaultImageDpi w14:val="300"/>
  <w15:docId w15:val="{E871A631-32B5-46EF-9830-F7F0CA18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Phương Oanh</cp:lastModifiedBy>
  <cp:revision>7</cp:revision>
  <dcterms:created xsi:type="dcterms:W3CDTF">2026-10-21T09:17:00Z</dcterms:created>
  <dcterms:modified xsi:type="dcterms:W3CDTF">2026-10-21T09:19:00Z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0d47745a1d97db0b50f69f093c7e9fcab6dd08c72f20f1c765e789fb2180ae9e</vt:lpwstr>
  </property>
</Properties>
</file>