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Look w:val="04A0" w:firstRow="1" w:lastRow="0" w:firstColumn="1" w:lastColumn="0" w:noHBand="0" w:noVBand="1"/>
      </w:tblPr>
      <w:tblGrid>
        <w:gridCol w:w="4820"/>
        <w:gridCol w:w="4819"/>
      </w:tblGrid>
      <w:tr w:rsidR="00EC20CC" w:rsidRPr="00CD0C6F" w14:paraId="300174AD" w14:textId="77777777" w:rsidTr="00326363">
        <w:tc>
          <w:tcPr>
            <w:tcW w:w="4820" w:type="dxa"/>
            <w:shd w:val="clear" w:color="auto" w:fill="auto"/>
          </w:tcPr>
          <w:p w14:paraId="6FEB3489" w14:textId="7536726A" w:rsidR="00EC20CC" w:rsidRPr="00EC20CC" w:rsidRDefault="00EC20CC" w:rsidP="009D73DD">
            <w:pPr>
              <w:spacing w:after="0"/>
              <w:rPr>
                <w:rFonts w:ascii="Times New Roman" w:hAnsi="Times New Roman"/>
                <w:b/>
                <w:sz w:val="26"/>
                <w:szCs w:val="26"/>
              </w:rPr>
            </w:pPr>
            <w:r w:rsidRPr="00EC20CC">
              <w:rPr>
                <w:rFonts w:ascii="Times New Roman" w:hAnsi="Times New Roman"/>
                <w:b/>
                <w:sz w:val="26"/>
                <w:szCs w:val="26"/>
              </w:rPr>
              <w:t>PHÒNG GD&amp;ĐT</w:t>
            </w:r>
            <w:r>
              <w:rPr>
                <w:rFonts w:ascii="Times New Roman" w:hAnsi="Times New Roman"/>
                <w:b/>
                <w:sz w:val="26"/>
                <w:szCs w:val="26"/>
              </w:rPr>
              <w:t xml:space="preserve"> HUYỆN</w:t>
            </w:r>
            <w:r w:rsidRPr="00EC20CC">
              <w:rPr>
                <w:rFonts w:ascii="Times New Roman" w:hAnsi="Times New Roman"/>
                <w:b/>
                <w:sz w:val="26"/>
                <w:szCs w:val="26"/>
              </w:rPr>
              <w:t xml:space="preserve"> THANH TRÌ</w:t>
            </w:r>
          </w:p>
          <w:p w14:paraId="37A223D0" w14:textId="77777777" w:rsidR="00EC20CC" w:rsidRPr="00EC20CC" w:rsidRDefault="00EC20CC" w:rsidP="009D73DD">
            <w:pPr>
              <w:spacing w:after="0"/>
              <w:rPr>
                <w:rFonts w:ascii="Times New Roman" w:hAnsi="Times New Roman"/>
                <w:b/>
                <w:sz w:val="26"/>
                <w:szCs w:val="26"/>
              </w:rPr>
            </w:pPr>
            <w:r w:rsidRPr="00EC20CC">
              <w:rPr>
                <w:rFonts w:ascii="Times New Roman" w:hAnsi="Times New Roman"/>
                <w:b/>
                <w:sz w:val="26"/>
                <w:szCs w:val="26"/>
              </w:rPr>
              <w:t>TRƯỜNG TIỂU HỌC THANH LIỆT</w:t>
            </w:r>
          </w:p>
          <w:p w14:paraId="506696CD" w14:textId="7B7B4401" w:rsidR="00EC20CC" w:rsidRPr="00161943" w:rsidRDefault="00EC20CC" w:rsidP="009D73DD">
            <w:pPr>
              <w:spacing w:after="0"/>
              <w:rPr>
                <w:rFonts w:ascii="Times New Roman" w:hAnsi="Times New Roman"/>
                <w:b/>
                <w:sz w:val="26"/>
                <w:szCs w:val="26"/>
              </w:rPr>
            </w:pPr>
            <w:r w:rsidRPr="00161943">
              <w:rPr>
                <w:rFonts w:ascii="Times New Roman" w:hAnsi="Times New Roman"/>
                <w:b/>
                <w:sz w:val="28"/>
                <w:szCs w:val="26"/>
              </w:rPr>
              <w:t>Tuầ</w:t>
            </w:r>
            <w:r w:rsidR="00CF617D" w:rsidRPr="00161943">
              <w:rPr>
                <w:rFonts w:ascii="Times New Roman" w:hAnsi="Times New Roman"/>
                <w:b/>
                <w:sz w:val="28"/>
                <w:szCs w:val="26"/>
              </w:rPr>
              <w:t>n: 1</w:t>
            </w:r>
          </w:p>
        </w:tc>
        <w:tc>
          <w:tcPr>
            <w:tcW w:w="4819" w:type="dxa"/>
            <w:shd w:val="clear" w:color="auto" w:fill="auto"/>
          </w:tcPr>
          <w:p w14:paraId="3A60ED89" w14:textId="77777777" w:rsidR="00EC20CC" w:rsidRPr="008C6ACB" w:rsidRDefault="00EC20CC" w:rsidP="009D73DD">
            <w:pPr>
              <w:spacing w:after="0"/>
              <w:jc w:val="center"/>
              <w:rPr>
                <w:rFonts w:ascii="Times New Roman" w:hAnsi="Times New Roman"/>
                <w:b/>
                <w:bCs/>
                <w:iCs/>
                <w:sz w:val="26"/>
                <w:szCs w:val="26"/>
              </w:rPr>
            </w:pPr>
            <w:r w:rsidRPr="008C6ACB">
              <w:rPr>
                <w:rFonts w:ascii="Times New Roman" w:hAnsi="Times New Roman"/>
                <w:b/>
                <w:bCs/>
                <w:iCs/>
                <w:sz w:val="26"/>
                <w:szCs w:val="26"/>
              </w:rPr>
              <w:t>KẾ HOẠCH BÀI DẠY</w:t>
            </w:r>
          </w:p>
          <w:p w14:paraId="33856F25" w14:textId="6E81B249" w:rsidR="00EC20CC" w:rsidRPr="008C6ACB" w:rsidRDefault="00326363" w:rsidP="008C6ACB">
            <w:pPr>
              <w:spacing w:after="0"/>
              <w:rPr>
                <w:rFonts w:ascii="Times New Roman" w:hAnsi="Times New Roman"/>
                <w:b/>
                <w:bCs/>
                <w:iCs/>
                <w:sz w:val="26"/>
                <w:szCs w:val="26"/>
              </w:rPr>
            </w:pPr>
            <w:r>
              <w:rPr>
                <w:rFonts w:ascii="Times New Roman" w:hAnsi="Times New Roman"/>
                <w:b/>
                <w:bCs/>
                <w:iCs/>
                <w:sz w:val="26"/>
                <w:szCs w:val="26"/>
              </w:rPr>
              <w:t xml:space="preserve">   </w:t>
            </w:r>
            <w:r w:rsidR="00EC20CC" w:rsidRPr="008C6ACB">
              <w:rPr>
                <w:rFonts w:ascii="Times New Roman" w:hAnsi="Times New Roman"/>
                <w:b/>
                <w:bCs/>
                <w:iCs/>
                <w:sz w:val="26"/>
                <w:szCs w:val="26"/>
              </w:rPr>
              <w:t xml:space="preserve">MÔN: </w:t>
            </w:r>
            <w:r>
              <w:rPr>
                <w:rFonts w:ascii="Times New Roman" w:hAnsi="Times New Roman"/>
                <w:b/>
                <w:bCs/>
                <w:iCs/>
                <w:sz w:val="26"/>
                <w:szCs w:val="26"/>
              </w:rPr>
              <w:t>HĐTN –</w:t>
            </w:r>
            <w:r w:rsidR="00161943">
              <w:rPr>
                <w:rFonts w:ascii="Times New Roman" w:hAnsi="Times New Roman"/>
                <w:b/>
                <w:bCs/>
                <w:iCs/>
                <w:sz w:val="26"/>
                <w:szCs w:val="26"/>
              </w:rPr>
              <w:t xml:space="preserve"> </w:t>
            </w:r>
            <w:r>
              <w:rPr>
                <w:rFonts w:ascii="Times New Roman" w:hAnsi="Times New Roman"/>
                <w:b/>
                <w:bCs/>
                <w:iCs/>
                <w:sz w:val="26"/>
                <w:szCs w:val="26"/>
              </w:rPr>
              <w:t>SINH HOẠT LỚP</w:t>
            </w:r>
          </w:p>
          <w:p w14:paraId="058A91A1" w14:textId="78790FC3" w:rsidR="00EC20CC" w:rsidRPr="00326363" w:rsidRDefault="00EC20CC" w:rsidP="009D73DD">
            <w:pPr>
              <w:spacing w:after="0"/>
              <w:jc w:val="center"/>
              <w:rPr>
                <w:rFonts w:ascii="Times New Roman" w:hAnsi="Times New Roman"/>
                <w:i/>
                <w:iCs/>
                <w:sz w:val="28"/>
                <w:szCs w:val="28"/>
              </w:rPr>
            </w:pPr>
            <w:r w:rsidRPr="00326363">
              <w:rPr>
                <w:rFonts w:ascii="Times New Roman" w:hAnsi="Times New Roman"/>
                <w:i/>
                <w:iCs/>
                <w:sz w:val="28"/>
                <w:szCs w:val="26"/>
              </w:rPr>
              <w:t>Ngày dạy:……………………………</w:t>
            </w:r>
          </w:p>
        </w:tc>
      </w:tr>
    </w:tbl>
    <w:p w14:paraId="3DC2F8D7" w14:textId="1B60C6C6" w:rsidR="00EC20CC" w:rsidRPr="00613C35" w:rsidRDefault="00EC20CC" w:rsidP="00326363">
      <w:pPr>
        <w:spacing w:after="0" w:line="240" w:lineRule="auto"/>
        <w:jc w:val="center"/>
        <w:rPr>
          <w:rFonts w:ascii="Times New Roman" w:hAnsi="Times New Roman"/>
          <w:bCs/>
          <w:iCs/>
          <w:sz w:val="26"/>
          <w:szCs w:val="26"/>
        </w:rPr>
      </w:pPr>
      <w:r w:rsidRPr="008C6ACB">
        <w:rPr>
          <w:rFonts w:ascii="Times New Roman" w:hAnsi="Times New Roman"/>
          <w:b/>
          <w:bCs/>
          <w:iCs/>
          <w:sz w:val="26"/>
          <w:szCs w:val="26"/>
        </w:rPr>
        <w:t>BÀI: CÁC BẠN CỦA EM</w:t>
      </w:r>
    </w:p>
    <w:p w14:paraId="42E5EA9D" w14:textId="331561AB" w:rsidR="00EC20CC" w:rsidRPr="00161943" w:rsidRDefault="00EC20CC" w:rsidP="00326363">
      <w:pPr>
        <w:spacing w:after="0" w:line="240" w:lineRule="auto"/>
        <w:rPr>
          <w:rFonts w:ascii="Times New Roman" w:eastAsia="Calibri" w:hAnsi="Times New Roman" w:cs="Times New Roman"/>
          <w:b/>
          <w:sz w:val="28"/>
          <w:szCs w:val="24"/>
          <w:lang w:val="vi-VN"/>
        </w:rPr>
      </w:pPr>
      <w:r w:rsidRPr="00161943">
        <w:rPr>
          <w:rFonts w:ascii="Times New Roman" w:eastAsia="Calibri" w:hAnsi="Times New Roman" w:cs="Times New Roman"/>
          <w:b/>
          <w:sz w:val="28"/>
          <w:szCs w:val="24"/>
        </w:rPr>
        <w:t xml:space="preserve">I. </w:t>
      </w:r>
      <w:r w:rsidR="008C6ACB" w:rsidRPr="00161943">
        <w:rPr>
          <w:rFonts w:ascii="Times New Roman" w:eastAsia="Calibri" w:hAnsi="Times New Roman" w:cs="Times New Roman"/>
          <w:b/>
          <w:sz w:val="28"/>
          <w:szCs w:val="24"/>
        </w:rPr>
        <w:t>YÊU</w:t>
      </w:r>
      <w:r w:rsidR="008C6ACB" w:rsidRPr="00161943">
        <w:rPr>
          <w:rFonts w:ascii="Times New Roman" w:eastAsia="Calibri" w:hAnsi="Times New Roman" w:cs="Times New Roman"/>
          <w:b/>
          <w:sz w:val="28"/>
          <w:szCs w:val="24"/>
          <w:lang w:val="vi-VN"/>
        </w:rPr>
        <w:t xml:space="preserve"> CẦU CẦN ĐẠT:</w:t>
      </w:r>
    </w:p>
    <w:p w14:paraId="6FC800D5" w14:textId="60CE7D9C" w:rsidR="00EC20CC" w:rsidRPr="008C6ACB" w:rsidRDefault="00EC20CC" w:rsidP="00326363">
      <w:pPr>
        <w:spacing w:after="0" w:line="240" w:lineRule="auto"/>
        <w:jc w:val="both"/>
        <w:rPr>
          <w:rFonts w:ascii="Times New Roman" w:eastAsia="SimSun" w:hAnsi="Times New Roman" w:cs="Times New Roman"/>
          <w:bCs/>
          <w:sz w:val="28"/>
          <w:szCs w:val="28"/>
          <w:lang w:val="vi-VN" w:eastAsia="zh-CN"/>
        </w:rPr>
      </w:pPr>
      <w:r w:rsidRPr="008C6ACB">
        <w:rPr>
          <w:rFonts w:ascii="Times New Roman" w:eastAsia="SimSun" w:hAnsi="Times New Roman" w:cs="Times New Roman"/>
          <w:bCs/>
          <w:sz w:val="28"/>
          <w:szCs w:val="28"/>
          <w:lang w:val="vi-VN" w:eastAsia="zh-CN"/>
        </w:rPr>
        <w:t>- Học sinh biết những hoạt động của tuần 2.</w:t>
      </w:r>
      <w:r w:rsidR="008C6ACB">
        <w:rPr>
          <w:rFonts w:ascii="Times New Roman" w:eastAsia="SimSun" w:hAnsi="Times New Roman" w:cs="Times New Roman"/>
          <w:bCs/>
          <w:sz w:val="28"/>
          <w:szCs w:val="28"/>
          <w:lang w:val="vi-VN" w:eastAsia="zh-CN"/>
        </w:rPr>
        <w:t xml:space="preserve"> </w:t>
      </w:r>
      <w:r w:rsidRPr="008C6ACB">
        <w:rPr>
          <w:rFonts w:ascii="Times New Roman" w:eastAsia="SimSun" w:hAnsi="Times New Roman" w:cs="Times New Roman"/>
          <w:bCs/>
          <w:sz w:val="28"/>
          <w:szCs w:val="28"/>
          <w:lang w:val="vi-VN" w:eastAsia="zh-CN"/>
        </w:rPr>
        <w:t>Học sinh bước đầu giới thiệu bản thân và làm quen với một số bạn mới trong lớp.</w:t>
      </w:r>
    </w:p>
    <w:p w14:paraId="63B5E4B3" w14:textId="1FA4CDD3" w:rsidR="00EC20CC" w:rsidRDefault="00EC20CC" w:rsidP="00326363">
      <w:pPr>
        <w:spacing w:after="0" w:line="240" w:lineRule="auto"/>
        <w:jc w:val="both"/>
        <w:rPr>
          <w:rFonts w:ascii="Times New Roman" w:eastAsia="SimSun" w:hAnsi="Times New Roman" w:cs="Times New Roman"/>
          <w:bCs/>
          <w:sz w:val="28"/>
          <w:szCs w:val="28"/>
          <w:lang w:val="vi-VN" w:eastAsia="zh-CN"/>
        </w:rPr>
      </w:pPr>
      <w:r w:rsidRPr="008C6ACB">
        <w:rPr>
          <w:rFonts w:ascii="Times New Roman" w:eastAsia="SimSun" w:hAnsi="Times New Roman" w:cs="Times New Roman"/>
          <w:bCs/>
          <w:sz w:val="28"/>
          <w:szCs w:val="28"/>
          <w:lang w:val="vi-VN" w:eastAsia="zh-CN"/>
        </w:rPr>
        <w:t>- Học sinh tự đánh giá những việc đã làm được trong tuần 1.</w:t>
      </w:r>
      <w:r w:rsidR="008C6ACB">
        <w:rPr>
          <w:rFonts w:ascii="Times New Roman" w:eastAsia="SimSun" w:hAnsi="Times New Roman" w:cs="Times New Roman"/>
          <w:bCs/>
          <w:sz w:val="28"/>
          <w:szCs w:val="28"/>
          <w:lang w:val="vi-VN" w:eastAsia="zh-CN"/>
        </w:rPr>
        <w:t xml:space="preserve"> </w:t>
      </w:r>
      <w:r w:rsidRPr="008C6ACB">
        <w:rPr>
          <w:rFonts w:ascii="Times New Roman" w:eastAsia="SimSun" w:hAnsi="Times New Roman" w:cs="Times New Roman"/>
          <w:bCs/>
          <w:sz w:val="28"/>
          <w:szCs w:val="28"/>
          <w:lang w:val="vi-VN" w:eastAsia="zh-CN"/>
        </w:rPr>
        <w:t>Học sinh đề ra kế hoạch hoạt động tuần 2.</w:t>
      </w:r>
      <w:r w:rsidR="008C6ACB">
        <w:rPr>
          <w:rFonts w:ascii="Times New Roman" w:eastAsia="SimSun" w:hAnsi="Times New Roman" w:cs="Times New Roman"/>
          <w:bCs/>
          <w:sz w:val="28"/>
          <w:szCs w:val="28"/>
          <w:lang w:val="vi-VN" w:eastAsia="zh-CN"/>
        </w:rPr>
        <w:t xml:space="preserve"> </w:t>
      </w:r>
      <w:r w:rsidRPr="008C6ACB">
        <w:rPr>
          <w:rFonts w:ascii="Times New Roman" w:eastAsia="SimSun" w:hAnsi="Times New Roman" w:cs="Times New Roman"/>
          <w:bCs/>
          <w:sz w:val="28"/>
          <w:szCs w:val="28"/>
          <w:lang w:val="vi-VN" w:eastAsia="zh-CN"/>
        </w:rPr>
        <w:t>Học sinh tự giới thiệu bản thân và làm quen được với các bạn trong lớp.</w:t>
      </w:r>
    </w:p>
    <w:p w14:paraId="1078E309" w14:textId="2788C4C7" w:rsidR="00326363" w:rsidRPr="00326363" w:rsidRDefault="00326363" w:rsidP="00326363">
      <w:pPr>
        <w:spacing w:after="0" w:line="240" w:lineRule="auto"/>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Năng lực giao tiếp và hợp tác, ngôn ngữ.</w:t>
      </w:r>
    </w:p>
    <w:p w14:paraId="1CCEC9D5" w14:textId="0D9DB09F" w:rsidR="00EC20CC" w:rsidRPr="008C6ACB" w:rsidRDefault="00326363" w:rsidP="00326363">
      <w:pPr>
        <w:spacing w:after="0" w:line="240" w:lineRule="auto"/>
        <w:jc w:val="both"/>
        <w:rPr>
          <w:rFonts w:ascii="Times New Roman" w:eastAsia="SimSun" w:hAnsi="Times New Roman" w:cs="Times New Roman"/>
          <w:bCs/>
          <w:sz w:val="28"/>
          <w:szCs w:val="28"/>
          <w:lang w:val="vi-VN" w:eastAsia="zh-CN"/>
        </w:rPr>
      </w:pPr>
      <w:r>
        <w:rPr>
          <w:rFonts w:ascii="Times New Roman" w:eastAsia="SimSun" w:hAnsi="Times New Roman" w:cs="Times New Roman"/>
          <w:bCs/>
          <w:sz w:val="28"/>
          <w:szCs w:val="28"/>
          <w:lang w:val="vi-VN" w:eastAsia="zh-CN"/>
        </w:rPr>
        <w:t>- GD HS vui chơi</w:t>
      </w:r>
      <w:r w:rsidR="00EC20CC" w:rsidRPr="008C6ACB">
        <w:rPr>
          <w:rFonts w:ascii="Times New Roman" w:eastAsia="SimSun" w:hAnsi="Times New Roman" w:cs="Times New Roman"/>
          <w:bCs/>
          <w:sz w:val="28"/>
          <w:szCs w:val="28"/>
          <w:lang w:val="vi-VN" w:eastAsia="zh-CN"/>
        </w:rPr>
        <w:t xml:space="preserve"> thân thiện và đoàn kết với các bạn.</w:t>
      </w:r>
    </w:p>
    <w:p w14:paraId="4421BDC8" w14:textId="77777777" w:rsidR="00EC20CC" w:rsidRPr="00E253D9" w:rsidRDefault="00EC20CC" w:rsidP="00326363">
      <w:pPr>
        <w:spacing w:after="0" w:line="240" w:lineRule="auto"/>
        <w:jc w:val="both"/>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t>II. ĐỒ DÙNG DẠY HỌC:</w:t>
      </w:r>
    </w:p>
    <w:p w14:paraId="5D7A6D7B" w14:textId="77777777" w:rsidR="00EC20CC" w:rsidRPr="008C6ACB" w:rsidRDefault="00EC20CC" w:rsidP="00326363">
      <w:pPr>
        <w:spacing w:after="0" w:line="240" w:lineRule="auto"/>
        <w:jc w:val="both"/>
        <w:rPr>
          <w:rFonts w:ascii="Times New Roman" w:eastAsia="SimSun" w:hAnsi="Times New Roman" w:cs="Times New Roman"/>
          <w:bCs/>
          <w:sz w:val="28"/>
          <w:szCs w:val="28"/>
          <w:lang w:val="nl-NL" w:eastAsia="zh-CN"/>
        </w:rPr>
      </w:pPr>
      <w:r w:rsidRPr="008C6ACB">
        <w:rPr>
          <w:rFonts w:ascii="Times New Roman" w:eastAsia="SimSun" w:hAnsi="Times New Roman" w:cs="Times New Roman"/>
          <w:bCs/>
          <w:sz w:val="28"/>
          <w:szCs w:val="28"/>
          <w:lang w:val="nl-NL" w:eastAsia="zh-CN"/>
        </w:rPr>
        <w:t>- Máy chiếu.</w:t>
      </w:r>
    </w:p>
    <w:p w14:paraId="3CC700FE" w14:textId="51D331EC" w:rsidR="00EC20CC" w:rsidRPr="008C6ACB" w:rsidRDefault="00EC20CC" w:rsidP="00326363">
      <w:pPr>
        <w:spacing w:after="0" w:line="240" w:lineRule="auto"/>
        <w:jc w:val="both"/>
        <w:rPr>
          <w:rFonts w:ascii="Times New Roman" w:eastAsia="SimSun" w:hAnsi="Times New Roman" w:cs="Times New Roman"/>
          <w:sz w:val="28"/>
          <w:szCs w:val="28"/>
          <w:lang w:val="nl-NL" w:eastAsia="zh-CN"/>
        </w:rPr>
      </w:pPr>
      <w:r w:rsidRPr="008C6ACB">
        <w:rPr>
          <w:rFonts w:ascii="Times New Roman" w:eastAsia="SimSun" w:hAnsi="Times New Roman" w:cs="Times New Roman"/>
          <w:bCs/>
          <w:sz w:val="28"/>
          <w:szCs w:val="28"/>
          <w:lang w:val="nl-NL" w:eastAsia="zh-CN"/>
        </w:rPr>
        <w:t xml:space="preserve">- </w:t>
      </w:r>
      <w:r w:rsidR="00326363">
        <w:rPr>
          <w:rFonts w:ascii="Times New Roman" w:eastAsia="SimSun" w:hAnsi="Times New Roman" w:cs="Times New Roman"/>
          <w:bCs/>
          <w:sz w:val="28"/>
          <w:szCs w:val="28"/>
          <w:lang w:val="nl-NL" w:eastAsia="zh-CN"/>
        </w:rPr>
        <w:t>V</w:t>
      </w:r>
      <w:r w:rsidRPr="008C6ACB">
        <w:rPr>
          <w:rFonts w:ascii="Times New Roman" w:eastAsia="SimSun" w:hAnsi="Times New Roman" w:cs="Times New Roman"/>
          <w:bCs/>
          <w:sz w:val="28"/>
          <w:szCs w:val="28"/>
          <w:lang w:val="nl-NL" w:eastAsia="zh-CN"/>
        </w:rPr>
        <w:t>ideo bài hát: Cả tuần đều ngoan</w:t>
      </w:r>
      <w:r w:rsidR="00673C66" w:rsidRPr="008C6ACB">
        <w:rPr>
          <w:rFonts w:ascii="Times New Roman" w:eastAsia="SimSun" w:hAnsi="Times New Roman" w:cs="Times New Roman"/>
          <w:bCs/>
          <w:sz w:val="28"/>
          <w:szCs w:val="28"/>
          <w:lang w:val="nl-NL" w:eastAsia="zh-CN"/>
        </w:rPr>
        <w:t>, Chào người bạn mới đến.</w:t>
      </w:r>
    </w:p>
    <w:p w14:paraId="2EFB472A" w14:textId="00001C5F" w:rsidR="00EC20CC" w:rsidRPr="008C6ACB" w:rsidRDefault="00EC20CC" w:rsidP="00326363">
      <w:pPr>
        <w:spacing w:after="0" w:line="240" w:lineRule="auto"/>
        <w:jc w:val="both"/>
        <w:rPr>
          <w:rFonts w:ascii="Times New Roman" w:eastAsia="SimSun" w:hAnsi="Times New Roman" w:cs="Times New Roman"/>
          <w:b/>
          <w:sz w:val="26"/>
          <w:szCs w:val="26"/>
          <w:lang w:val="nl-NL" w:eastAsia="zh-CN"/>
        </w:rPr>
      </w:pPr>
      <w:r w:rsidRPr="008C6ACB">
        <w:rPr>
          <w:rFonts w:ascii="Times New Roman" w:eastAsia="SimSun" w:hAnsi="Times New Roman" w:cs="Times New Roman"/>
          <w:b/>
          <w:sz w:val="26"/>
          <w:szCs w:val="26"/>
          <w:lang w:val="nl-NL" w:eastAsia="zh-CN"/>
        </w:rPr>
        <w:t>III. CÁC HOẠT ĐỘNG DẠY HỌC</w:t>
      </w:r>
      <w:r w:rsidR="008C6ACB">
        <w:rPr>
          <w:rFonts w:ascii="Times New Roman" w:eastAsia="SimSun" w:hAnsi="Times New Roman" w:cs="Times New Roman"/>
          <w:b/>
          <w:sz w:val="26"/>
          <w:szCs w:val="26"/>
          <w:lang w:val="vi-VN" w:eastAsia="zh-CN"/>
        </w:rPr>
        <w:t xml:space="preserve"> CHỦ YẾU</w:t>
      </w:r>
      <w:r w:rsidRPr="008C6ACB">
        <w:rPr>
          <w:rFonts w:ascii="Times New Roman" w:eastAsia="SimSun" w:hAnsi="Times New Roman" w:cs="Times New Roman"/>
          <w:b/>
          <w:sz w:val="26"/>
          <w:szCs w:val="26"/>
          <w:lang w:val="nl-NL" w:eastAsia="zh-CN"/>
        </w:rPr>
        <w:t>:</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5220"/>
        <w:gridCol w:w="3393"/>
      </w:tblGrid>
      <w:tr w:rsidR="00EC20CC" w:rsidRPr="00E253D9" w14:paraId="13280F14" w14:textId="77777777" w:rsidTr="00326363">
        <w:tc>
          <w:tcPr>
            <w:tcW w:w="630" w:type="dxa"/>
          </w:tcPr>
          <w:p w14:paraId="78E5E860" w14:textId="77777777" w:rsidR="00EC20CC" w:rsidRPr="00E253D9" w:rsidRDefault="00EC20CC" w:rsidP="00326363">
            <w:pPr>
              <w:spacing w:after="0" w:line="240" w:lineRule="auto"/>
              <w:jc w:val="center"/>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t>TG</w:t>
            </w:r>
          </w:p>
        </w:tc>
        <w:tc>
          <w:tcPr>
            <w:tcW w:w="5220" w:type="dxa"/>
            <w:shd w:val="clear" w:color="auto" w:fill="auto"/>
          </w:tcPr>
          <w:p w14:paraId="2710AE14" w14:textId="2DF8BD20" w:rsidR="00EC20CC" w:rsidRPr="00E253D9" w:rsidRDefault="009D73DD" w:rsidP="00326363">
            <w:pPr>
              <w:spacing w:after="0" w:line="240" w:lineRule="auto"/>
              <w:jc w:val="both"/>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t>HOẠT ĐỘNG CỦA THẦY</w:t>
            </w:r>
          </w:p>
        </w:tc>
        <w:tc>
          <w:tcPr>
            <w:tcW w:w="3393" w:type="dxa"/>
            <w:shd w:val="clear" w:color="auto" w:fill="auto"/>
          </w:tcPr>
          <w:p w14:paraId="45F2EAD7" w14:textId="6A40FE2E" w:rsidR="00EC20CC" w:rsidRPr="00E253D9" w:rsidRDefault="009D73DD" w:rsidP="00326363">
            <w:pPr>
              <w:spacing w:after="0" w:line="240" w:lineRule="auto"/>
              <w:jc w:val="center"/>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t>HOẠT ĐỘNG CỦA TRÒ</w:t>
            </w:r>
          </w:p>
        </w:tc>
      </w:tr>
      <w:tr w:rsidR="00EC20CC" w:rsidRPr="00DD1604" w14:paraId="4DDAAD24" w14:textId="77777777" w:rsidTr="00326363">
        <w:tc>
          <w:tcPr>
            <w:tcW w:w="630" w:type="dxa"/>
            <w:tcBorders>
              <w:bottom w:val="single" w:sz="4" w:space="0" w:color="auto"/>
            </w:tcBorders>
          </w:tcPr>
          <w:p w14:paraId="02D724FF" w14:textId="77777777" w:rsidR="00EC20CC" w:rsidRPr="00DA2733" w:rsidRDefault="00EC20CC" w:rsidP="00326363">
            <w:pPr>
              <w:spacing w:after="0" w:line="240" w:lineRule="auto"/>
              <w:jc w:val="center"/>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2’</w:t>
            </w:r>
          </w:p>
        </w:tc>
        <w:tc>
          <w:tcPr>
            <w:tcW w:w="5220" w:type="dxa"/>
            <w:tcBorders>
              <w:bottom w:val="single" w:sz="4" w:space="0" w:color="auto"/>
            </w:tcBorders>
            <w:shd w:val="clear" w:color="auto" w:fill="auto"/>
          </w:tcPr>
          <w:p w14:paraId="1E6BA407" w14:textId="5EA0F81F" w:rsidR="001802C8" w:rsidRDefault="001802C8" w:rsidP="00326363">
            <w:pPr>
              <w:spacing w:after="0" w:line="240" w:lineRule="auto"/>
              <w:jc w:val="both"/>
              <w:rPr>
                <w:rFonts w:ascii="Times New Roman" w:hAnsi="Times New Roman"/>
                <w:b/>
                <w:color w:val="FF0000"/>
                <w:sz w:val="28"/>
                <w:szCs w:val="28"/>
                <w:lang w:val="nl-NL"/>
              </w:rPr>
            </w:pPr>
            <w:r>
              <w:rPr>
                <w:rFonts w:ascii="Times New Roman" w:hAnsi="Times New Roman"/>
                <w:b/>
                <w:color w:val="FF0000"/>
                <w:sz w:val="28"/>
                <w:szCs w:val="28"/>
                <w:lang w:val="nl-NL"/>
              </w:rPr>
              <w:t>1. Hoạt động mở đầ</w:t>
            </w:r>
            <w:r w:rsidR="00326363">
              <w:rPr>
                <w:rFonts w:ascii="Times New Roman" w:hAnsi="Times New Roman"/>
                <w:b/>
                <w:color w:val="FF0000"/>
                <w:sz w:val="28"/>
                <w:szCs w:val="28"/>
                <w:lang w:val="nl-NL"/>
              </w:rPr>
              <w:t>u</w:t>
            </w:r>
          </w:p>
          <w:p w14:paraId="228056DE" w14:textId="77777777" w:rsidR="001802C8" w:rsidRDefault="001802C8" w:rsidP="00326363">
            <w:pPr>
              <w:spacing w:after="0" w:line="240" w:lineRule="auto"/>
              <w:jc w:val="both"/>
              <w:rPr>
                <w:rFonts w:ascii="Times New Roman" w:hAnsi="Times New Roman"/>
                <w:b/>
                <w:sz w:val="28"/>
                <w:szCs w:val="28"/>
                <w:lang w:val="vi-VN"/>
              </w:rPr>
            </w:pPr>
            <w:r>
              <w:rPr>
                <w:rFonts w:ascii="Times New Roman" w:hAnsi="Times New Roman"/>
                <w:b/>
                <w:sz w:val="28"/>
                <w:szCs w:val="28"/>
                <w:lang w:val="vi-VN"/>
              </w:rPr>
              <w:t>* Khởi động:</w:t>
            </w:r>
          </w:p>
          <w:p w14:paraId="30915093" w14:textId="77777777" w:rsidR="001802C8" w:rsidRDefault="001802C8" w:rsidP="00326363">
            <w:pPr>
              <w:spacing w:after="0" w:line="240" w:lineRule="auto"/>
              <w:jc w:val="both"/>
              <w:rPr>
                <w:rFonts w:ascii="Times New Roman" w:hAnsi="Times New Roman"/>
                <w:bCs/>
                <w:sz w:val="28"/>
                <w:szCs w:val="28"/>
                <w:lang w:val="vi-VN"/>
              </w:rPr>
            </w:pPr>
            <w:r>
              <w:rPr>
                <w:rFonts w:ascii="Times New Roman" w:hAnsi="Times New Roman"/>
                <w:bCs/>
                <w:sz w:val="28"/>
                <w:szCs w:val="28"/>
                <w:lang w:val="vi-VN"/>
              </w:rPr>
              <w:t>- GV cho HS hát.</w:t>
            </w:r>
          </w:p>
          <w:p w14:paraId="51CCEDA5" w14:textId="77777777" w:rsidR="001802C8" w:rsidRDefault="001802C8" w:rsidP="00326363">
            <w:pPr>
              <w:spacing w:after="0" w:line="240" w:lineRule="auto"/>
              <w:jc w:val="both"/>
              <w:rPr>
                <w:rFonts w:ascii="Times New Roman" w:hAnsi="Times New Roman"/>
                <w:b/>
                <w:sz w:val="28"/>
                <w:szCs w:val="28"/>
                <w:lang w:val="vi-VN"/>
              </w:rPr>
            </w:pPr>
            <w:r>
              <w:rPr>
                <w:rFonts w:ascii="Times New Roman" w:hAnsi="Times New Roman"/>
                <w:b/>
                <w:sz w:val="28"/>
                <w:szCs w:val="28"/>
                <w:lang w:val="vi-VN"/>
              </w:rPr>
              <w:t>* Kết nối:</w:t>
            </w:r>
          </w:p>
          <w:p w14:paraId="77A05225" w14:textId="3C3847E5" w:rsidR="00673C66" w:rsidRPr="001802C8" w:rsidRDefault="001802C8" w:rsidP="00326363">
            <w:pPr>
              <w:spacing w:after="0" w:line="240" w:lineRule="auto"/>
              <w:jc w:val="both"/>
              <w:rPr>
                <w:rFonts w:ascii="Times New Roman" w:hAnsi="Times New Roman"/>
                <w:bCs/>
                <w:sz w:val="28"/>
                <w:szCs w:val="28"/>
                <w:lang w:val="vi-VN"/>
              </w:rPr>
            </w:pPr>
            <w:r>
              <w:rPr>
                <w:rFonts w:ascii="Times New Roman" w:hAnsi="Times New Roman"/>
                <w:bCs/>
                <w:sz w:val="28"/>
                <w:szCs w:val="28"/>
                <w:lang w:val="vi-VN"/>
              </w:rPr>
              <w:t>- GV nêu tên bài học.</w:t>
            </w:r>
          </w:p>
        </w:tc>
        <w:tc>
          <w:tcPr>
            <w:tcW w:w="3393" w:type="dxa"/>
            <w:tcBorders>
              <w:bottom w:val="single" w:sz="4" w:space="0" w:color="auto"/>
            </w:tcBorders>
            <w:shd w:val="clear" w:color="auto" w:fill="auto"/>
          </w:tcPr>
          <w:p w14:paraId="5C7C5D49"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2A139F80" w14:textId="77777777" w:rsidR="00EC20CC" w:rsidRPr="00DD1604" w:rsidRDefault="00EC20CC" w:rsidP="00326363">
            <w:pPr>
              <w:spacing w:after="0" w:line="240" w:lineRule="auto"/>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HS hát.</w:t>
            </w:r>
          </w:p>
        </w:tc>
      </w:tr>
      <w:tr w:rsidR="00EC20CC" w:rsidRPr="00DD1604" w14:paraId="2A7B4EFD" w14:textId="77777777" w:rsidTr="00326363">
        <w:tc>
          <w:tcPr>
            <w:tcW w:w="630" w:type="dxa"/>
            <w:tcBorders>
              <w:bottom w:val="nil"/>
            </w:tcBorders>
          </w:tcPr>
          <w:p w14:paraId="59312E65" w14:textId="77777777" w:rsidR="00EC20CC" w:rsidRPr="00DD1604" w:rsidRDefault="00EC20CC" w:rsidP="00326363">
            <w:pPr>
              <w:spacing w:after="0" w:line="240" w:lineRule="auto"/>
              <w:jc w:val="center"/>
              <w:rPr>
                <w:rFonts w:ascii="Times New Roman" w:eastAsia="Calibri" w:hAnsi="Times New Roman" w:cs="Times New Roman"/>
                <w:b/>
                <w:sz w:val="28"/>
                <w:szCs w:val="28"/>
                <w:lang w:val="nl-NL"/>
              </w:rPr>
            </w:pPr>
          </w:p>
          <w:p w14:paraId="4ECDBD3F" w14:textId="77777777" w:rsidR="00EC20CC" w:rsidRPr="00DD1604" w:rsidRDefault="00EC20CC" w:rsidP="00326363">
            <w:pPr>
              <w:spacing w:after="0" w:line="240" w:lineRule="auto"/>
              <w:jc w:val="center"/>
              <w:rPr>
                <w:rFonts w:ascii="Times New Roman" w:eastAsia="Calibri" w:hAnsi="Times New Roman" w:cs="Times New Roman"/>
                <w:b/>
                <w:sz w:val="28"/>
                <w:szCs w:val="28"/>
                <w:lang w:val="nl-NL"/>
              </w:rPr>
            </w:pPr>
          </w:p>
          <w:p w14:paraId="45E1EA96" w14:textId="77777777" w:rsidR="00EC20CC" w:rsidRPr="00DA2733" w:rsidRDefault="00EC20CC" w:rsidP="00326363">
            <w:pPr>
              <w:spacing w:after="0" w:line="240" w:lineRule="auto"/>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10’</w:t>
            </w:r>
          </w:p>
          <w:p w14:paraId="06F14806"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7164C540"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41F0157F"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32757CAF"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603D0D5B"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21363659"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37CFC974"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397027CE"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1EB3DA50"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74CAE5AF"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26DA5460"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20E3ACA3"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5962A0CF"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37C01CDC"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602000D5"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46CCCE36"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3A0FB77F"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07FF60BA"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6B2E6E06"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6F3FCDB2"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7DC306B1"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3DE4BD32"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0B3AFB9D"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70D35E58"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77D74B87"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19797A19"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644DD4E4"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18ED176E"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1566C814" w14:textId="03F01A1D" w:rsidR="008C6ACB" w:rsidRDefault="008C6ACB" w:rsidP="00326363">
            <w:pPr>
              <w:spacing w:after="0" w:line="240" w:lineRule="auto"/>
              <w:rPr>
                <w:rFonts w:ascii="Times New Roman" w:eastAsia="Calibri" w:hAnsi="Times New Roman" w:cs="Times New Roman"/>
                <w:sz w:val="28"/>
                <w:szCs w:val="28"/>
              </w:rPr>
            </w:pPr>
          </w:p>
          <w:p w14:paraId="412BFB81" w14:textId="651FA15F" w:rsidR="00EC20CC" w:rsidRPr="00DA2733" w:rsidRDefault="00EC20CC" w:rsidP="00326363">
            <w:pPr>
              <w:spacing w:after="0" w:line="240" w:lineRule="auto"/>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rPr>
              <w:t>3’</w:t>
            </w:r>
          </w:p>
        </w:tc>
        <w:tc>
          <w:tcPr>
            <w:tcW w:w="5220" w:type="dxa"/>
            <w:tcBorders>
              <w:bottom w:val="nil"/>
            </w:tcBorders>
            <w:shd w:val="clear" w:color="auto" w:fill="auto"/>
          </w:tcPr>
          <w:p w14:paraId="4F5C6412" w14:textId="6A2BB74F" w:rsidR="00EC20CC" w:rsidRPr="00E253D9" w:rsidRDefault="001802C8" w:rsidP="00326363">
            <w:pPr>
              <w:spacing w:after="0" w:line="240" w:lineRule="auto"/>
              <w:jc w:val="both"/>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lastRenderedPageBreak/>
              <w:t>2</w:t>
            </w:r>
            <w:r>
              <w:rPr>
                <w:rFonts w:ascii="Times New Roman" w:eastAsia="Calibri" w:hAnsi="Times New Roman" w:cs="Times New Roman"/>
                <w:b/>
                <w:sz w:val="26"/>
                <w:szCs w:val="26"/>
                <w:lang w:val="vi-VN"/>
              </w:rPr>
              <w:t xml:space="preserve">. </w:t>
            </w:r>
            <w:r w:rsidR="00110C1C">
              <w:rPr>
                <w:rFonts w:ascii="Times New Roman" w:eastAsia="Calibri" w:hAnsi="Times New Roman" w:cs="Times New Roman"/>
                <w:b/>
                <w:sz w:val="26"/>
                <w:szCs w:val="26"/>
                <w:lang w:val="nl-NL"/>
              </w:rPr>
              <w:t>Nội</w:t>
            </w:r>
            <w:r w:rsidR="00110C1C">
              <w:rPr>
                <w:rFonts w:ascii="Times New Roman" w:eastAsia="Calibri" w:hAnsi="Times New Roman" w:cs="Times New Roman"/>
                <w:b/>
                <w:sz w:val="26"/>
                <w:szCs w:val="26"/>
                <w:lang w:val="vi-VN"/>
              </w:rPr>
              <w:t xml:space="preserve"> dung</w:t>
            </w:r>
            <w:r w:rsidR="00EC20CC" w:rsidRPr="00E253D9">
              <w:rPr>
                <w:rFonts w:ascii="Times New Roman" w:eastAsia="Calibri" w:hAnsi="Times New Roman" w:cs="Times New Roman"/>
                <w:b/>
                <w:sz w:val="26"/>
                <w:szCs w:val="26"/>
                <w:lang w:val="nl-NL"/>
              </w:rPr>
              <w:t>:</w:t>
            </w:r>
          </w:p>
          <w:p w14:paraId="2677E912" w14:textId="77777777" w:rsidR="00EC20CC" w:rsidRPr="00DD1604" w:rsidRDefault="00EC20CC" w:rsidP="00326363">
            <w:pPr>
              <w:spacing w:after="0" w:line="240" w:lineRule="auto"/>
              <w:jc w:val="both"/>
              <w:rPr>
                <w:rFonts w:ascii="Times New Roman" w:eastAsia="Calibri" w:hAnsi="Times New Roman" w:cs="Times New Roman"/>
                <w:b/>
                <w:sz w:val="28"/>
                <w:szCs w:val="28"/>
                <w:lang w:val="nl-NL"/>
              </w:rPr>
            </w:pPr>
            <w:r w:rsidRPr="00E253D9">
              <w:rPr>
                <w:rFonts w:ascii="Times New Roman" w:eastAsia="Calibri" w:hAnsi="Times New Roman" w:cs="Times New Roman"/>
                <w:b/>
                <w:sz w:val="26"/>
                <w:szCs w:val="26"/>
                <w:lang w:val="nl-NL"/>
              </w:rPr>
              <w:t xml:space="preserve">PHẦN 1: </w:t>
            </w:r>
            <w:r w:rsidRPr="00DD1604">
              <w:rPr>
                <w:rFonts w:ascii="Times New Roman" w:eastAsia="Calibri" w:hAnsi="Times New Roman" w:cs="Times New Roman"/>
                <w:b/>
                <w:sz w:val="28"/>
                <w:szCs w:val="28"/>
                <w:lang w:val="nl-NL"/>
              </w:rPr>
              <w:t>Sinh hoạt lớp</w:t>
            </w:r>
          </w:p>
          <w:p w14:paraId="61352BE8" w14:textId="708B07AE" w:rsidR="00EC20CC" w:rsidRPr="00DD1604" w:rsidRDefault="00EC20CC" w:rsidP="00326363">
            <w:pPr>
              <w:spacing w:after="0" w:line="240" w:lineRule="auto"/>
              <w:jc w:val="both"/>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1. Hoạt động 1: Đánh giá, nhận xét những hoạt động đã làm trong tuần: </w:t>
            </w:r>
            <w:r>
              <w:rPr>
                <w:rFonts w:ascii="Times New Roman" w:eastAsia="Calibri" w:hAnsi="Times New Roman" w:cs="Times New Roman"/>
                <w:b/>
                <w:sz w:val="28"/>
                <w:szCs w:val="28"/>
                <w:lang w:val="nl-NL"/>
              </w:rPr>
              <w:t>1</w:t>
            </w:r>
          </w:p>
          <w:p w14:paraId="62F846DA" w14:textId="64A87480" w:rsidR="00AD0A7B" w:rsidRDefault="00AD0A7B" w:rsidP="00326363">
            <w:pPr>
              <w:spacing w:after="0" w:line="240" w:lineRule="auto"/>
              <w:jc w:val="both"/>
              <w:rPr>
                <w:rFonts w:ascii="Times New Roman" w:eastAsia="Calibri" w:hAnsi="Times New Roman" w:cs="Times New Roman"/>
                <w:bCs/>
                <w:iCs/>
                <w:sz w:val="28"/>
                <w:szCs w:val="28"/>
              </w:rPr>
            </w:pPr>
            <w:r w:rsidRPr="006202E8">
              <w:rPr>
                <w:rFonts w:ascii="Times New Roman" w:eastAsia="Calibri" w:hAnsi="Times New Roman" w:cs="Times New Roman"/>
                <w:bCs/>
                <w:iCs/>
                <w:sz w:val="28"/>
                <w:szCs w:val="28"/>
                <w:lang w:val="vi-VN"/>
              </w:rPr>
              <w:t xml:space="preserve">- GV </w:t>
            </w:r>
            <w:r w:rsidR="00326363">
              <w:rPr>
                <w:rFonts w:ascii="Times New Roman" w:eastAsia="Calibri" w:hAnsi="Times New Roman" w:cs="Times New Roman"/>
                <w:bCs/>
                <w:iCs/>
                <w:sz w:val="28"/>
                <w:szCs w:val="28"/>
              </w:rPr>
              <w:t>nhận xét HS trong tuần qua:</w:t>
            </w:r>
          </w:p>
          <w:p w14:paraId="2D8A4464" w14:textId="5967E163" w:rsidR="00326363" w:rsidRDefault="00326363" w:rsidP="00326363">
            <w:pPr>
              <w:spacing w:after="0" w:line="240" w:lineRule="auto"/>
              <w:jc w:val="both"/>
              <w:rPr>
                <w:rFonts w:ascii="Times New Roman" w:eastAsia="Calibri" w:hAnsi="Times New Roman" w:cs="Times New Roman"/>
                <w:bCs/>
                <w:iCs/>
                <w:sz w:val="28"/>
                <w:szCs w:val="28"/>
              </w:rPr>
            </w:pPr>
            <w:r w:rsidRPr="00326363">
              <w:rPr>
                <w:rFonts w:ascii="Times New Roman" w:eastAsia="Calibri" w:hAnsi="Times New Roman" w:cs="Times New Roman"/>
                <w:bCs/>
                <w:i/>
                <w:iCs/>
                <w:sz w:val="28"/>
                <w:szCs w:val="28"/>
              </w:rPr>
              <w:t>Ưu điểm</w:t>
            </w:r>
            <w:r>
              <w:rPr>
                <w:rFonts w:ascii="Times New Roman" w:eastAsia="Calibri" w:hAnsi="Times New Roman" w:cs="Times New Roman"/>
                <w:bCs/>
                <w:iCs/>
                <w:sz w:val="28"/>
                <w:szCs w:val="28"/>
              </w:rPr>
              <w:t>: …………………………………..</w:t>
            </w:r>
          </w:p>
          <w:p w14:paraId="013E6C6F" w14:textId="7B74F4C6" w:rsidR="00326363" w:rsidRDefault="00326363" w:rsidP="00326363">
            <w:pPr>
              <w:spacing w:after="0" w:line="240" w:lineRule="auto"/>
              <w:jc w:val="both"/>
              <w:rPr>
                <w:rFonts w:ascii="Times New Roman" w:eastAsia="Calibri" w:hAnsi="Times New Roman" w:cs="Times New Roman"/>
                <w:bCs/>
                <w:iCs/>
                <w:sz w:val="28"/>
                <w:szCs w:val="28"/>
              </w:rPr>
            </w:pPr>
            <w:r>
              <w:rPr>
                <w:rFonts w:ascii="Times New Roman" w:eastAsia="Calibri" w:hAnsi="Times New Roman" w:cs="Times New Roman"/>
                <w:bCs/>
                <w:iCs/>
                <w:sz w:val="28"/>
                <w:szCs w:val="28"/>
              </w:rPr>
              <w:t>……………………………………………..</w:t>
            </w:r>
          </w:p>
          <w:p w14:paraId="50DF52C1" w14:textId="765DC346" w:rsidR="00326363" w:rsidRDefault="00326363" w:rsidP="00326363">
            <w:pPr>
              <w:spacing w:after="0" w:line="240" w:lineRule="auto"/>
              <w:jc w:val="both"/>
              <w:rPr>
                <w:rFonts w:ascii="Times New Roman" w:eastAsia="Calibri" w:hAnsi="Times New Roman" w:cs="Times New Roman"/>
                <w:bCs/>
                <w:iCs/>
                <w:sz w:val="28"/>
                <w:szCs w:val="28"/>
              </w:rPr>
            </w:pPr>
            <w:r>
              <w:rPr>
                <w:rFonts w:ascii="Times New Roman" w:eastAsia="Calibri" w:hAnsi="Times New Roman" w:cs="Times New Roman"/>
                <w:bCs/>
                <w:iCs/>
                <w:sz w:val="28"/>
                <w:szCs w:val="28"/>
              </w:rPr>
              <w:t>……………………………………………..</w:t>
            </w:r>
          </w:p>
          <w:p w14:paraId="06195DA1" w14:textId="51FD2284" w:rsidR="00326363" w:rsidRDefault="00326363" w:rsidP="00326363">
            <w:pPr>
              <w:spacing w:after="0" w:line="240" w:lineRule="auto"/>
              <w:jc w:val="both"/>
              <w:rPr>
                <w:rFonts w:ascii="Times New Roman" w:eastAsia="Calibri" w:hAnsi="Times New Roman" w:cs="Times New Roman"/>
                <w:bCs/>
                <w:iCs/>
                <w:sz w:val="28"/>
                <w:szCs w:val="28"/>
              </w:rPr>
            </w:pPr>
            <w:r>
              <w:rPr>
                <w:rFonts w:ascii="Times New Roman" w:eastAsia="Calibri" w:hAnsi="Times New Roman" w:cs="Times New Roman"/>
                <w:bCs/>
                <w:iCs/>
                <w:sz w:val="28"/>
                <w:szCs w:val="28"/>
              </w:rPr>
              <w:t>……………………………………………..</w:t>
            </w:r>
          </w:p>
          <w:p w14:paraId="7721F233" w14:textId="6FD7CC57" w:rsidR="00326363" w:rsidRDefault="00326363" w:rsidP="00326363">
            <w:pPr>
              <w:spacing w:after="0" w:line="240" w:lineRule="auto"/>
              <w:jc w:val="both"/>
              <w:rPr>
                <w:rFonts w:ascii="Times New Roman" w:eastAsia="Calibri" w:hAnsi="Times New Roman" w:cs="Times New Roman"/>
                <w:bCs/>
                <w:iCs/>
                <w:sz w:val="28"/>
                <w:szCs w:val="28"/>
              </w:rPr>
            </w:pPr>
            <w:r>
              <w:rPr>
                <w:rFonts w:ascii="Times New Roman" w:eastAsia="Calibri" w:hAnsi="Times New Roman" w:cs="Times New Roman"/>
                <w:bCs/>
                <w:iCs/>
                <w:sz w:val="28"/>
                <w:szCs w:val="28"/>
              </w:rPr>
              <w:t>……………………………………………..</w:t>
            </w:r>
          </w:p>
          <w:p w14:paraId="1122405E" w14:textId="48BF92BB" w:rsidR="00AD0A7B" w:rsidRPr="00A3622F" w:rsidRDefault="00326363" w:rsidP="00326363">
            <w:pPr>
              <w:spacing w:after="0" w:line="240" w:lineRule="auto"/>
              <w:jc w:val="both"/>
              <w:rPr>
                <w:rFonts w:eastAsia="Calibri"/>
                <w:bCs/>
                <w:iCs/>
                <w:szCs w:val="28"/>
                <w:lang w:val="vi-VN"/>
              </w:rPr>
            </w:pPr>
            <w:r>
              <w:rPr>
                <w:rFonts w:ascii="Times New Roman" w:eastAsia="Calibri" w:hAnsi="Times New Roman" w:cs="Times New Roman"/>
                <w:i/>
                <w:iCs/>
                <w:sz w:val="28"/>
                <w:szCs w:val="28"/>
              </w:rPr>
              <w:t xml:space="preserve">- </w:t>
            </w:r>
            <w:r w:rsidR="00AD0A7B" w:rsidRPr="006202E8">
              <w:rPr>
                <w:rFonts w:ascii="Times New Roman" w:eastAsia="Calibri" w:hAnsi="Times New Roman" w:cs="Times New Roman"/>
                <w:iCs/>
                <w:sz w:val="28"/>
                <w:szCs w:val="28"/>
                <w:lang w:val="vi-VN"/>
              </w:rPr>
              <w:t xml:space="preserve">Cô biết trong tuần qua, tất cả các con đã có nhiều cố gắng, bạn nào cũng chăm chỉ và thực hiện tốt các nội quy của trường, lớp đề ra. Cô khen các con và mong các con tiếp tục phấn đấu thực hiện tốt ở các </w:t>
            </w:r>
            <w:r w:rsidR="00AD0A7B" w:rsidRPr="00345B94">
              <w:rPr>
                <w:rFonts w:ascii="Times New Roman" w:eastAsia="Calibri" w:hAnsi="Times New Roman" w:cs="Times New Roman"/>
                <w:iCs/>
                <w:sz w:val="28"/>
                <w:szCs w:val="28"/>
                <w:lang w:val="vi-VN"/>
              </w:rPr>
              <w:t>tuần tiếp theo. Trên đây là các bạn tiêu biểu đã thực hiện tốt quy định trường, lớp.</w:t>
            </w:r>
            <w:r w:rsidR="00AD0A7B">
              <w:rPr>
                <w:rFonts w:ascii="Times New Roman" w:eastAsia="Calibri" w:hAnsi="Times New Roman" w:cs="Times New Roman"/>
                <w:iCs/>
                <w:sz w:val="28"/>
                <w:szCs w:val="28"/>
              </w:rPr>
              <w:t xml:space="preserve"> </w:t>
            </w:r>
            <w:r w:rsidR="00AD0A7B" w:rsidRPr="00345B94">
              <w:rPr>
                <w:rFonts w:ascii="Times New Roman" w:eastAsia="Calibri" w:hAnsi="Times New Roman" w:cs="Times New Roman"/>
                <w:iCs/>
                <w:sz w:val="28"/>
                <w:szCs w:val="28"/>
                <w:lang w:val="vi-VN"/>
              </w:rPr>
              <w:t>Cả lớp vỗ tay chúc mừng bạn</w:t>
            </w:r>
            <w:r w:rsidR="00AD0A7B">
              <w:rPr>
                <w:rFonts w:eastAsia="Calibri"/>
                <w:iCs/>
                <w:szCs w:val="28"/>
                <w:lang w:val="vi-VN"/>
              </w:rPr>
              <w:t>.</w:t>
            </w:r>
          </w:p>
          <w:p w14:paraId="6A0C0D98" w14:textId="77777777" w:rsidR="00AD0A7B" w:rsidRPr="00A3622F" w:rsidRDefault="00AD0A7B" w:rsidP="00326363">
            <w:pPr>
              <w:tabs>
                <w:tab w:val="left" w:pos="247"/>
                <w:tab w:val="left" w:pos="3562"/>
              </w:tabs>
              <w:spacing w:after="0" w:line="240" w:lineRule="auto"/>
              <w:jc w:val="both"/>
              <w:rPr>
                <w:rFonts w:ascii="Times New Roman" w:eastAsia="Calibri" w:hAnsi="Times New Roman" w:cs="Times New Roman"/>
                <w:i/>
                <w:iCs/>
                <w:sz w:val="28"/>
                <w:szCs w:val="28"/>
                <w:lang w:val="vi-VN"/>
              </w:rPr>
            </w:pPr>
            <w:r w:rsidRPr="00A3622F">
              <w:rPr>
                <w:rFonts w:ascii="Times New Roman" w:eastAsia="Calibri" w:hAnsi="Times New Roman" w:cs="Times New Roman"/>
                <w:i/>
                <w:iCs/>
                <w:sz w:val="28"/>
                <w:szCs w:val="28"/>
                <w:lang w:val="vi-VN"/>
              </w:rPr>
              <w:t>* Tuyên dương:</w:t>
            </w:r>
          </w:p>
          <w:p w14:paraId="6B7269F1" w14:textId="77777777" w:rsidR="00AD0A7B" w:rsidRPr="00A3622F" w:rsidRDefault="00AD0A7B" w:rsidP="00326363">
            <w:pPr>
              <w:spacing w:after="0" w:line="240" w:lineRule="auto"/>
              <w:jc w:val="both"/>
              <w:rPr>
                <w:rFonts w:ascii="Times New Roman" w:eastAsia="Calibri" w:hAnsi="Times New Roman" w:cs="Times New Roman"/>
                <w:sz w:val="28"/>
                <w:szCs w:val="28"/>
                <w:lang w:val="vi-VN"/>
              </w:rPr>
            </w:pPr>
            <w:r w:rsidRPr="00A3622F">
              <w:rPr>
                <w:rFonts w:ascii="Times New Roman" w:eastAsia="Calibri" w:hAnsi="Times New Roman" w:cs="Times New Roman"/>
                <w:sz w:val="28"/>
                <w:szCs w:val="28"/>
                <w:lang w:val="vi-VN"/>
              </w:rPr>
              <w:t xml:space="preserve"> - GV tuyên dương cá nhân và tập thể có thành tích.</w:t>
            </w:r>
          </w:p>
          <w:p w14:paraId="5CF2DB6A" w14:textId="59C1E8B5" w:rsidR="00FE7CFE" w:rsidRDefault="00E311B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w:t>
            </w:r>
          </w:p>
          <w:p w14:paraId="7F094257" w14:textId="2287D347" w:rsidR="00E311BD" w:rsidRDefault="00E311B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w:t>
            </w:r>
          </w:p>
          <w:p w14:paraId="4FC11EDD" w14:textId="3283430E" w:rsidR="00E311BD" w:rsidRDefault="00E311B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lastRenderedPageBreak/>
              <w:t>......................................................................</w:t>
            </w:r>
          </w:p>
          <w:p w14:paraId="70B03431" w14:textId="34759739" w:rsidR="00E311BD" w:rsidRDefault="00E311B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w:t>
            </w:r>
          </w:p>
          <w:p w14:paraId="667B6F26" w14:textId="77777777" w:rsidR="00E311BD" w:rsidRPr="00A3622F" w:rsidRDefault="00E311BD" w:rsidP="00326363">
            <w:pPr>
              <w:spacing w:after="0" w:line="240" w:lineRule="auto"/>
              <w:jc w:val="both"/>
              <w:rPr>
                <w:rFonts w:ascii="Times New Roman" w:eastAsia="Calibri" w:hAnsi="Times New Roman" w:cs="Times New Roman"/>
                <w:i/>
                <w:iCs/>
                <w:sz w:val="28"/>
                <w:szCs w:val="28"/>
                <w:lang w:val="vi-VN"/>
              </w:rPr>
            </w:pPr>
            <w:r w:rsidRPr="00A3622F">
              <w:rPr>
                <w:rFonts w:ascii="Times New Roman" w:eastAsia="Calibri" w:hAnsi="Times New Roman" w:cs="Times New Roman"/>
                <w:i/>
                <w:iCs/>
                <w:sz w:val="28"/>
                <w:szCs w:val="28"/>
                <w:lang w:val="vi-VN"/>
              </w:rPr>
              <w:t xml:space="preserve">* Nhắc nhở: </w:t>
            </w:r>
          </w:p>
          <w:p w14:paraId="2863FF3D" w14:textId="77777777" w:rsidR="00E311BD" w:rsidRPr="00A3622F" w:rsidRDefault="00E311BD" w:rsidP="00326363">
            <w:pPr>
              <w:spacing w:after="0" w:line="240" w:lineRule="auto"/>
              <w:jc w:val="both"/>
              <w:rPr>
                <w:rFonts w:ascii="Times New Roman" w:eastAsia="Calibri" w:hAnsi="Times New Roman" w:cs="Times New Roman"/>
                <w:sz w:val="28"/>
                <w:szCs w:val="28"/>
                <w:lang w:val="vi-VN"/>
              </w:rPr>
            </w:pPr>
            <w:r w:rsidRPr="00A3622F">
              <w:rPr>
                <w:rFonts w:ascii="Times New Roman" w:eastAsia="Calibri" w:hAnsi="Times New Roman" w:cs="Times New Roman"/>
                <w:sz w:val="28"/>
                <w:szCs w:val="28"/>
                <w:lang w:val="vi-VN"/>
              </w:rPr>
              <w:t>- GV nhắc nhở những tồn tại hạn chế của lớp trong tuần.</w:t>
            </w:r>
          </w:p>
          <w:p w14:paraId="583ED001" w14:textId="77777777" w:rsidR="00E311BD" w:rsidRDefault="00E311B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w:t>
            </w:r>
          </w:p>
          <w:p w14:paraId="7CBEA34E" w14:textId="77777777" w:rsidR="00E311BD" w:rsidRDefault="00E311B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w:t>
            </w:r>
          </w:p>
          <w:p w14:paraId="388BEB96" w14:textId="77777777" w:rsidR="00E311BD" w:rsidRDefault="00E311B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w:t>
            </w:r>
          </w:p>
          <w:p w14:paraId="1FF5890E" w14:textId="074DE870" w:rsidR="008C6ACB" w:rsidRDefault="00E311B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w:t>
            </w:r>
          </w:p>
          <w:p w14:paraId="5844A599" w14:textId="1FB31774" w:rsidR="00673C66" w:rsidRPr="00DD1604" w:rsidRDefault="008C6ACB" w:rsidP="00326363">
            <w:pPr>
              <w:spacing w:after="0" w:line="240" w:lineRule="auto"/>
              <w:jc w:val="both"/>
              <w:rPr>
                <w:rFonts w:ascii="Times New Roman" w:eastAsia="Calibri" w:hAnsi="Times New Roman" w:cs="Times New Roman"/>
                <w:sz w:val="28"/>
                <w:szCs w:val="28"/>
                <w:lang w:val="nl-NL"/>
              </w:rPr>
            </w:pPr>
            <w:r w:rsidRPr="00DD1604">
              <w:rPr>
                <w:rFonts w:ascii="Times New Roman" w:eastAsia="Calibri" w:hAnsi="Times New Roman" w:cs="Times New Roman"/>
                <w:b/>
                <w:sz w:val="28"/>
                <w:szCs w:val="28"/>
                <w:lang w:val="nl-NL"/>
              </w:rPr>
              <w:t>2. Hoạt động 2: Lên kế hoạch hoạt động</w:t>
            </w:r>
          </w:p>
          <w:p w14:paraId="49573255" w14:textId="34977556" w:rsidR="00EC20CC" w:rsidRPr="00DD1604" w:rsidRDefault="00EC20CC" w:rsidP="00326363">
            <w:pPr>
              <w:spacing w:after="0" w:line="240" w:lineRule="auto"/>
              <w:jc w:val="both"/>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cho tuần sau:</w:t>
            </w:r>
          </w:p>
          <w:p w14:paraId="3132BC26" w14:textId="77777777" w:rsidR="00EC20CC" w:rsidRDefault="00EC20CC" w:rsidP="00326363">
            <w:pPr>
              <w:spacing w:after="0" w:line="240" w:lineRule="auto"/>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Tiếp tục duy trì nề nếp, thực hiện tốt các nội quy mà nhà trường đã đề ra.</w:t>
            </w:r>
          </w:p>
          <w:p w14:paraId="5F230F39" w14:textId="04537DF7" w:rsidR="00B85255" w:rsidRPr="00DD1604" w:rsidRDefault="00B85255"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Thi đua học tập chào mừng năm học mới.</w:t>
            </w:r>
          </w:p>
          <w:p w14:paraId="0268CC69"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Chuẩn bị đầy đủ đồ dùng học tập, hăng hái phát biểu xây dựng bài. Tăng cường rèn chữ, giữ vở.</w:t>
            </w:r>
          </w:p>
          <w:p w14:paraId="09767A04"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Tích cực chơi các trò chơi dân gian....</w:t>
            </w:r>
          </w:p>
        </w:tc>
        <w:tc>
          <w:tcPr>
            <w:tcW w:w="3393" w:type="dxa"/>
            <w:tcBorders>
              <w:bottom w:val="nil"/>
            </w:tcBorders>
            <w:shd w:val="clear" w:color="auto" w:fill="auto"/>
          </w:tcPr>
          <w:p w14:paraId="2133A2D4"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54FA7267"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2703AA61" w14:textId="77777777" w:rsidR="00EC20CC" w:rsidRPr="00DD1604" w:rsidRDefault="00EC20CC" w:rsidP="00326363">
            <w:pPr>
              <w:spacing w:after="0" w:line="240" w:lineRule="auto"/>
              <w:rPr>
                <w:rFonts w:ascii="Times New Roman" w:eastAsia="Calibri" w:hAnsi="Times New Roman" w:cs="Times New Roman"/>
                <w:b/>
                <w:sz w:val="28"/>
                <w:szCs w:val="28"/>
                <w:lang w:val="nl-NL"/>
              </w:rPr>
            </w:pPr>
          </w:p>
          <w:p w14:paraId="21408C68" w14:textId="3B8CE470" w:rsidR="00AD0A7B" w:rsidRDefault="00AD0A7B" w:rsidP="00326363">
            <w:pPr>
              <w:spacing w:after="0" w:line="240" w:lineRule="auto"/>
              <w:rPr>
                <w:rFonts w:ascii="Times New Roman" w:eastAsia="Calibri" w:hAnsi="Times New Roman" w:cs="Times New Roman"/>
                <w:sz w:val="28"/>
                <w:szCs w:val="28"/>
                <w:lang w:val="nl-NL"/>
              </w:rPr>
            </w:pPr>
          </w:p>
          <w:p w14:paraId="27246213" w14:textId="6AFB4FBA" w:rsidR="00326363" w:rsidRDefault="00326363" w:rsidP="00326363">
            <w:pPr>
              <w:spacing w:after="0" w:line="240" w:lineRule="auto"/>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lắng nghe</w:t>
            </w:r>
          </w:p>
          <w:p w14:paraId="62C39287" w14:textId="77777777" w:rsidR="00AD0A7B" w:rsidRDefault="00AD0A7B" w:rsidP="00326363">
            <w:pPr>
              <w:spacing w:after="0" w:line="240" w:lineRule="auto"/>
              <w:rPr>
                <w:rFonts w:ascii="Times New Roman" w:eastAsia="Calibri" w:hAnsi="Times New Roman" w:cs="Times New Roman"/>
                <w:sz w:val="28"/>
                <w:szCs w:val="28"/>
                <w:lang w:val="nl-NL"/>
              </w:rPr>
            </w:pPr>
          </w:p>
          <w:p w14:paraId="3F84C79B" w14:textId="77777777" w:rsidR="00AD0A7B" w:rsidRDefault="00AD0A7B" w:rsidP="00326363">
            <w:pPr>
              <w:spacing w:after="0" w:line="240" w:lineRule="auto"/>
              <w:rPr>
                <w:rFonts w:ascii="Times New Roman" w:eastAsia="Calibri" w:hAnsi="Times New Roman" w:cs="Times New Roman"/>
                <w:sz w:val="28"/>
                <w:szCs w:val="28"/>
                <w:lang w:val="nl-NL"/>
              </w:rPr>
            </w:pPr>
          </w:p>
          <w:p w14:paraId="2F3D3E67" w14:textId="1734976C" w:rsidR="00AD0A7B" w:rsidRDefault="00AD0A7B" w:rsidP="00326363">
            <w:pPr>
              <w:spacing w:after="0" w:line="240" w:lineRule="auto"/>
              <w:rPr>
                <w:rFonts w:ascii="Times New Roman" w:eastAsia="Calibri" w:hAnsi="Times New Roman" w:cs="Times New Roman"/>
                <w:sz w:val="28"/>
                <w:szCs w:val="28"/>
                <w:lang w:val="nl-NL"/>
              </w:rPr>
            </w:pPr>
          </w:p>
          <w:p w14:paraId="57A1C919" w14:textId="74ACAD21" w:rsidR="00E311BD" w:rsidRDefault="00E311BD" w:rsidP="00326363">
            <w:pPr>
              <w:spacing w:after="0" w:line="240" w:lineRule="auto"/>
              <w:rPr>
                <w:rFonts w:ascii="Times New Roman" w:eastAsia="Calibri" w:hAnsi="Times New Roman" w:cs="Times New Roman"/>
                <w:sz w:val="28"/>
                <w:szCs w:val="28"/>
                <w:lang w:val="nl-NL"/>
              </w:rPr>
            </w:pPr>
          </w:p>
          <w:p w14:paraId="1F7ABE28" w14:textId="42DDBF0D" w:rsidR="00E311BD" w:rsidRDefault="00E311BD" w:rsidP="00326363">
            <w:pPr>
              <w:spacing w:after="0" w:line="240" w:lineRule="auto"/>
              <w:rPr>
                <w:rFonts w:ascii="Times New Roman" w:eastAsia="Calibri" w:hAnsi="Times New Roman" w:cs="Times New Roman"/>
                <w:sz w:val="28"/>
                <w:szCs w:val="28"/>
                <w:lang w:val="nl-NL"/>
              </w:rPr>
            </w:pPr>
          </w:p>
          <w:p w14:paraId="4FF72A3E" w14:textId="581C622A" w:rsidR="00E311BD" w:rsidRDefault="00E311BD" w:rsidP="00326363">
            <w:pPr>
              <w:spacing w:after="0" w:line="240" w:lineRule="auto"/>
              <w:rPr>
                <w:rFonts w:ascii="Times New Roman" w:eastAsia="Calibri" w:hAnsi="Times New Roman" w:cs="Times New Roman"/>
                <w:sz w:val="28"/>
                <w:szCs w:val="28"/>
                <w:lang w:val="nl-NL"/>
              </w:rPr>
            </w:pPr>
          </w:p>
          <w:p w14:paraId="53EED6B3" w14:textId="0CAF6B05" w:rsidR="00E311BD" w:rsidRDefault="00E311BD" w:rsidP="00326363">
            <w:pPr>
              <w:spacing w:after="0" w:line="240" w:lineRule="auto"/>
              <w:rPr>
                <w:rFonts w:ascii="Times New Roman" w:eastAsia="Calibri" w:hAnsi="Times New Roman" w:cs="Times New Roman"/>
                <w:sz w:val="28"/>
                <w:szCs w:val="28"/>
                <w:lang w:val="nl-NL"/>
              </w:rPr>
            </w:pPr>
          </w:p>
          <w:p w14:paraId="40A95810" w14:textId="7DAECD84" w:rsidR="00E311BD" w:rsidRDefault="00E311BD" w:rsidP="00326363">
            <w:pPr>
              <w:spacing w:after="0" w:line="240" w:lineRule="auto"/>
              <w:rPr>
                <w:rFonts w:ascii="Times New Roman" w:eastAsia="Calibri" w:hAnsi="Times New Roman" w:cs="Times New Roman"/>
                <w:sz w:val="28"/>
                <w:szCs w:val="28"/>
                <w:lang w:val="nl-NL"/>
              </w:rPr>
            </w:pPr>
          </w:p>
          <w:p w14:paraId="360F2F79" w14:textId="7F9D0BCC" w:rsidR="004E3A7E" w:rsidRDefault="004E3A7E" w:rsidP="00326363">
            <w:pPr>
              <w:spacing w:after="0" w:line="240" w:lineRule="auto"/>
              <w:rPr>
                <w:rFonts w:ascii="Times New Roman" w:eastAsia="Calibri" w:hAnsi="Times New Roman" w:cs="Times New Roman"/>
                <w:sz w:val="28"/>
                <w:szCs w:val="28"/>
                <w:lang w:val="nl-NL"/>
              </w:rPr>
            </w:pPr>
          </w:p>
          <w:p w14:paraId="46DA7EF4" w14:textId="47453B92" w:rsidR="004E3A7E" w:rsidRDefault="004E3A7E" w:rsidP="00326363">
            <w:pPr>
              <w:spacing w:after="0" w:line="240" w:lineRule="auto"/>
              <w:rPr>
                <w:rFonts w:ascii="Times New Roman" w:eastAsia="Calibri" w:hAnsi="Times New Roman" w:cs="Times New Roman"/>
                <w:sz w:val="28"/>
                <w:szCs w:val="28"/>
                <w:lang w:val="nl-NL"/>
              </w:rPr>
            </w:pPr>
          </w:p>
          <w:p w14:paraId="460B1D37" w14:textId="336CA444" w:rsidR="004E3A7E" w:rsidRDefault="004E3A7E" w:rsidP="00326363">
            <w:pPr>
              <w:spacing w:after="0" w:line="240" w:lineRule="auto"/>
              <w:rPr>
                <w:rFonts w:ascii="Times New Roman" w:eastAsia="Calibri" w:hAnsi="Times New Roman" w:cs="Times New Roman"/>
                <w:sz w:val="28"/>
                <w:szCs w:val="28"/>
                <w:lang w:val="nl-NL"/>
              </w:rPr>
            </w:pPr>
          </w:p>
          <w:p w14:paraId="69E6A402" w14:textId="77777777" w:rsidR="004E3A7E" w:rsidRDefault="004E3A7E" w:rsidP="00326363">
            <w:pPr>
              <w:spacing w:after="0" w:line="240" w:lineRule="auto"/>
              <w:rPr>
                <w:rFonts w:ascii="Times New Roman" w:eastAsia="Calibri" w:hAnsi="Times New Roman" w:cs="Times New Roman"/>
                <w:sz w:val="28"/>
                <w:szCs w:val="28"/>
                <w:lang w:val="nl-NL"/>
              </w:rPr>
            </w:pPr>
          </w:p>
          <w:p w14:paraId="24AA6258" w14:textId="0A89DC1C" w:rsidR="00E311BD" w:rsidRDefault="00E311BD" w:rsidP="00326363">
            <w:pPr>
              <w:spacing w:after="0" w:line="240" w:lineRule="auto"/>
              <w:rPr>
                <w:rFonts w:ascii="Times New Roman" w:eastAsia="Calibri" w:hAnsi="Times New Roman" w:cs="Times New Roman"/>
                <w:sz w:val="28"/>
                <w:szCs w:val="28"/>
                <w:lang w:val="nl-NL"/>
              </w:rPr>
            </w:pPr>
          </w:p>
          <w:p w14:paraId="7FED7256" w14:textId="77777777" w:rsidR="00E311BD" w:rsidRDefault="00E311BD" w:rsidP="00326363">
            <w:pPr>
              <w:spacing w:after="0" w:line="240" w:lineRule="auto"/>
              <w:rPr>
                <w:rFonts w:ascii="Times New Roman" w:eastAsia="Calibri" w:hAnsi="Times New Roman" w:cs="Times New Roman"/>
                <w:sz w:val="28"/>
                <w:szCs w:val="28"/>
                <w:lang w:val="nl-NL"/>
              </w:rPr>
            </w:pPr>
          </w:p>
          <w:p w14:paraId="36E60EBB" w14:textId="77777777" w:rsidR="00E311BD" w:rsidRPr="00A3622F" w:rsidRDefault="00E311BD" w:rsidP="00326363">
            <w:pPr>
              <w:spacing w:after="0" w:line="240" w:lineRule="auto"/>
              <w:rPr>
                <w:rFonts w:ascii="Times New Roman" w:eastAsia="Calibri" w:hAnsi="Times New Roman" w:cs="Times New Roman"/>
                <w:sz w:val="28"/>
                <w:szCs w:val="28"/>
                <w:lang w:val="vi-VN"/>
              </w:rPr>
            </w:pPr>
            <w:r w:rsidRPr="00A3622F">
              <w:rPr>
                <w:rFonts w:ascii="Times New Roman" w:eastAsia="Calibri" w:hAnsi="Times New Roman" w:cs="Times New Roman"/>
                <w:sz w:val="28"/>
                <w:szCs w:val="28"/>
                <w:lang w:val="vi-VN"/>
              </w:rPr>
              <w:t>- HS khen thưởng lên để tuyên dương.</w:t>
            </w:r>
          </w:p>
          <w:p w14:paraId="32CFFB3E" w14:textId="77777777" w:rsidR="00E311BD" w:rsidRPr="00A3622F" w:rsidRDefault="00E311BD" w:rsidP="00326363">
            <w:pPr>
              <w:spacing w:after="0" w:line="240" w:lineRule="auto"/>
              <w:rPr>
                <w:rFonts w:ascii="Times New Roman" w:eastAsia="Calibri" w:hAnsi="Times New Roman" w:cs="Times New Roman"/>
                <w:sz w:val="28"/>
                <w:szCs w:val="28"/>
                <w:lang w:val="vi-VN"/>
              </w:rPr>
            </w:pPr>
          </w:p>
          <w:p w14:paraId="6A3EE743" w14:textId="77777777" w:rsidR="00EC20CC" w:rsidRPr="00DD1604" w:rsidRDefault="00EC20CC" w:rsidP="00326363">
            <w:pPr>
              <w:spacing w:after="0" w:line="240" w:lineRule="auto"/>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0A3AD5A0" w14:textId="77777777" w:rsidR="00EC20CC" w:rsidRPr="00DD1604" w:rsidRDefault="00EC20CC" w:rsidP="00326363">
            <w:pPr>
              <w:spacing w:after="0" w:line="240" w:lineRule="auto"/>
              <w:rPr>
                <w:rFonts w:ascii="Times New Roman" w:eastAsia="Calibri" w:hAnsi="Times New Roman" w:cs="Times New Roman"/>
                <w:sz w:val="28"/>
                <w:szCs w:val="28"/>
                <w:lang w:val="nl-NL"/>
              </w:rPr>
            </w:pPr>
          </w:p>
          <w:p w14:paraId="0E221E44" w14:textId="77777777" w:rsidR="00EC20CC" w:rsidRPr="00DD1604" w:rsidRDefault="00EC20CC" w:rsidP="00326363">
            <w:pPr>
              <w:spacing w:after="0" w:line="240" w:lineRule="auto"/>
              <w:rPr>
                <w:rFonts w:ascii="Times New Roman" w:eastAsia="Calibri" w:hAnsi="Times New Roman" w:cs="Times New Roman"/>
                <w:sz w:val="28"/>
                <w:szCs w:val="28"/>
                <w:lang w:val="nl-NL"/>
              </w:rPr>
            </w:pPr>
          </w:p>
          <w:p w14:paraId="4DEFC096" w14:textId="77777777" w:rsidR="00EC20CC" w:rsidRPr="00DD1604" w:rsidRDefault="00EC20CC" w:rsidP="00326363">
            <w:pPr>
              <w:spacing w:after="0" w:line="240" w:lineRule="auto"/>
              <w:rPr>
                <w:rFonts w:ascii="Times New Roman" w:eastAsia="Calibri" w:hAnsi="Times New Roman" w:cs="Times New Roman"/>
                <w:sz w:val="28"/>
                <w:szCs w:val="28"/>
                <w:lang w:val="nl-NL"/>
              </w:rPr>
            </w:pPr>
          </w:p>
          <w:p w14:paraId="5940FBBA" w14:textId="77777777" w:rsidR="00E95F14" w:rsidRPr="00A3622F" w:rsidRDefault="00E95F14" w:rsidP="00326363">
            <w:pPr>
              <w:spacing w:after="0" w:line="240" w:lineRule="auto"/>
              <w:rPr>
                <w:rFonts w:ascii="Times New Roman" w:eastAsia="Calibri" w:hAnsi="Times New Roman" w:cs="Times New Roman"/>
                <w:sz w:val="28"/>
                <w:szCs w:val="28"/>
                <w:lang w:val="vi-VN"/>
              </w:rPr>
            </w:pPr>
            <w:r w:rsidRPr="00A3622F">
              <w:rPr>
                <w:rFonts w:ascii="Times New Roman" w:eastAsia="Calibri" w:hAnsi="Times New Roman" w:cs="Times New Roman"/>
                <w:sz w:val="28"/>
                <w:szCs w:val="28"/>
                <w:lang w:val="vi-VN"/>
              </w:rPr>
              <w:t>- Lắng nghe để thực hiện.</w:t>
            </w:r>
          </w:p>
          <w:p w14:paraId="4C55A533" w14:textId="77777777" w:rsidR="00EC20CC" w:rsidRDefault="00EC20CC" w:rsidP="00326363">
            <w:pPr>
              <w:spacing w:after="0" w:line="240" w:lineRule="auto"/>
              <w:rPr>
                <w:rFonts w:ascii="Times New Roman" w:eastAsia="Calibri" w:hAnsi="Times New Roman" w:cs="Times New Roman"/>
                <w:sz w:val="28"/>
                <w:szCs w:val="28"/>
                <w:lang w:val="nl-NL"/>
              </w:rPr>
            </w:pPr>
          </w:p>
          <w:p w14:paraId="40BAC18C" w14:textId="77777777" w:rsidR="00E95F14" w:rsidRDefault="00E95F14" w:rsidP="00326363">
            <w:pPr>
              <w:spacing w:after="0" w:line="240" w:lineRule="auto"/>
              <w:rPr>
                <w:rFonts w:ascii="Times New Roman" w:eastAsia="Calibri" w:hAnsi="Times New Roman" w:cs="Times New Roman"/>
                <w:sz w:val="28"/>
                <w:szCs w:val="28"/>
                <w:lang w:val="nl-NL"/>
              </w:rPr>
            </w:pPr>
          </w:p>
          <w:p w14:paraId="2B958DE5" w14:textId="77777777" w:rsidR="00E95F14" w:rsidRDefault="00E95F14" w:rsidP="00326363">
            <w:pPr>
              <w:spacing w:after="0" w:line="240" w:lineRule="auto"/>
              <w:rPr>
                <w:rFonts w:ascii="Times New Roman" w:eastAsia="Calibri" w:hAnsi="Times New Roman" w:cs="Times New Roman"/>
                <w:sz w:val="28"/>
                <w:szCs w:val="28"/>
                <w:lang w:val="nl-NL"/>
              </w:rPr>
            </w:pPr>
          </w:p>
          <w:p w14:paraId="4CAD7FE5" w14:textId="502EE2BA" w:rsidR="00E95F14" w:rsidRDefault="00E95F14" w:rsidP="00326363">
            <w:pPr>
              <w:spacing w:after="0" w:line="240" w:lineRule="auto"/>
              <w:rPr>
                <w:rFonts w:ascii="Times New Roman" w:eastAsia="Calibri" w:hAnsi="Times New Roman" w:cs="Times New Roman"/>
                <w:sz w:val="28"/>
                <w:szCs w:val="28"/>
                <w:lang w:val="nl-NL"/>
              </w:rPr>
            </w:pPr>
          </w:p>
          <w:p w14:paraId="31BCD908" w14:textId="34DECB1E" w:rsidR="004E3A7E" w:rsidRDefault="004E3A7E" w:rsidP="00326363">
            <w:pPr>
              <w:spacing w:after="0" w:line="240" w:lineRule="auto"/>
              <w:rPr>
                <w:rFonts w:ascii="Times New Roman" w:eastAsia="Calibri" w:hAnsi="Times New Roman" w:cs="Times New Roman"/>
                <w:sz w:val="28"/>
                <w:szCs w:val="28"/>
                <w:lang w:val="nl-NL"/>
              </w:rPr>
            </w:pPr>
          </w:p>
          <w:p w14:paraId="6223151D" w14:textId="77777777" w:rsidR="004E3A7E" w:rsidRDefault="004E3A7E" w:rsidP="00326363">
            <w:pPr>
              <w:spacing w:after="0" w:line="240" w:lineRule="auto"/>
              <w:rPr>
                <w:rFonts w:ascii="Times New Roman" w:eastAsia="Calibri" w:hAnsi="Times New Roman" w:cs="Times New Roman"/>
                <w:sz w:val="28"/>
                <w:szCs w:val="28"/>
                <w:lang w:val="nl-NL"/>
              </w:rPr>
            </w:pPr>
          </w:p>
          <w:p w14:paraId="0583321F" w14:textId="77777777" w:rsidR="00E95F14" w:rsidRDefault="00E95F14" w:rsidP="00326363">
            <w:pPr>
              <w:spacing w:after="0" w:line="240" w:lineRule="auto"/>
              <w:rPr>
                <w:rFonts w:ascii="Times New Roman" w:eastAsia="Calibri" w:hAnsi="Times New Roman" w:cs="Times New Roman"/>
                <w:sz w:val="28"/>
                <w:szCs w:val="28"/>
                <w:lang w:val="nl-NL"/>
              </w:rPr>
            </w:pPr>
          </w:p>
          <w:p w14:paraId="01BC28F1" w14:textId="1AB16B6D" w:rsidR="00E95F14" w:rsidRPr="00DD1604" w:rsidRDefault="00E95F14" w:rsidP="00326363">
            <w:pPr>
              <w:spacing w:after="0" w:line="240" w:lineRule="auto"/>
              <w:rPr>
                <w:rFonts w:ascii="Times New Roman" w:eastAsia="Calibri" w:hAnsi="Times New Roman" w:cs="Times New Roman"/>
                <w:sz w:val="28"/>
                <w:szCs w:val="28"/>
                <w:lang w:val="nl-NL"/>
              </w:rPr>
            </w:pPr>
            <w:r w:rsidRPr="00A3622F">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HS l</w:t>
            </w:r>
            <w:r w:rsidRPr="00A3622F">
              <w:rPr>
                <w:rFonts w:ascii="Times New Roman" w:eastAsia="Calibri" w:hAnsi="Times New Roman" w:cs="Times New Roman"/>
                <w:sz w:val="28"/>
                <w:szCs w:val="28"/>
                <w:lang w:val="vi-VN"/>
              </w:rPr>
              <w:t>ắng nghe</w:t>
            </w:r>
          </w:p>
        </w:tc>
      </w:tr>
      <w:tr w:rsidR="00EC20CC" w:rsidRPr="00DD1604" w14:paraId="29EFEAA9" w14:textId="77777777" w:rsidTr="00326363">
        <w:tc>
          <w:tcPr>
            <w:tcW w:w="630" w:type="dxa"/>
            <w:tcBorders>
              <w:top w:val="nil"/>
              <w:bottom w:val="nil"/>
            </w:tcBorders>
          </w:tcPr>
          <w:p w14:paraId="5792048C" w14:textId="127C61DB" w:rsidR="00EC20CC" w:rsidRPr="00DD1604" w:rsidRDefault="00EC20CC" w:rsidP="00326363">
            <w:pPr>
              <w:spacing w:after="0" w:line="240" w:lineRule="auto"/>
              <w:jc w:val="both"/>
              <w:rPr>
                <w:rFonts w:ascii="Times New Roman" w:eastAsia="Calibri" w:hAnsi="Times New Roman" w:cs="Times New Roman"/>
                <w:b/>
                <w:sz w:val="28"/>
                <w:szCs w:val="28"/>
              </w:rPr>
            </w:pPr>
          </w:p>
          <w:p w14:paraId="0668EDDE"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027A0F68" w14:textId="77777777" w:rsidR="00EC20CC" w:rsidRPr="00DA2733" w:rsidRDefault="00EC20CC" w:rsidP="00326363">
            <w:pPr>
              <w:spacing w:after="0" w:line="240" w:lineRule="auto"/>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3’</w:t>
            </w:r>
          </w:p>
        </w:tc>
        <w:tc>
          <w:tcPr>
            <w:tcW w:w="5220" w:type="dxa"/>
            <w:tcBorders>
              <w:top w:val="nil"/>
              <w:bottom w:val="nil"/>
            </w:tcBorders>
            <w:shd w:val="clear" w:color="auto" w:fill="auto"/>
          </w:tcPr>
          <w:p w14:paraId="1FADAD46" w14:textId="52FF5665" w:rsidR="00EC20CC" w:rsidRPr="00DD1604" w:rsidRDefault="00EC20CC" w:rsidP="00326363">
            <w:pPr>
              <w:spacing w:after="0" w:line="240" w:lineRule="auto"/>
              <w:jc w:val="both"/>
              <w:rPr>
                <w:rFonts w:ascii="Times New Roman" w:eastAsia="Calibri" w:hAnsi="Times New Roman" w:cs="Times New Roman"/>
                <w:b/>
                <w:sz w:val="28"/>
                <w:szCs w:val="28"/>
                <w:lang w:val="nl-NL"/>
              </w:rPr>
            </w:pPr>
            <w:r w:rsidRPr="00E253D9">
              <w:rPr>
                <w:rFonts w:ascii="Times New Roman" w:eastAsia="Calibri" w:hAnsi="Times New Roman" w:cs="Times New Roman"/>
                <w:b/>
                <w:sz w:val="26"/>
                <w:szCs w:val="26"/>
                <w:lang w:val="nl-NL"/>
              </w:rPr>
              <w:t xml:space="preserve">PHẦN 2: </w:t>
            </w:r>
            <w:r w:rsidR="00FE7CFE">
              <w:rPr>
                <w:rFonts w:ascii="Times New Roman" w:eastAsia="Calibri" w:hAnsi="Times New Roman" w:cs="Times New Roman"/>
                <w:b/>
                <w:sz w:val="28"/>
                <w:szCs w:val="28"/>
                <w:lang w:val="nl-NL"/>
              </w:rPr>
              <w:t>Giới thiệu bản thân và làm quen với bạn.</w:t>
            </w:r>
          </w:p>
          <w:p w14:paraId="64DD1B84" w14:textId="77777777" w:rsidR="00EC20CC" w:rsidRPr="008C6ACB" w:rsidRDefault="00EC20CC" w:rsidP="00326363">
            <w:pPr>
              <w:spacing w:after="0" w:line="240" w:lineRule="auto"/>
              <w:jc w:val="both"/>
              <w:rPr>
                <w:rFonts w:ascii="Times New Roman" w:eastAsia="Calibri" w:hAnsi="Times New Roman" w:cs="Times New Roman"/>
                <w:b/>
                <w:sz w:val="28"/>
                <w:szCs w:val="28"/>
                <w:lang w:val="nl-NL"/>
              </w:rPr>
            </w:pPr>
            <w:r w:rsidRPr="008C6ACB">
              <w:rPr>
                <w:rFonts w:ascii="Times New Roman" w:eastAsia="Calibri" w:hAnsi="Times New Roman" w:cs="Times New Roman"/>
                <w:b/>
                <w:sz w:val="26"/>
                <w:szCs w:val="26"/>
                <w:lang w:val="nl-NL"/>
              </w:rPr>
              <w:t xml:space="preserve">1. HĐ1: </w:t>
            </w:r>
            <w:r w:rsidRPr="008C6ACB">
              <w:rPr>
                <w:rFonts w:ascii="Times New Roman" w:eastAsia="Calibri" w:hAnsi="Times New Roman" w:cs="Times New Roman"/>
                <w:b/>
                <w:sz w:val="28"/>
                <w:szCs w:val="28"/>
                <w:lang w:val="nl-NL"/>
              </w:rPr>
              <w:t>Khởi động.</w:t>
            </w:r>
          </w:p>
          <w:p w14:paraId="62EF9F11" w14:textId="317D46ED" w:rsidR="00673C66" w:rsidRPr="008C6ACB" w:rsidRDefault="00FE7CFE" w:rsidP="00326363">
            <w:pPr>
              <w:spacing w:after="0" w:line="240" w:lineRule="auto"/>
              <w:jc w:val="both"/>
              <w:rPr>
                <w:rFonts w:ascii="Times New Roman" w:eastAsia="Calibri" w:hAnsi="Times New Roman" w:cs="Times New Roman"/>
                <w:sz w:val="28"/>
                <w:szCs w:val="28"/>
                <w:lang w:val="nl-NL"/>
              </w:rPr>
            </w:pPr>
            <w:r w:rsidRPr="008C6ACB">
              <w:rPr>
                <w:rFonts w:ascii="Times New Roman" w:eastAsia="Calibri" w:hAnsi="Times New Roman" w:cs="Times New Roman"/>
                <w:sz w:val="28"/>
                <w:szCs w:val="28"/>
                <w:lang w:val="nl-NL"/>
              </w:rPr>
              <w:t>- GV cho HS hát bài “Chào người bạn mới đến</w:t>
            </w:r>
            <w:r w:rsidR="00C61621" w:rsidRPr="008C6ACB">
              <w:rPr>
                <w:rFonts w:ascii="Times New Roman" w:eastAsia="Calibri" w:hAnsi="Times New Roman" w:cs="Times New Roman"/>
                <w:sz w:val="28"/>
                <w:szCs w:val="28"/>
                <w:lang w:val="nl-NL"/>
              </w:rPr>
              <w:t>”.</w:t>
            </w:r>
          </w:p>
        </w:tc>
        <w:tc>
          <w:tcPr>
            <w:tcW w:w="3393" w:type="dxa"/>
            <w:tcBorders>
              <w:top w:val="nil"/>
              <w:bottom w:val="nil"/>
            </w:tcBorders>
            <w:shd w:val="clear" w:color="auto" w:fill="auto"/>
          </w:tcPr>
          <w:p w14:paraId="73841E1C" w14:textId="77777777" w:rsidR="00FE7CFE" w:rsidRDefault="00FE7CFE" w:rsidP="00326363">
            <w:pPr>
              <w:spacing w:after="0" w:line="240" w:lineRule="auto"/>
              <w:rPr>
                <w:rFonts w:ascii="Times New Roman" w:eastAsia="Calibri" w:hAnsi="Times New Roman" w:cs="Times New Roman"/>
                <w:sz w:val="28"/>
                <w:szCs w:val="28"/>
                <w:lang w:val="nl-NL"/>
              </w:rPr>
            </w:pPr>
          </w:p>
          <w:p w14:paraId="1D9F2181" w14:textId="77777777" w:rsidR="00FE7CFE" w:rsidRDefault="00FE7CFE" w:rsidP="00326363">
            <w:pPr>
              <w:spacing w:after="0" w:line="240" w:lineRule="auto"/>
              <w:rPr>
                <w:rFonts w:ascii="Times New Roman" w:eastAsia="Calibri" w:hAnsi="Times New Roman" w:cs="Times New Roman"/>
                <w:sz w:val="28"/>
                <w:szCs w:val="28"/>
                <w:lang w:val="nl-NL"/>
              </w:rPr>
            </w:pPr>
          </w:p>
          <w:p w14:paraId="12D610CF" w14:textId="394F7F16" w:rsidR="00FE7CFE" w:rsidRDefault="00FE7CFE" w:rsidP="00326363">
            <w:pPr>
              <w:spacing w:after="0" w:line="240" w:lineRule="auto"/>
              <w:rPr>
                <w:rFonts w:ascii="Times New Roman" w:eastAsia="Calibri" w:hAnsi="Times New Roman" w:cs="Times New Roman"/>
                <w:sz w:val="28"/>
                <w:szCs w:val="28"/>
                <w:lang w:val="nl-NL"/>
              </w:rPr>
            </w:pPr>
          </w:p>
          <w:p w14:paraId="39CB3713" w14:textId="15960704" w:rsidR="00FE7CFE" w:rsidRDefault="00FE7CFE" w:rsidP="00326363">
            <w:pPr>
              <w:spacing w:after="0" w:line="240" w:lineRule="auto"/>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hát.</w:t>
            </w:r>
          </w:p>
          <w:p w14:paraId="3180815F" w14:textId="77777777" w:rsidR="00EC20CC" w:rsidRPr="00DD1604" w:rsidRDefault="00EC20CC" w:rsidP="00326363">
            <w:pPr>
              <w:spacing w:after="0" w:line="240" w:lineRule="auto"/>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tc>
      </w:tr>
      <w:tr w:rsidR="00EC20CC" w:rsidRPr="00DD1604" w14:paraId="0EE643A1" w14:textId="77777777" w:rsidTr="00326363">
        <w:tc>
          <w:tcPr>
            <w:tcW w:w="630" w:type="dxa"/>
            <w:tcBorders>
              <w:top w:val="nil"/>
              <w:bottom w:val="single" w:sz="4" w:space="0" w:color="auto"/>
            </w:tcBorders>
          </w:tcPr>
          <w:p w14:paraId="44A9A4BB" w14:textId="77777777" w:rsidR="00EC20CC" w:rsidRPr="00DA2733" w:rsidRDefault="00EC20CC" w:rsidP="00326363">
            <w:pPr>
              <w:spacing w:after="0" w:line="240" w:lineRule="auto"/>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8’</w:t>
            </w:r>
          </w:p>
          <w:p w14:paraId="3B217413"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0D6EC416"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6D6548E5"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61AA6F47"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627BDAD2"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448696EF"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7A593732"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4BA77A57"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730D3B23" w14:textId="77777777" w:rsidR="00EC20CC" w:rsidRPr="00DD1604" w:rsidRDefault="00EC20CC" w:rsidP="00326363">
            <w:pPr>
              <w:spacing w:after="0" w:line="240" w:lineRule="auto"/>
              <w:jc w:val="both"/>
              <w:rPr>
                <w:rFonts w:ascii="Times New Roman" w:eastAsia="Calibri" w:hAnsi="Times New Roman" w:cs="Times New Roman"/>
                <w:b/>
                <w:sz w:val="28"/>
                <w:szCs w:val="28"/>
              </w:rPr>
            </w:pPr>
          </w:p>
          <w:p w14:paraId="643D99F5" w14:textId="2A483C2C" w:rsidR="009D73DD" w:rsidRDefault="009D73DD" w:rsidP="00326363">
            <w:pPr>
              <w:spacing w:after="0" w:line="240" w:lineRule="auto"/>
              <w:jc w:val="both"/>
              <w:rPr>
                <w:rFonts w:ascii="Times New Roman" w:eastAsia="Calibri" w:hAnsi="Times New Roman" w:cs="Times New Roman"/>
                <w:sz w:val="28"/>
                <w:szCs w:val="28"/>
              </w:rPr>
            </w:pPr>
          </w:p>
          <w:p w14:paraId="30393A9A" w14:textId="1E89FEE3" w:rsidR="009D73DD" w:rsidRDefault="009D73DD" w:rsidP="00326363">
            <w:pPr>
              <w:spacing w:after="0" w:line="240" w:lineRule="auto"/>
              <w:jc w:val="both"/>
              <w:rPr>
                <w:rFonts w:ascii="Times New Roman" w:eastAsia="Calibri" w:hAnsi="Times New Roman" w:cs="Times New Roman"/>
                <w:sz w:val="28"/>
                <w:szCs w:val="28"/>
              </w:rPr>
            </w:pPr>
          </w:p>
          <w:p w14:paraId="2F04153F" w14:textId="4AAFD000" w:rsidR="009D73DD" w:rsidRDefault="009D73DD" w:rsidP="00326363">
            <w:pPr>
              <w:spacing w:after="0" w:line="240" w:lineRule="auto"/>
              <w:jc w:val="both"/>
              <w:rPr>
                <w:rFonts w:ascii="Times New Roman" w:eastAsia="Calibri" w:hAnsi="Times New Roman" w:cs="Times New Roman"/>
                <w:sz w:val="28"/>
                <w:szCs w:val="28"/>
              </w:rPr>
            </w:pPr>
          </w:p>
          <w:p w14:paraId="55CB8017" w14:textId="7AFDE85D" w:rsidR="009D73DD" w:rsidRDefault="009D73DD" w:rsidP="00326363">
            <w:pPr>
              <w:spacing w:after="0" w:line="240" w:lineRule="auto"/>
              <w:jc w:val="both"/>
              <w:rPr>
                <w:rFonts w:ascii="Times New Roman" w:eastAsia="Calibri" w:hAnsi="Times New Roman" w:cs="Times New Roman"/>
                <w:sz w:val="28"/>
                <w:szCs w:val="28"/>
              </w:rPr>
            </w:pPr>
          </w:p>
          <w:p w14:paraId="79C83B35" w14:textId="1194512D" w:rsidR="009D73DD" w:rsidRDefault="009D73DD" w:rsidP="00326363">
            <w:pPr>
              <w:spacing w:after="0" w:line="240" w:lineRule="auto"/>
              <w:jc w:val="both"/>
              <w:rPr>
                <w:rFonts w:ascii="Times New Roman" w:eastAsia="Calibri" w:hAnsi="Times New Roman" w:cs="Times New Roman"/>
                <w:sz w:val="28"/>
                <w:szCs w:val="28"/>
              </w:rPr>
            </w:pPr>
          </w:p>
          <w:p w14:paraId="01FAD4A3" w14:textId="0EBC27EA" w:rsidR="009D73DD" w:rsidRDefault="009D73DD" w:rsidP="00326363">
            <w:pPr>
              <w:spacing w:after="0" w:line="240" w:lineRule="auto"/>
              <w:jc w:val="both"/>
              <w:rPr>
                <w:rFonts w:ascii="Times New Roman" w:eastAsia="Calibri" w:hAnsi="Times New Roman" w:cs="Times New Roman"/>
                <w:sz w:val="28"/>
                <w:szCs w:val="28"/>
              </w:rPr>
            </w:pPr>
          </w:p>
          <w:p w14:paraId="6354066A" w14:textId="2986E926" w:rsidR="009D73DD" w:rsidRDefault="009D73DD" w:rsidP="00326363">
            <w:pPr>
              <w:spacing w:after="0" w:line="240" w:lineRule="auto"/>
              <w:jc w:val="both"/>
              <w:rPr>
                <w:rFonts w:ascii="Times New Roman" w:eastAsia="Calibri" w:hAnsi="Times New Roman" w:cs="Times New Roman"/>
                <w:sz w:val="28"/>
                <w:szCs w:val="28"/>
              </w:rPr>
            </w:pPr>
          </w:p>
          <w:p w14:paraId="37AB2C13" w14:textId="3CC6A381" w:rsidR="009D73DD" w:rsidRDefault="009D73DD" w:rsidP="00326363">
            <w:pPr>
              <w:spacing w:after="0" w:line="240" w:lineRule="auto"/>
              <w:jc w:val="both"/>
              <w:rPr>
                <w:rFonts w:ascii="Times New Roman" w:eastAsia="Calibri" w:hAnsi="Times New Roman" w:cs="Times New Roman"/>
                <w:sz w:val="28"/>
                <w:szCs w:val="28"/>
              </w:rPr>
            </w:pPr>
          </w:p>
          <w:p w14:paraId="2B7B5419" w14:textId="3555FA74" w:rsidR="009D73DD" w:rsidRDefault="009D73DD" w:rsidP="00326363">
            <w:pPr>
              <w:spacing w:after="0" w:line="240" w:lineRule="auto"/>
              <w:jc w:val="both"/>
              <w:rPr>
                <w:rFonts w:ascii="Times New Roman" w:eastAsia="Calibri" w:hAnsi="Times New Roman" w:cs="Times New Roman"/>
                <w:sz w:val="28"/>
                <w:szCs w:val="28"/>
              </w:rPr>
            </w:pPr>
          </w:p>
          <w:p w14:paraId="3E7616E6" w14:textId="53593877" w:rsidR="009D73DD" w:rsidRDefault="009D73DD" w:rsidP="00326363">
            <w:pPr>
              <w:spacing w:after="0" w:line="240" w:lineRule="auto"/>
              <w:jc w:val="both"/>
              <w:rPr>
                <w:rFonts w:ascii="Times New Roman" w:eastAsia="Calibri" w:hAnsi="Times New Roman" w:cs="Times New Roman"/>
                <w:sz w:val="28"/>
                <w:szCs w:val="28"/>
              </w:rPr>
            </w:pPr>
          </w:p>
          <w:p w14:paraId="3197F688" w14:textId="37C2EB2B" w:rsidR="009D73DD" w:rsidRDefault="009D73DD" w:rsidP="00326363">
            <w:pPr>
              <w:spacing w:after="0" w:line="240" w:lineRule="auto"/>
              <w:jc w:val="both"/>
              <w:rPr>
                <w:rFonts w:ascii="Times New Roman" w:eastAsia="Calibri" w:hAnsi="Times New Roman" w:cs="Times New Roman"/>
                <w:sz w:val="28"/>
                <w:szCs w:val="28"/>
              </w:rPr>
            </w:pPr>
          </w:p>
          <w:p w14:paraId="64C03F88" w14:textId="2D26776B" w:rsidR="009D73DD" w:rsidRDefault="009D73DD" w:rsidP="00326363">
            <w:pPr>
              <w:spacing w:after="0" w:line="240" w:lineRule="auto"/>
              <w:jc w:val="both"/>
              <w:rPr>
                <w:rFonts w:ascii="Times New Roman" w:eastAsia="Calibri" w:hAnsi="Times New Roman" w:cs="Times New Roman"/>
                <w:sz w:val="28"/>
                <w:szCs w:val="28"/>
              </w:rPr>
            </w:pPr>
          </w:p>
          <w:p w14:paraId="00890B39" w14:textId="6BBE3947" w:rsidR="00EC20CC" w:rsidRPr="009D73DD" w:rsidRDefault="009D73DD" w:rsidP="0032636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7’</w:t>
            </w:r>
          </w:p>
        </w:tc>
        <w:tc>
          <w:tcPr>
            <w:tcW w:w="5220" w:type="dxa"/>
            <w:tcBorders>
              <w:top w:val="nil"/>
              <w:bottom w:val="single" w:sz="4" w:space="0" w:color="auto"/>
            </w:tcBorders>
            <w:shd w:val="clear" w:color="auto" w:fill="auto"/>
          </w:tcPr>
          <w:p w14:paraId="248031F2" w14:textId="77777777" w:rsidR="00EC20CC" w:rsidRPr="00DD1604" w:rsidRDefault="00EC20CC" w:rsidP="00326363">
            <w:pPr>
              <w:spacing w:after="0" w:line="240" w:lineRule="auto"/>
              <w:jc w:val="both"/>
              <w:rPr>
                <w:rFonts w:ascii="Times New Roman" w:eastAsia="Calibri" w:hAnsi="Times New Roman" w:cs="Times New Roman"/>
                <w:b/>
                <w:sz w:val="28"/>
                <w:szCs w:val="28"/>
              </w:rPr>
            </w:pPr>
            <w:r w:rsidRPr="00DD1604">
              <w:rPr>
                <w:rFonts w:ascii="Times New Roman" w:eastAsia="Calibri" w:hAnsi="Times New Roman" w:cs="Times New Roman"/>
                <w:b/>
                <w:sz w:val="28"/>
                <w:szCs w:val="28"/>
              </w:rPr>
              <w:lastRenderedPageBreak/>
              <w:t>2. Hoạt động 2: Trải nghiệm</w:t>
            </w:r>
          </w:p>
          <w:p w14:paraId="5F6F35B2" w14:textId="1DD2FDCE" w:rsidR="00EC20CC" w:rsidRDefault="00C61621" w:rsidP="0032636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EC20CC" w:rsidRPr="00DD1604">
              <w:rPr>
                <w:rFonts w:ascii="Times New Roman" w:eastAsia="Calibri" w:hAnsi="Times New Roman" w:cs="Times New Roman"/>
                <w:sz w:val="28"/>
                <w:szCs w:val="28"/>
              </w:rPr>
              <w:t xml:space="preserve">GV </w:t>
            </w:r>
            <w:r w:rsidR="00673C66">
              <w:rPr>
                <w:rFonts w:ascii="Times New Roman" w:eastAsia="Calibri" w:hAnsi="Times New Roman" w:cs="Times New Roman"/>
                <w:sz w:val="28"/>
                <w:szCs w:val="28"/>
              </w:rPr>
              <w:t>tổ chức cho HS giới thiệu và làm quen với nhau theo nhóm bàn với các câu hỏi gợi ý:</w:t>
            </w:r>
          </w:p>
          <w:p w14:paraId="425F879A" w14:textId="7696AC2F" w:rsidR="00673C66" w:rsidRDefault="00673C66" w:rsidP="0032636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Tên bạn là gì? </w:t>
            </w:r>
          </w:p>
          <w:p w14:paraId="0D588329" w14:textId="6005BAB0" w:rsidR="00673C66" w:rsidRDefault="00673C66" w:rsidP="0032636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Nhà bạn ở đâu?</w:t>
            </w:r>
          </w:p>
          <w:p w14:paraId="56D7D3F1" w14:textId="042A6CAD" w:rsidR="00673C66" w:rsidRDefault="00673C66" w:rsidP="0032636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Bạn thường tham gia những hoạt động nào ngoài giờ học? </w:t>
            </w:r>
          </w:p>
          <w:p w14:paraId="6A97D2E1" w14:textId="64C08E30" w:rsidR="00673C66" w:rsidRDefault="00673C66" w:rsidP="0032636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Bạn đã biết nững bạn nào trong lớp?</w:t>
            </w:r>
          </w:p>
          <w:p w14:paraId="062A1172" w14:textId="79C764A5" w:rsidR="00673C66" w:rsidRDefault="00673C66" w:rsidP="0032636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GV tổ chức cho HS làm quen với bạn trong nhóm tổ.</w:t>
            </w:r>
          </w:p>
          <w:p w14:paraId="014B619B" w14:textId="77777777" w:rsidR="009D73DD" w:rsidRDefault="009D73DD" w:rsidP="00326363">
            <w:pPr>
              <w:spacing w:after="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GV tổ chức cho HS làm quen với các bạn trong lớp qua trò chơi “Tôi bảo”: </w:t>
            </w:r>
          </w:p>
          <w:p w14:paraId="43EC1A00" w14:textId="77777777" w:rsidR="009D73DD" w:rsidRDefault="009D73DD" w:rsidP="00326363">
            <w:pPr>
              <w:spacing w:after="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GV phổ biến luật chơi: </w:t>
            </w:r>
          </w:p>
          <w:p w14:paraId="53AE4FA9" w14:textId="77777777" w:rsidR="009D73DD" w:rsidRPr="009D73DD" w:rsidRDefault="009D73DD" w:rsidP="00326363">
            <w:pPr>
              <w:pStyle w:val="NormalWeb"/>
              <w:shd w:val="clear" w:color="auto" w:fill="FFFFFF"/>
              <w:spacing w:before="0" w:beforeAutospacing="0" w:after="0" w:afterAutospacing="0"/>
              <w:jc w:val="both"/>
              <w:rPr>
                <w:sz w:val="28"/>
                <w:szCs w:val="28"/>
              </w:rPr>
            </w:pPr>
            <w:r w:rsidRPr="009D73DD">
              <w:rPr>
                <w:sz w:val="28"/>
                <w:szCs w:val="28"/>
              </w:rPr>
              <w:t>Quản trò hô: “Tôi bảo tôi bảo”</w:t>
            </w:r>
          </w:p>
          <w:p w14:paraId="6132EDA5" w14:textId="77777777" w:rsidR="009D73DD" w:rsidRPr="009D73DD" w:rsidRDefault="009D73DD" w:rsidP="00326363">
            <w:pPr>
              <w:pStyle w:val="NormalWeb"/>
              <w:shd w:val="clear" w:color="auto" w:fill="FFFFFF"/>
              <w:spacing w:before="0" w:beforeAutospacing="0" w:after="0" w:afterAutospacing="0"/>
              <w:jc w:val="both"/>
              <w:rPr>
                <w:sz w:val="28"/>
                <w:szCs w:val="28"/>
              </w:rPr>
            </w:pPr>
            <w:r w:rsidRPr="009D73DD">
              <w:rPr>
                <w:sz w:val="28"/>
                <w:szCs w:val="28"/>
              </w:rPr>
              <w:t>Người chơi hỏi: “Bảo gì bảo gì”</w:t>
            </w:r>
          </w:p>
          <w:p w14:paraId="79D3B851" w14:textId="77777777" w:rsidR="009D73DD" w:rsidRPr="009D73DD" w:rsidRDefault="009D73DD" w:rsidP="00326363">
            <w:pPr>
              <w:pStyle w:val="NormalWeb"/>
              <w:shd w:val="clear" w:color="auto" w:fill="FFFFFF"/>
              <w:spacing w:before="0" w:beforeAutospacing="0" w:after="0" w:afterAutospacing="0"/>
              <w:jc w:val="both"/>
              <w:rPr>
                <w:sz w:val="28"/>
                <w:szCs w:val="28"/>
              </w:rPr>
            </w:pPr>
            <w:r w:rsidRPr="009D73DD">
              <w:rPr>
                <w:sz w:val="28"/>
                <w:szCs w:val="28"/>
              </w:rPr>
              <w:t>Quản trò nói: “Tôi bảo các bạn vỗ tay 2 cái”</w:t>
            </w:r>
          </w:p>
          <w:p w14:paraId="4A52F269" w14:textId="77777777" w:rsidR="009D73DD" w:rsidRPr="009D73DD" w:rsidRDefault="009D73DD" w:rsidP="00326363">
            <w:pPr>
              <w:pStyle w:val="NormalWeb"/>
              <w:shd w:val="clear" w:color="auto" w:fill="FFFFFF"/>
              <w:spacing w:before="0" w:beforeAutospacing="0" w:after="0" w:afterAutospacing="0"/>
              <w:jc w:val="both"/>
              <w:rPr>
                <w:sz w:val="28"/>
                <w:szCs w:val="28"/>
              </w:rPr>
            </w:pPr>
            <w:r w:rsidRPr="009D73DD">
              <w:rPr>
                <w:sz w:val="28"/>
                <w:szCs w:val="28"/>
              </w:rPr>
              <w:t>Người chơi: vỗ tay 2 lần</w:t>
            </w:r>
          </w:p>
          <w:p w14:paraId="6B2A9111" w14:textId="77777777" w:rsidR="009D73DD" w:rsidRDefault="009D73DD" w:rsidP="00326363">
            <w:pPr>
              <w:pStyle w:val="NormalWeb"/>
              <w:shd w:val="clear" w:color="auto" w:fill="FFFFFF"/>
              <w:spacing w:before="0" w:beforeAutospacing="0" w:after="0" w:afterAutospacing="0"/>
              <w:jc w:val="both"/>
              <w:rPr>
                <w:sz w:val="28"/>
                <w:szCs w:val="28"/>
              </w:rPr>
            </w:pPr>
            <w:r w:rsidRPr="009D73DD">
              <w:rPr>
                <w:sz w:val="28"/>
                <w:szCs w:val="28"/>
              </w:rPr>
              <w:t>Khi quản trò hô “tôi bảo” thì người chơi phải làm theo. Nếu như quản trò không nói “tôi bảo” mà người chơi làm thì sẽ bị phạt</w:t>
            </w:r>
          </w:p>
          <w:p w14:paraId="73E8744F" w14:textId="2E16AE0B" w:rsidR="009D73DD" w:rsidRPr="009D73DD" w:rsidRDefault="009D73DD" w:rsidP="00326363">
            <w:pPr>
              <w:pStyle w:val="NormalWeb"/>
              <w:shd w:val="clear" w:color="auto" w:fill="FFFFFF"/>
              <w:spacing w:before="0" w:beforeAutospacing="0" w:after="0" w:afterAutospacing="0"/>
              <w:jc w:val="both"/>
              <w:rPr>
                <w:sz w:val="28"/>
                <w:szCs w:val="28"/>
              </w:rPr>
            </w:pPr>
            <w:r>
              <w:rPr>
                <w:sz w:val="28"/>
                <w:szCs w:val="28"/>
              </w:rPr>
              <w:t>+ GV cho HS chơi trò chơi.</w:t>
            </w:r>
          </w:p>
          <w:p w14:paraId="0587A316" w14:textId="77777777" w:rsidR="009D73DD" w:rsidRDefault="00EC20CC" w:rsidP="00326363">
            <w:pPr>
              <w:spacing w:after="0" w:line="240" w:lineRule="auto"/>
              <w:jc w:val="both"/>
              <w:rPr>
                <w:rFonts w:ascii="Times New Roman" w:eastAsia="Calibri" w:hAnsi="Times New Roman" w:cs="Times New Roman"/>
                <w:b/>
                <w:sz w:val="28"/>
                <w:szCs w:val="28"/>
              </w:rPr>
            </w:pPr>
            <w:r w:rsidRPr="00673C66">
              <w:rPr>
                <w:rFonts w:ascii="Times New Roman" w:eastAsia="Calibri" w:hAnsi="Times New Roman" w:cs="Times New Roman"/>
                <w:b/>
                <w:bCs/>
                <w:sz w:val="28"/>
                <w:szCs w:val="28"/>
              </w:rPr>
              <w:lastRenderedPageBreak/>
              <w:t>3</w:t>
            </w:r>
            <w:r w:rsidRPr="00DD1604">
              <w:rPr>
                <w:rFonts w:ascii="Times New Roman" w:eastAsia="Calibri" w:hAnsi="Times New Roman" w:cs="Times New Roman"/>
                <w:b/>
                <w:sz w:val="28"/>
                <w:szCs w:val="28"/>
              </w:rPr>
              <w:t>. Hoạt động 3: Bày tỏ ý kiến</w:t>
            </w:r>
          </w:p>
          <w:p w14:paraId="54CD931C" w14:textId="7314F1A8" w:rsidR="009D73DD" w:rsidRPr="009D73DD" w:rsidRDefault="009D73DD" w:rsidP="00326363">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Cs/>
                <w:sz w:val="28"/>
                <w:szCs w:val="28"/>
              </w:rPr>
              <w:t>- GV mời đại diện các nhóm, tổ lên bày tỏ cảm xúc của mình khi được giới thiệu bản thân mình và được làm quen với nhiều bạn mới.</w:t>
            </w:r>
          </w:p>
          <w:p w14:paraId="05BDBF4F" w14:textId="7BF8BA85" w:rsidR="00EC20CC" w:rsidRPr="00D10E4E" w:rsidRDefault="009D73DD" w:rsidP="00326363">
            <w:pPr>
              <w:spacing w:after="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GV nhận xét và nhấn mạnh với HS: Làm quen với các bạn mới giúp các con có thêm nhiều bạn hơn, và bên cạnh đó các con cũng cần phải làm quen với hoạt động học tập, vui chơi và thân thiện, đoàn kết với các bạn khi ở trường.</w:t>
            </w:r>
          </w:p>
        </w:tc>
        <w:tc>
          <w:tcPr>
            <w:tcW w:w="3393" w:type="dxa"/>
            <w:tcBorders>
              <w:top w:val="nil"/>
              <w:bottom w:val="single" w:sz="4" w:space="0" w:color="auto"/>
            </w:tcBorders>
            <w:shd w:val="clear" w:color="auto" w:fill="auto"/>
          </w:tcPr>
          <w:p w14:paraId="6A4C6733"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1D9EF414" w14:textId="314CA772" w:rsidR="00EC20CC" w:rsidRPr="00DD1604" w:rsidRDefault="00EC20CC" w:rsidP="00326363">
            <w:pPr>
              <w:spacing w:after="0" w:line="240" w:lineRule="auto"/>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HS </w:t>
            </w:r>
            <w:r w:rsidR="00673C66">
              <w:rPr>
                <w:rFonts w:ascii="Times New Roman" w:eastAsia="Calibri" w:hAnsi="Times New Roman" w:cs="Times New Roman"/>
                <w:sz w:val="28"/>
                <w:szCs w:val="28"/>
                <w:lang w:val="nl-NL"/>
              </w:rPr>
              <w:t>làm việc nhóm theo câu hỏi gợi ý.</w:t>
            </w:r>
          </w:p>
          <w:p w14:paraId="76065D42"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6D349D71"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1688EA9E"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1D9D7EE6"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3E1A0CAE"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086541DC"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2F9C55D0" w14:textId="01334600" w:rsidR="00EC20CC" w:rsidRPr="00DD1604" w:rsidRDefault="00673C66"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làm quen với bạn.</w:t>
            </w:r>
          </w:p>
          <w:p w14:paraId="1B94CB94"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48618868" w14:textId="387B4BC5" w:rsidR="00673C66" w:rsidRDefault="00673C66"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tham gia trò chơi.</w:t>
            </w:r>
          </w:p>
          <w:p w14:paraId="6D169629" w14:textId="168B9BAF" w:rsidR="009D73DD" w:rsidRDefault="009D73DD" w:rsidP="00326363">
            <w:pPr>
              <w:spacing w:after="0" w:line="240" w:lineRule="auto"/>
              <w:jc w:val="both"/>
              <w:rPr>
                <w:rFonts w:ascii="Times New Roman" w:eastAsia="Calibri" w:hAnsi="Times New Roman" w:cs="Times New Roman"/>
                <w:sz w:val="28"/>
                <w:szCs w:val="28"/>
                <w:lang w:val="nl-NL"/>
              </w:rPr>
            </w:pPr>
          </w:p>
          <w:p w14:paraId="04E03490" w14:textId="284D1D54" w:rsidR="009D73DD" w:rsidRDefault="009D73DD" w:rsidP="00326363">
            <w:pPr>
              <w:spacing w:after="0" w:line="240" w:lineRule="auto"/>
              <w:jc w:val="both"/>
              <w:rPr>
                <w:rFonts w:ascii="Times New Roman" w:eastAsia="Calibri" w:hAnsi="Times New Roman" w:cs="Times New Roman"/>
                <w:sz w:val="28"/>
                <w:szCs w:val="28"/>
                <w:lang w:val="nl-NL"/>
              </w:rPr>
            </w:pPr>
          </w:p>
          <w:p w14:paraId="316AEF04" w14:textId="6E603B93" w:rsidR="009D73DD" w:rsidRDefault="009D73DD" w:rsidP="00326363">
            <w:pPr>
              <w:spacing w:after="0" w:line="240" w:lineRule="auto"/>
              <w:jc w:val="both"/>
              <w:rPr>
                <w:rFonts w:ascii="Times New Roman" w:eastAsia="Calibri" w:hAnsi="Times New Roman" w:cs="Times New Roman"/>
                <w:sz w:val="28"/>
                <w:szCs w:val="28"/>
                <w:lang w:val="nl-NL"/>
              </w:rPr>
            </w:pPr>
          </w:p>
          <w:p w14:paraId="7CDA6F68" w14:textId="62F0F678" w:rsidR="009D73DD" w:rsidRDefault="009D73DD" w:rsidP="00326363">
            <w:pPr>
              <w:spacing w:after="0" w:line="240" w:lineRule="auto"/>
              <w:jc w:val="both"/>
              <w:rPr>
                <w:rFonts w:ascii="Times New Roman" w:eastAsia="Calibri" w:hAnsi="Times New Roman" w:cs="Times New Roman"/>
                <w:sz w:val="28"/>
                <w:szCs w:val="28"/>
                <w:lang w:val="nl-NL"/>
              </w:rPr>
            </w:pPr>
          </w:p>
          <w:p w14:paraId="512C4604" w14:textId="2A86DAED" w:rsidR="009D73DD" w:rsidRDefault="009D73DD" w:rsidP="00326363">
            <w:pPr>
              <w:spacing w:after="0" w:line="240" w:lineRule="auto"/>
              <w:jc w:val="both"/>
              <w:rPr>
                <w:rFonts w:ascii="Times New Roman" w:eastAsia="Calibri" w:hAnsi="Times New Roman" w:cs="Times New Roman"/>
                <w:sz w:val="28"/>
                <w:szCs w:val="28"/>
                <w:lang w:val="nl-NL"/>
              </w:rPr>
            </w:pPr>
          </w:p>
          <w:p w14:paraId="128976EA" w14:textId="3EA3A70E" w:rsidR="009D73DD" w:rsidRDefault="009D73DD" w:rsidP="00326363">
            <w:pPr>
              <w:spacing w:after="0" w:line="240" w:lineRule="auto"/>
              <w:jc w:val="both"/>
              <w:rPr>
                <w:rFonts w:ascii="Times New Roman" w:eastAsia="Calibri" w:hAnsi="Times New Roman" w:cs="Times New Roman"/>
                <w:sz w:val="28"/>
                <w:szCs w:val="28"/>
                <w:lang w:val="nl-NL"/>
              </w:rPr>
            </w:pPr>
          </w:p>
          <w:p w14:paraId="274C98D5" w14:textId="408FE790" w:rsidR="009D73DD" w:rsidRDefault="009D73DD" w:rsidP="00326363">
            <w:pPr>
              <w:spacing w:after="0" w:line="240" w:lineRule="auto"/>
              <w:jc w:val="both"/>
              <w:rPr>
                <w:rFonts w:ascii="Times New Roman" w:eastAsia="Calibri" w:hAnsi="Times New Roman" w:cs="Times New Roman"/>
                <w:sz w:val="28"/>
                <w:szCs w:val="28"/>
                <w:lang w:val="nl-NL"/>
              </w:rPr>
            </w:pPr>
          </w:p>
          <w:p w14:paraId="6BB36463" w14:textId="5C1F2B71" w:rsidR="009D73DD" w:rsidRDefault="009D73DD" w:rsidP="00326363">
            <w:pPr>
              <w:spacing w:after="0" w:line="240" w:lineRule="auto"/>
              <w:jc w:val="both"/>
              <w:rPr>
                <w:rFonts w:ascii="Times New Roman" w:eastAsia="Calibri" w:hAnsi="Times New Roman" w:cs="Times New Roman"/>
                <w:sz w:val="28"/>
                <w:szCs w:val="28"/>
                <w:lang w:val="nl-NL"/>
              </w:rPr>
            </w:pPr>
          </w:p>
          <w:p w14:paraId="32D26318" w14:textId="4C306FC7" w:rsidR="009D73DD" w:rsidRDefault="009D73DD" w:rsidP="00326363">
            <w:pPr>
              <w:spacing w:after="0" w:line="240" w:lineRule="auto"/>
              <w:jc w:val="both"/>
              <w:rPr>
                <w:rFonts w:ascii="Times New Roman" w:eastAsia="Calibri" w:hAnsi="Times New Roman" w:cs="Times New Roman"/>
                <w:sz w:val="28"/>
                <w:szCs w:val="28"/>
                <w:lang w:val="nl-NL"/>
              </w:rPr>
            </w:pPr>
          </w:p>
          <w:p w14:paraId="793CF9E2" w14:textId="334B5614" w:rsidR="009D73DD" w:rsidRDefault="009D73DD" w:rsidP="00326363">
            <w:pPr>
              <w:spacing w:after="0" w:line="240" w:lineRule="auto"/>
              <w:jc w:val="both"/>
              <w:rPr>
                <w:rFonts w:ascii="Times New Roman" w:eastAsia="Calibri" w:hAnsi="Times New Roman" w:cs="Times New Roman"/>
                <w:sz w:val="28"/>
                <w:szCs w:val="28"/>
                <w:lang w:val="nl-NL"/>
              </w:rPr>
            </w:pPr>
          </w:p>
          <w:p w14:paraId="7FDFD5DF" w14:textId="5F1E4DD9" w:rsidR="009D73DD" w:rsidRDefault="009D73DD" w:rsidP="00326363">
            <w:pPr>
              <w:spacing w:after="0" w:line="240" w:lineRule="auto"/>
              <w:jc w:val="both"/>
              <w:rPr>
                <w:rFonts w:ascii="Times New Roman" w:eastAsia="Calibri" w:hAnsi="Times New Roman" w:cs="Times New Roman"/>
                <w:sz w:val="28"/>
                <w:szCs w:val="28"/>
                <w:lang w:val="nl-NL"/>
              </w:rPr>
            </w:pPr>
          </w:p>
          <w:p w14:paraId="7F0FC28E" w14:textId="3262FF43" w:rsidR="009D73DD" w:rsidRDefault="009D73D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bày tỏ.</w:t>
            </w:r>
          </w:p>
          <w:p w14:paraId="1AE77247" w14:textId="3C17C577" w:rsidR="009D73DD" w:rsidRDefault="009D73DD" w:rsidP="00326363">
            <w:pPr>
              <w:spacing w:after="0" w:line="240" w:lineRule="auto"/>
              <w:jc w:val="both"/>
              <w:rPr>
                <w:rFonts w:ascii="Times New Roman" w:eastAsia="Calibri" w:hAnsi="Times New Roman" w:cs="Times New Roman"/>
                <w:sz w:val="28"/>
                <w:szCs w:val="28"/>
                <w:lang w:val="nl-NL"/>
              </w:rPr>
            </w:pPr>
          </w:p>
          <w:p w14:paraId="76FF3E7E" w14:textId="390D66ED" w:rsidR="009D73DD" w:rsidRDefault="009D73DD" w:rsidP="00326363">
            <w:pPr>
              <w:spacing w:after="0" w:line="240" w:lineRule="auto"/>
              <w:jc w:val="both"/>
              <w:rPr>
                <w:rFonts w:ascii="Times New Roman" w:eastAsia="Calibri" w:hAnsi="Times New Roman" w:cs="Times New Roman"/>
                <w:sz w:val="28"/>
                <w:szCs w:val="28"/>
                <w:lang w:val="nl-NL"/>
              </w:rPr>
            </w:pPr>
          </w:p>
          <w:p w14:paraId="52327560" w14:textId="74CDD790" w:rsidR="009D73DD" w:rsidRDefault="009D73DD" w:rsidP="00326363">
            <w:pPr>
              <w:spacing w:after="0" w:line="240" w:lineRule="auto"/>
              <w:jc w:val="both"/>
              <w:rPr>
                <w:rFonts w:ascii="Times New Roman" w:eastAsia="Calibri" w:hAnsi="Times New Roman" w:cs="Times New Roman"/>
                <w:sz w:val="28"/>
                <w:szCs w:val="28"/>
                <w:lang w:val="nl-NL"/>
              </w:rPr>
            </w:pPr>
          </w:p>
          <w:p w14:paraId="17D39A8A" w14:textId="412F7736" w:rsidR="009D73DD" w:rsidRPr="00DD1604" w:rsidRDefault="009D73DD" w:rsidP="00326363">
            <w:pPr>
              <w:spacing w:after="0" w:line="240" w:lineRule="auto"/>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lắng nghe</w:t>
            </w:r>
          </w:p>
          <w:p w14:paraId="52430B05"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710AABAF"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p w14:paraId="2423DD1C" w14:textId="5864CD0A" w:rsidR="00EC20CC" w:rsidRPr="00DD1604" w:rsidRDefault="00EC20CC" w:rsidP="00326363">
            <w:pPr>
              <w:spacing w:after="0" w:line="240" w:lineRule="auto"/>
              <w:jc w:val="both"/>
              <w:rPr>
                <w:rFonts w:ascii="Times New Roman" w:eastAsia="Calibri" w:hAnsi="Times New Roman" w:cs="Times New Roman"/>
                <w:sz w:val="28"/>
                <w:szCs w:val="28"/>
                <w:lang w:val="nl-NL"/>
              </w:rPr>
            </w:pPr>
          </w:p>
        </w:tc>
      </w:tr>
      <w:tr w:rsidR="00EC20CC" w:rsidRPr="00DD1604" w14:paraId="5EB0BD8A" w14:textId="77777777" w:rsidTr="00326363">
        <w:tc>
          <w:tcPr>
            <w:tcW w:w="630" w:type="dxa"/>
            <w:tcBorders>
              <w:bottom w:val="nil"/>
            </w:tcBorders>
          </w:tcPr>
          <w:p w14:paraId="32BD43C4" w14:textId="77777777" w:rsidR="00EC20CC" w:rsidRPr="00DA2733" w:rsidRDefault="00EC20CC" w:rsidP="00326363">
            <w:pPr>
              <w:spacing w:after="0" w:line="240" w:lineRule="auto"/>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lastRenderedPageBreak/>
              <w:t>2’</w:t>
            </w:r>
          </w:p>
        </w:tc>
        <w:tc>
          <w:tcPr>
            <w:tcW w:w="5220" w:type="dxa"/>
            <w:tcBorders>
              <w:bottom w:val="nil"/>
            </w:tcBorders>
            <w:shd w:val="clear" w:color="auto" w:fill="auto"/>
          </w:tcPr>
          <w:p w14:paraId="5241A1A6" w14:textId="77777777" w:rsidR="00EC20CC" w:rsidRDefault="00D10E4E" w:rsidP="00326363">
            <w:pPr>
              <w:spacing w:after="0" w:line="240" w:lineRule="auto"/>
              <w:jc w:val="both"/>
              <w:rPr>
                <w:rFonts w:ascii="Times New Roman" w:eastAsia="Calibri" w:hAnsi="Times New Roman" w:cs="Times New Roman"/>
                <w:b/>
                <w:sz w:val="28"/>
                <w:szCs w:val="28"/>
                <w:lang w:val="vi-VN"/>
              </w:rPr>
            </w:pPr>
            <w:r w:rsidRPr="00E541C3">
              <w:rPr>
                <w:rFonts w:ascii="Times New Roman" w:eastAsia="Calibri" w:hAnsi="Times New Roman" w:cs="Times New Roman"/>
                <w:b/>
                <w:sz w:val="28"/>
                <w:szCs w:val="28"/>
              </w:rPr>
              <w:t>4</w:t>
            </w:r>
            <w:r w:rsidRPr="00E541C3">
              <w:rPr>
                <w:rFonts w:ascii="Times New Roman" w:eastAsia="Calibri" w:hAnsi="Times New Roman" w:cs="Times New Roman"/>
                <w:b/>
                <w:sz w:val="28"/>
                <w:szCs w:val="28"/>
                <w:lang w:val="vi-VN"/>
              </w:rPr>
              <w:t xml:space="preserve">. Hoạt động vận dụng </w:t>
            </w:r>
          </w:p>
          <w:p w14:paraId="21DD8C99" w14:textId="3AE3448E" w:rsidR="00E95F14" w:rsidRPr="00E541C3" w:rsidRDefault="00E95F14" w:rsidP="00326363">
            <w:pPr>
              <w:spacing w:after="0" w:line="240" w:lineRule="auto"/>
              <w:jc w:val="both"/>
              <w:rPr>
                <w:rFonts w:ascii="Times New Roman" w:eastAsia="Calibri" w:hAnsi="Times New Roman" w:cs="Times New Roman"/>
                <w:sz w:val="28"/>
                <w:szCs w:val="28"/>
                <w:lang w:val="vi-VN"/>
              </w:rPr>
            </w:pPr>
            <w:r>
              <w:rPr>
                <w:rFonts w:ascii="Times New Roman" w:hAnsi="Times New Roman"/>
                <w:b/>
                <w:sz w:val="28"/>
                <w:szCs w:val="28"/>
                <w:lang w:val="nl-NL"/>
              </w:rPr>
              <w:t xml:space="preserve">- </w:t>
            </w:r>
            <w:r>
              <w:rPr>
                <w:rFonts w:ascii="Times New Roman" w:hAnsi="Times New Roman"/>
                <w:sz w:val="28"/>
                <w:szCs w:val="28"/>
                <w:lang w:val="nl-NL"/>
              </w:rPr>
              <w:t>Qua bài học con biết thêm điều gì?</w:t>
            </w:r>
          </w:p>
        </w:tc>
        <w:tc>
          <w:tcPr>
            <w:tcW w:w="3393" w:type="dxa"/>
            <w:tcBorders>
              <w:bottom w:val="nil"/>
            </w:tcBorders>
            <w:shd w:val="clear" w:color="auto" w:fill="auto"/>
          </w:tcPr>
          <w:p w14:paraId="4B678D9E"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tc>
      </w:tr>
      <w:tr w:rsidR="00EC20CC" w:rsidRPr="00DD1604" w14:paraId="340D58CB" w14:textId="77777777" w:rsidTr="00326363">
        <w:tc>
          <w:tcPr>
            <w:tcW w:w="630" w:type="dxa"/>
            <w:tcBorders>
              <w:top w:val="nil"/>
            </w:tcBorders>
          </w:tcPr>
          <w:p w14:paraId="3D643A7D" w14:textId="77777777" w:rsidR="00EC20CC" w:rsidRPr="00DD1604" w:rsidRDefault="00EC20CC" w:rsidP="00326363">
            <w:pPr>
              <w:spacing w:after="0" w:line="240" w:lineRule="auto"/>
              <w:jc w:val="both"/>
              <w:rPr>
                <w:rFonts w:ascii="Times New Roman" w:eastAsia="Calibri" w:hAnsi="Times New Roman" w:cs="Times New Roman"/>
                <w:sz w:val="28"/>
                <w:szCs w:val="28"/>
              </w:rPr>
            </w:pPr>
          </w:p>
        </w:tc>
        <w:tc>
          <w:tcPr>
            <w:tcW w:w="5220" w:type="dxa"/>
            <w:tcBorders>
              <w:top w:val="nil"/>
            </w:tcBorders>
            <w:shd w:val="clear" w:color="auto" w:fill="auto"/>
          </w:tcPr>
          <w:p w14:paraId="4924A1B4" w14:textId="77777777" w:rsidR="00EC20CC" w:rsidRPr="00DD1604" w:rsidRDefault="00EC20CC" w:rsidP="00326363">
            <w:pPr>
              <w:spacing w:after="0" w:line="240" w:lineRule="auto"/>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GV nhận xét tiết học</w:t>
            </w:r>
          </w:p>
          <w:p w14:paraId="1D5C5D7F" w14:textId="77777777" w:rsidR="00EC20CC" w:rsidRPr="00DD1604" w:rsidRDefault="00EC20CC" w:rsidP="00326363">
            <w:pPr>
              <w:spacing w:after="0" w:line="240" w:lineRule="auto"/>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Dặn dò bài sau</w:t>
            </w:r>
          </w:p>
        </w:tc>
        <w:tc>
          <w:tcPr>
            <w:tcW w:w="3393" w:type="dxa"/>
            <w:tcBorders>
              <w:top w:val="nil"/>
            </w:tcBorders>
            <w:shd w:val="clear" w:color="auto" w:fill="auto"/>
          </w:tcPr>
          <w:p w14:paraId="7B7B8236"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4C3F50D8" w14:textId="77777777" w:rsidR="00EC20CC" w:rsidRPr="00DD1604" w:rsidRDefault="00EC20CC" w:rsidP="00326363">
            <w:pPr>
              <w:spacing w:after="0" w:line="240" w:lineRule="auto"/>
              <w:jc w:val="both"/>
              <w:rPr>
                <w:rFonts w:ascii="Times New Roman" w:eastAsia="Calibri" w:hAnsi="Times New Roman" w:cs="Times New Roman"/>
                <w:sz w:val="28"/>
                <w:szCs w:val="28"/>
                <w:lang w:val="nl-NL"/>
              </w:rPr>
            </w:pPr>
          </w:p>
        </w:tc>
      </w:tr>
    </w:tbl>
    <w:p w14:paraId="7F1433EA" w14:textId="49E06201" w:rsidR="00EC20CC" w:rsidRPr="00E541C3" w:rsidRDefault="00D10E4E" w:rsidP="00326363">
      <w:pPr>
        <w:spacing w:after="0" w:line="240" w:lineRule="auto"/>
        <w:rPr>
          <w:rFonts w:ascii="Times New Roman" w:hAnsi="Times New Roman" w:cs="Times New Roman"/>
          <w:sz w:val="28"/>
          <w:szCs w:val="28"/>
        </w:rPr>
      </w:pPr>
      <w:r w:rsidRPr="00E541C3">
        <w:rPr>
          <w:rFonts w:ascii="Times New Roman" w:hAnsi="Times New Roman" w:cs="Times New Roman"/>
          <w:b/>
          <w:sz w:val="28"/>
          <w:szCs w:val="28"/>
          <w:lang w:val="vi-VN"/>
        </w:rPr>
        <w:t xml:space="preserve">* Điều chỉnh sau bài </w:t>
      </w:r>
      <w:r w:rsidR="00473350" w:rsidRPr="00E541C3">
        <w:rPr>
          <w:rFonts w:ascii="Times New Roman" w:hAnsi="Times New Roman" w:cs="Times New Roman"/>
          <w:b/>
          <w:sz w:val="28"/>
          <w:szCs w:val="28"/>
          <w:lang w:val="vi-VN"/>
        </w:rPr>
        <w:t>dạy</w:t>
      </w:r>
      <w:r w:rsidR="004E3A7E">
        <w:rPr>
          <w:rFonts w:ascii="Times New Roman" w:hAnsi="Times New Roman" w:cs="Times New Roman"/>
          <w:b/>
          <w:sz w:val="28"/>
          <w:szCs w:val="28"/>
        </w:rPr>
        <w:t xml:space="preserve"> </w:t>
      </w:r>
      <w:bookmarkStart w:id="0" w:name="_GoBack"/>
      <w:bookmarkEnd w:id="0"/>
      <w:r w:rsidR="00E541C3" w:rsidRPr="00E541C3">
        <w:rPr>
          <w:rFonts w:ascii="Times New Roman" w:hAnsi="Times New Roman" w:cs="Times New Roman"/>
          <w:b/>
          <w:sz w:val="28"/>
          <w:szCs w:val="28"/>
        </w:rPr>
        <w:t>(nếu có)</w:t>
      </w:r>
      <w:r w:rsidR="00EC20CC" w:rsidRPr="00E541C3">
        <w:rPr>
          <w:rFonts w:ascii="Times New Roman" w:hAnsi="Times New Roman" w:cs="Times New Roman"/>
          <w:b/>
          <w:sz w:val="28"/>
          <w:szCs w:val="28"/>
        </w:rPr>
        <w:t xml:space="preserve">: </w:t>
      </w:r>
    </w:p>
    <w:p w14:paraId="4518A5D9" w14:textId="04CEBFB5" w:rsidR="00EC20CC" w:rsidRDefault="00EC20CC" w:rsidP="00326363">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r w:rsidR="004E3A7E">
        <w:rPr>
          <w:rFonts w:ascii="Times New Roman" w:hAnsi="Times New Roman" w:cs="Times New Roman"/>
          <w:sz w:val="28"/>
          <w:szCs w:val="28"/>
        </w:rPr>
        <w:t>………………………………………………………………………………</w:t>
      </w:r>
    </w:p>
    <w:p w14:paraId="676B9FE8" w14:textId="0A9D26A6" w:rsidR="000C43D5" w:rsidRPr="008C309A" w:rsidRDefault="009D73DD" w:rsidP="00326363">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p>
    <w:sectPr w:rsidR="000C43D5" w:rsidRPr="008C309A" w:rsidSect="00161943">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CC"/>
    <w:rsid w:val="000C43D5"/>
    <w:rsid w:val="00110C1C"/>
    <w:rsid w:val="00157EFC"/>
    <w:rsid w:val="00161943"/>
    <w:rsid w:val="001802C8"/>
    <w:rsid w:val="00326363"/>
    <w:rsid w:val="00386A59"/>
    <w:rsid w:val="00473350"/>
    <w:rsid w:val="004A44BC"/>
    <w:rsid w:val="004E3A7E"/>
    <w:rsid w:val="00613C35"/>
    <w:rsid w:val="00673C66"/>
    <w:rsid w:val="00746061"/>
    <w:rsid w:val="007D6590"/>
    <w:rsid w:val="008C309A"/>
    <w:rsid w:val="008C6ACB"/>
    <w:rsid w:val="009D73DD"/>
    <w:rsid w:val="00AD0A7B"/>
    <w:rsid w:val="00B741B6"/>
    <w:rsid w:val="00B85255"/>
    <w:rsid w:val="00C61621"/>
    <w:rsid w:val="00CF617D"/>
    <w:rsid w:val="00D10E4E"/>
    <w:rsid w:val="00E253D9"/>
    <w:rsid w:val="00E311BD"/>
    <w:rsid w:val="00E541C3"/>
    <w:rsid w:val="00E95F14"/>
    <w:rsid w:val="00EC20CC"/>
    <w:rsid w:val="00F676C8"/>
    <w:rsid w:val="00FE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B61D"/>
  <w15:chartTrackingRefBased/>
  <w15:docId w15:val="{637DDD74-E25F-4622-B0A2-8F4E351C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0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C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89931">
      <w:bodyDiv w:val="1"/>
      <w:marLeft w:val="0"/>
      <w:marRight w:val="0"/>
      <w:marTop w:val="0"/>
      <w:marBottom w:val="0"/>
      <w:divBdr>
        <w:top w:val="none" w:sz="0" w:space="0" w:color="auto"/>
        <w:left w:val="none" w:sz="0" w:space="0" w:color="auto"/>
        <w:bottom w:val="none" w:sz="0" w:space="0" w:color="auto"/>
        <w:right w:val="none" w:sz="0" w:space="0" w:color="auto"/>
      </w:divBdr>
    </w:div>
    <w:div w:id="15492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BD06D-29D1-4179-9648-DAD6DFCE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Windows User</cp:lastModifiedBy>
  <cp:revision>5</cp:revision>
  <dcterms:created xsi:type="dcterms:W3CDTF">2023-09-02T14:12:00Z</dcterms:created>
  <dcterms:modified xsi:type="dcterms:W3CDTF">2023-09-04T03:55:00Z</dcterms:modified>
</cp:coreProperties>
</file>