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643"/>
        <w:gridCol w:w="4713"/>
      </w:tblGrid>
      <w:tr w:rsidR="00493722" w:rsidRPr="005A2282" w14:paraId="5A6523F1" w14:textId="77777777" w:rsidTr="005A4AE3">
        <w:trPr>
          <w:trHeight w:val="993"/>
        </w:trPr>
        <w:tc>
          <w:tcPr>
            <w:tcW w:w="4643" w:type="dxa"/>
            <w:hideMark/>
          </w:tcPr>
          <w:p w14:paraId="094EE476" w14:textId="77777777" w:rsidR="00493722" w:rsidRPr="005A2282" w:rsidRDefault="00493722" w:rsidP="005A4AE3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228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329F4195" w14:textId="77777777" w:rsidR="00493722" w:rsidRPr="005A2282" w:rsidRDefault="00493722" w:rsidP="005A4AE3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22A3CC3E" w14:textId="77777777" w:rsidR="00493722" w:rsidRPr="005A2282" w:rsidRDefault="00493722" w:rsidP="005A4AE3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8"/>
                <w:szCs w:val="26"/>
              </w:rPr>
              <w:t xml:space="preserve">Tuần: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2</w:t>
            </w:r>
          </w:p>
        </w:tc>
        <w:tc>
          <w:tcPr>
            <w:tcW w:w="4713" w:type="dxa"/>
            <w:hideMark/>
          </w:tcPr>
          <w:p w14:paraId="00DF3B92" w14:textId="77777777" w:rsidR="00493722" w:rsidRPr="005A2282" w:rsidRDefault="00493722" w:rsidP="005A4AE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6"/>
                <w:szCs w:val="26"/>
              </w:rPr>
              <w:t>KẾ HOẠCH BÀI DẠY</w:t>
            </w:r>
          </w:p>
          <w:p w14:paraId="0EFD09BD" w14:textId="5146450B" w:rsidR="00493722" w:rsidRPr="00493722" w:rsidRDefault="00493722" w:rsidP="005A4AE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MÔN: HOẠT ĐỘNG TẬP THỂ</w:t>
            </w:r>
          </w:p>
          <w:p w14:paraId="1C6B45E5" w14:textId="77777777" w:rsidR="00493722" w:rsidRPr="005A2282" w:rsidRDefault="00493722" w:rsidP="005A4AE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Cs/>
                <w:i/>
                <w:iCs/>
                <w:sz w:val="28"/>
                <w:szCs w:val="26"/>
              </w:rPr>
              <w:t xml:space="preserve">Ngày dạy:............................. </w:t>
            </w:r>
          </w:p>
        </w:tc>
      </w:tr>
      <w:tr w:rsidR="00493722" w:rsidRPr="005A2282" w14:paraId="012C9B59" w14:textId="77777777" w:rsidTr="005A4AE3">
        <w:trPr>
          <w:trHeight w:val="414"/>
        </w:trPr>
        <w:tc>
          <w:tcPr>
            <w:tcW w:w="9356" w:type="dxa"/>
            <w:gridSpan w:val="2"/>
          </w:tcPr>
          <w:p w14:paraId="7520AA27" w14:textId="6FB903E7" w:rsidR="00493722" w:rsidRPr="005A2282" w:rsidRDefault="00493722" w:rsidP="0049372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32AB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BÀI 1: ĐƯỜNG EM TỚI TRƯỜNG (</w:t>
            </w:r>
            <w:proofErr w:type="spellStart"/>
            <w:r w:rsidRPr="00332AB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Tiết</w:t>
            </w:r>
            <w:proofErr w:type="spellEnd"/>
            <w:r w:rsidRPr="00332AB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2)</w:t>
            </w:r>
          </w:p>
        </w:tc>
      </w:tr>
    </w:tbl>
    <w:p w14:paraId="44415F21" w14:textId="3B4594D3" w:rsidR="00F26A7B" w:rsidRPr="00493722" w:rsidRDefault="00493722" w:rsidP="00F26A7B">
      <w:pPr>
        <w:spacing w:after="0" w:line="24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493722">
        <w:rPr>
          <w:rFonts w:ascii="Times New Roman" w:hAnsi="Times New Roman"/>
          <w:b/>
          <w:sz w:val="26"/>
          <w:szCs w:val="26"/>
          <w:lang w:val="en-US"/>
        </w:rPr>
        <w:t>I. YÊU CẦU CẦN ĐẠ</w:t>
      </w:r>
      <w:r>
        <w:rPr>
          <w:rFonts w:ascii="Times New Roman" w:hAnsi="Times New Roman"/>
          <w:b/>
          <w:sz w:val="26"/>
          <w:szCs w:val="26"/>
          <w:lang w:val="en-US"/>
        </w:rPr>
        <w:t xml:space="preserve">T </w:t>
      </w:r>
    </w:p>
    <w:p w14:paraId="1AEB537A" w14:textId="6C9796D6" w:rsidR="00056C57" w:rsidRDefault="00056C57" w:rsidP="00056C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06D4">
        <w:rPr>
          <w:rFonts w:ascii="Times New Roman" w:hAnsi="Times New Roman"/>
          <w:sz w:val="28"/>
          <w:szCs w:val="28"/>
        </w:rPr>
        <w:t>- HS nhận biết được các tình huống, hành v</w:t>
      </w:r>
      <w:r>
        <w:rPr>
          <w:rFonts w:ascii="Times New Roman" w:hAnsi="Times New Roman"/>
          <w:sz w:val="28"/>
          <w:szCs w:val="28"/>
        </w:rPr>
        <w:t>i</w:t>
      </w:r>
      <w:r w:rsidRPr="002B06D4">
        <w:rPr>
          <w:rFonts w:ascii="Times New Roman" w:hAnsi="Times New Roman"/>
          <w:sz w:val="28"/>
          <w:szCs w:val="28"/>
        </w:rPr>
        <w:t xml:space="preserve"> có thể xảy ra tai nạ</w:t>
      </w:r>
      <w:r>
        <w:rPr>
          <w:rFonts w:ascii="Times New Roman" w:hAnsi="Times New Roman"/>
          <w:sz w:val="28"/>
          <w:szCs w:val="28"/>
        </w:rPr>
        <w:t>n giao thông.</w:t>
      </w:r>
    </w:p>
    <w:p w14:paraId="50EE24AB" w14:textId="0E826FBB" w:rsidR="00056C57" w:rsidRPr="00EE7CB1" w:rsidRDefault="00056C57" w:rsidP="00056C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Biết nói lời khuyên đúng, sai với bạn khi tham gia giao thông.</w:t>
      </w:r>
    </w:p>
    <w:p w14:paraId="7FBCCE06" w14:textId="77777777" w:rsidR="009344F9" w:rsidRDefault="0001546A" w:rsidP="009344F9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ý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thức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t</w:t>
      </w:r>
      <w:r w:rsidR="00F26A7B" w:rsidRPr="0001546A">
        <w:rPr>
          <w:rFonts w:ascii="Times New Roman" w:hAnsi="Times New Roman"/>
          <w:sz w:val="28"/>
          <w:szCs w:val="28"/>
        </w:rPr>
        <w:t xml:space="preserve">ự giác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chấp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hành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6A7B" w:rsidRPr="0001546A">
        <w:rPr>
          <w:rFonts w:ascii="Times New Roman" w:hAnsi="Times New Roman"/>
          <w:sz w:val="28"/>
          <w:szCs w:val="28"/>
        </w:rPr>
        <w:t>đ</w:t>
      </w:r>
      <w:r w:rsidR="007234A0">
        <w:rPr>
          <w:rFonts w:ascii="Times New Roman" w:hAnsi="Times New Roman"/>
          <w:sz w:val="28"/>
          <w:szCs w:val="28"/>
        </w:rPr>
        <w:t>i</w:t>
      </w:r>
      <w:r w:rsidR="00F26A7B" w:rsidRPr="0001546A">
        <w:rPr>
          <w:rFonts w:ascii="Times New Roman" w:hAnsi="Times New Roman"/>
          <w:sz w:val="28"/>
          <w:szCs w:val="28"/>
        </w:rPr>
        <w:t xml:space="preserve"> đúng phần đường của mình</w:t>
      </w:r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tránh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gây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nguy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hiểm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tham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gia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giao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thông</w:t>
      </w:r>
      <w:proofErr w:type="spellEnd"/>
      <w:r w:rsidR="00F26A7B" w:rsidRPr="0001546A">
        <w:rPr>
          <w:rFonts w:ascii="Times New Roman" w:hAnsi="Times New Roman"/>
          <w:sz w:val="28"/>
          <w:szCs w:val="28"/>
        </w:rPr>
        <w:t>.</w:t>
      </w:r>
      <w:r w:rsidR="009344F9" w:rsidRPr="009344F9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</w:p>
    <w:p w14:paraId="36338664" w14:textId="03E83EC5" w:rsidR="009344F9" w:rsidRPr="008176B9" w:rsidRDefault="009344F9" w:rsidP="009344F9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 w:rsidRPr="008176B9">
        <w:rPr>
          <w:rFonts w:ascii="Times New Roman" w:eastAsia="SimSun" w:hAnsi="Times New Roman"/>
          <w:color w:val="000000"/>
          <w:sz w:val="28"/>
          <w:szCs w:val="28"/>
          <w:lang w:eastAsia="zh-CN"/>
        </w:rPr>
        <w:t>- Nhận biế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t được một số nguy hiểm có thể xảy ra tai nạn giao thông trên đường tới trường.</w:t>
      </w:r>
    </w:p>
    <w:p w14:paraId="71B78597" w14:textId="77777777" w:rsidR="009344F9" w:rsidRPr="008176B9" w:rsidRDefault="009344F9" w:rsidP="009344F9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 w:rsidRPr="008176B9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- Mô tả được một số hình ảnh thường gặp trên con đường tới trường. </w:t>
      </w:r>
    </w:p>
    <w:p w14:paraId="3AA96DF3" w14:textId="77777777" w:rsidR="009344F9" w:rsidRDefault="009344F9" w:rsidP="009344F9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- Biết cách </w:t>
      </w:r>
      <w:r w:rsidRPr="008176B9">
        <w:rPr>
          <w:rFonts w:ascii="Times New Roman" w:eastAsia="SimSun" w:hAnsi="Times New Roman"/>
          <w:color w:val="000000"/>
          <w:sz w:val="28"/>
          <w:szCs w:val="28"/>
          <w:lang w:eastAsia="zh-CN"/>
        </w:rPr>
        <w:t>phòng tránh một số nguy hiểm có thể xảy ra trên con đường từ nhà tới trường.</w:t>
      </w:r>
    </w:p>
    <w:p w14:paraId="6792D24F" w14:textId="64450A40" w:rsidR="00F26A7B" w:rsidRPr="00493722" w:rsidRDefault="00493722" w:rsidP="009344F9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/>
          <w:color w:val="000000"/>
          <w:sz w:val="26"/>
          <w:szCs w:val="26"/>
          <w:lang w:eastAsia="zh-CN"/>
        </w:rPr>
      </w:pPr>
      <w:r w:rsidRPr="00493722">
        <w:rPr>
          <w:rFonts w:ascii="Times New Roman" w:hAnsi="Times New Roman"/>
          <w:b/>
          <w:sz w:val="26"/>
          <w:szCs w:val="26"/>
          <w:lang w:val="en-US"/>
        </w:rPr>
        <w:t>II. ĐỒ DÙNG</w:t>
      </w:r>
      <w:r>
        <w:rPr>
          <w:rFonts w:ascii="Times New Roman" w:hAnsi="Times New Roman"/>
          <w:b/>
          <w:sz w:val="26"/>
          <w:szCs w:val="26"/>
          <w:lang w:val="en-US"/>
        </w:rPr>
        <w:t xml:space="preserve"> DẠT HỌC</w:t>
      </w:r>
    </w:p>
    <w:p w14:paraId="069B1EA8" w14:textId="73C16F83" w:rsidR="00F26A7B" w:rsidRDefault="00F26A7B" w:rsidP="00F26A7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737087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Bài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giảng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điện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tử</w:t>
      </w:r>
      <w:proofErr w:type="spellEnd"/>
      <w:r w:rsidR="0073708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37087"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 w:rsidR="0073708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37087">
        <w:rPr>
          <w:rFonts w:ascii="Times New Roman" w:hAnsi="Times New Roman"/>
          <w:sz w:val="28"/>
          <w:szCs w:val="28"/>
          <w:lang w:val="en-US"/>
        </w:rPr>
        <w:t>chiếu</w:t>
      </w:r>
      <w:proofErr w:type="spellEnd"/>
      <w:r w:rsidR="009527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9527FA">
        <w:rPr>
          <w:rFonts w:ascii="Times New Roman" w:hAnsi="Times New Roman"/>
          <w:sz w:val="28"/>
          <w:szCs w:val="28"/>
          <w:lang w:val="en-US"/>
        </w:rPr>
        <w:t>tranh</w:t>
      </w:r>
      <w:proofErr w:type="spellEnd"/>
      <w:r w:rsidR="009527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9527FA">
        <w:rPr>
          <w:rFonts w:ascii="Times New Roman" w:hAnsi="Times New Roman"/>
          <w:sz w:val="28"/>
          <w:szCs w:val="28"/>
          <w:lang w:val="en-US"/>
        </w:rPr>
        <w:t>ảnh</w:t>
      </w:r>
      <w:proofErr w:type="spellEnd"/>
      <w:r w:rsidR="009527FA">
        <w:rPr>
          <w:rFonts w:ascii="Times New Roman" w:hAnsi="Times New Roman"/>
          <w:sz w:val="28"/>
          <w:szCs w:val="28"/>
          <w:lang w:val="en-US"/>
        </w:rPr>
        <w:t>.</w:t>
      </w:r>
    </w:p>
    <w:p w14:paraId="07F3D379" w14:textId="23CED122" w:rsidR="00F26A7B" w:rsidRPr="00493722" w:rsidRDefault="00493722" w:rsidP="00F26A7B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493722">
        <w:rPr>
          <w:rFonts w:ascii="Times New Roman" w:hAnsi="Times New Roman"/>
          <w:b/>
          <w:sz w:val="26"/>
          <w:szCs w:val="26"/>
          <w:lang w:val="en-US"/>
        </w:rPr>
        <w:t>III. CÁC HOẠT ĐỘNG</w:t>
      </w:r>
      <w:r>
        <w:rPr>
          <w:rFonts w:ascii="Times New Roman" w:hAnsi="Times New Roman"/>
          <w:b/>
          <w:sz w:val="26"/>
          <w:szCs w:val="26"/>
          <w:lang w:val="en-US"/>
        </w:rPr>
        <w:t xml:space="preserve"> DẠY HỌC</w:t>
      </w:r>
    </w:p>
    <w:tbl>
      <w:tblPr>
        <w:tblW w:w="9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176"/>
        <w:gridCol w:w="3929"/>
      </w:tblGrid>
      <w:tr w:rsidR="00F26A7B" w:rsidRPr="00F26A7B" w14:paraId="6F2937AA" w14:textId="77777777" w:rsidTr="00493722">
        <w:tc>
          <w:tcPr>
            <w:tcW w:w="517" w:type="dxa"/>
          </w:tcPr>
          <w:p w14:paraId="30048487" w14:textId="1A322DAA" w:rsidR="00F26A7B" w:rsidRPr="00493722" w:rsidRDefault="00493722" w:rsidP="009344F9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493722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5220" w:type="dxa"/>
            <w:shd w:val="clear" w:color="auto" w:fill="auto"/>
          </w:tcPr>
          <w:p w14:paraId="385CF208" w14:textId="6BEE790A" w:rsidR="00493722" w:rsidRPr="00493722" w:rsidRDefault="00493722" w:rsidP="0049372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493722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NG GIÁO VIÊN</w:t>
            </w:r>
          </w:p>
        </w:tc>
        <w:tc>
          <w:tcPr>
            <w:tcW w:w="3960" w:type="dxa"/>
            <w:shd w:val="clear" w:color="auto" w:fill="auto"/>
          </w:tcPr>
          <w:p w14:paraId="60BDDF37" w14:textId="2B4762A1" w:rsidR="00F26A7B" w:rsidRPr="00493722" w:rsidRDefault="00493722" w:rsidP="0049372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493722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H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ỌC SINH</w:t>
            </w:r>
          </w:p>
        </w:tc>
      </w:tr>
      <w:tr w:rsidR="00F26A7B" w:rsidRPr="00EA29E6" w14:paraId="1C8B374A" w14:textId="77777777" w:rsidTr="00493722">
        <w:tc>
          <w:tcPr>
            <w:tcW w:w="517" w:type="dxa"/>
          </w:tcPr>
          <w:p w14:paraId="1B496A2C" w14:textId="6E70E282" w:rsidR="00F26A7B" w:rsidRDefault="003D32E1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A224E8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</w:p>
          <w:p w14:paraId="6A7AE5BC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CC4FA4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18011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EEF09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91199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8F80EF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5522AD0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C414D2C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3A622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D38154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F15383A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C1AD23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E16F14" w14:textId="77777777" w:rsidR="00493722" w:rsidRDefault="0049372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FED32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2928A66" w14:textId="77777777" w:rsidR="003D32E1" w:rsidRDefault="003D32E1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162BEF6" w14:textId="3092B82D" w:rsidR="00A224E8" w:rsidRP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25’</w:t>
            </w:r>
          </w:p>
          <w:p w14:paraId="0444BE6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4969DB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6EDABE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2CA58E1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C08FDF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15C399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1994E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271DC8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525D78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7C9F72A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1BC4AD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654E01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125918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4C79DF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5EC690F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987207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FF5620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BE767D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CD49258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FF1A6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2A4B291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36333A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FC15261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6821C5F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88726C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3E777F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1F1DFC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7228CBE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7E186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7A63C2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51E27F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96ACD8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5B47AD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5D981F4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5B39C4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C4030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B4C97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EA163E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082329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DBA200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E296FE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8C76292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1D3BC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08B18BD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40BD2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5A5B812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193586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106CB8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CBAD90E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725ADD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8B4DC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338D28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BB047C" w14:textId="5B4DCE70" w:rsidR="00A224E8" w:rsidRDefault="003D32E1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1’</w:t>
            </w:r>
          </w:p>
          <w:p w14:paraId="1FA7D16E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1A2E4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6DE794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25A02CA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229DA20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A1AFD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E32651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041C42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60EADA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C290DA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DFD90A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A3B13D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9D31ECB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511CF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D1646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04DB0B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540DDC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A49B1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DED06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ED830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6C7FF81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A1C38B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D77082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503E9DE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22FBDCC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90EDE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F03E35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34E5A3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F5A42B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4BDDED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1ABAB7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79EBCE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57F1D6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E57AD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5A5F9EB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71A395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9D6498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28F069" w14:textId="77777777" w:rsidR="00A224E8" w:rsidRDefault="00A224E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8750532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ABB8B6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E7C53A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C81B8F3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EF94C05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5606E52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6020F9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8EF791C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78F7C0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E15630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CAAAB0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6D55AB9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811E953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9C09549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07F90F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1F3606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A96806E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9A94756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0214467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A7A7630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59FB8FC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F005222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E0461D1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2B0CF61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982E426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5868BD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02B8DD" w14:textId="77777777" w:rsidR="00D51C9A" w:rsidRDefault="00D51C9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541BA4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7B52125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C5559E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F726BAF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99F7F5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CA549C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2F5832A" w14:textId="77777777" w:rsidR="003D32E1" w:rsidRDefault="003D32E1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E4A1EB2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9BDA24" w14:textId="6D539657" w:rsidR="00A224E8" w:rsidRPr="00A224E8" w:rsidRDefault="003D32E1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  <w:r w:rsidR="00A224E8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5220" w:type="dxa"/>
            <w:shd w:val="clear" w:color="auto" w:fill="auto"/>
          </w:tcPr>
          <w:p w14:paraId="5D0C636E" w14:textId="70AB409D" w:rsidR="00F26A7B" w:rsidRPr="00257DD4" w:rsidRDefault="00F26A7B" w:rsidP="009344F9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57DD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1.</w:t>
            </w:r>
            <w:r w:rsidR="007234A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A068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="001A068E">
              <w:rPr>
                <w:rFonts w:ascii="Times New Roman" w:hAnsi="Times New Roman"/>
                <w:b/>
                <w:sz w:val="28"/>
                <w:szCs w:val="28"/>
              </w:rPr>
              <w:t xml:space="preserve"> động mở đầu</w:t>
            </w:r>
            <w:r w:rsidRPr="00257DD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14:paraId="6981D287" w14:textId="4660F5FE" w:rsidR="00493722" w:rsidRDefault="00493722" w:rsidP="009344F9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</w:p>
          <w:p w14:paraId="3F4F5052" w14:textId="423AEC23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4B52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Giáo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viên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sinh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hát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</w:p>
          <w:p w14:paraId="60C94011" w14:textId="77777777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3ABA3B2" w14:textId="77777777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ngược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trái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AB39D23" w14:textId="77777777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trái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7A00768" w14:textId="77777777" w:rsidR="00F338A8" w:rsidRPr="00056C57" w:rsidRDefault="004B52B3" w:rsidP="009344F9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</w:t>
            </w:r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Kết</w:t>
            </w:r>
            <w:proofErr w:type="spellEnd"/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nối</w:t>
            </w:r>
            <w:proofErr w:type="spellEnd"/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14:paraId="4148E365" w14:textId="7DB3519A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9527F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</w:t>
            </w:r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ng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tay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</w:p>
          <w:p w14:paraId="24485F87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GV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Vì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chúng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tay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trái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đến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an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toàn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hôm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nay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cùng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thực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tìm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hiểu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huống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gây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qua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tới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tiết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” </w:t>
            </w:r>
          </w:p>
          <w:p w14:paraId="07857C9D" w14:textId="3893D3BC" w:rsidR="00056C57" w:rsidRPr="001A068E" w:rsidRDefault="004B52B3" w:rsidP="009344F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A068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luyện</w:t>
            </w:r>
            <w:proofErr w:type="spellEnd"/>
            <w:r w:rsidR="001A068E">
              <w:rPr>
                <w:rFonts w:ascii="Times New Roman" w:hAnsi="Times New Roman"/>
                <w:b/>
                <w:sz w:val="28"/>
                <w:szCs w:val="28"/>
              </w:rPr>
              <w:t xml:space="preserve"> tập, thực hành</w:t>
            </w:r>
          </w:p>
          <w:p w14:paraId="270A39DA" w14:textId="13D6570F" w:rsidR="00056C57" w:rsidRPr="009527FA" w:rsidRDefault="009527FA" w:rsidP="009344F9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2.1.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1: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Tình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huống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có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thể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xảy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tai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nạn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giao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thông</w:t>
            </w:r>
            <w:proofErr w:type="spellEnd"/>
            <w:r w:rsidR="00056C57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14:paraId="4E5A171E" w14:textId="77777777" w:rsidR="00F26A7B" w:rsidRDefault="003C0C92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r>
              <w:rPr>
                <w:rFonts w:ascii="Times New Roman" w:hAnsi="Times New Roman"/>
                <w:sz w:val="28"/>
                <w:szCs w:val="28"/>
              </w:rPr>
              <w:t>Mục tiêu:</w:t>
            </w:r>
            <w:r w:rsidR="00F26A7B" w:rsidRPr="002B06D4">
              <w:rPr>
                <w:rFonts w:ascii="Times New Roman" w:hAnsi="Times New Roman"/>
                <w:sz w:val="28"/>
                <w:szCs w:val="28"/>
              </w:rPr>
              <w:t xml:space="preserve"> HS nhận biết được các tình </w:t>
            </w:r>
            <w:r w:rsidR="00F26A7B" w:rsidRPr="002B06D4">
              <w:rPr>
                <w:rFonts w:ascii="Times New Roman" w:hAnsi="Times New Roman"/>
                <w:sz w:val="28"/>
                <w:szCs w:val="28"/>
              </w:rPr>
              <w:lastRenderedPageBreak/>
              <w:t>huống có thể xảy ra tai nạ</w:t>
            </w:r>
            <w:r w:rsidR="00F26A7B">
              <w:rPr>
                <w:rFonts w:ascii="Times New Roman" w:hAnsi="Times New Roman"/>
                <w:sz w:val="28"/>
                <w:szCs w:val="28"/>
              </w:rPr>
              <w:t>n giao thông.</w:t>
            </w:r>
          </w:p>
          <w:p w14:paraId="7135B934" w14:textId="77777777" w:rsidR="00FA4EF9" w:rsidRPr="00FA4EF9" w:rsidRDefault="00FA4EF9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50F01E4" w14:textId="77777777" w:rsidR="003C0C92" w:rsidRDefault="003C0C9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</w:t>
            </w:r>
          </w:p>
          <w:p w14:paraId="1BC8675D" w14:textId="77777777" w:rsidR="003C0C92" w:rsidRPr="003C0C92" w:rsidRDefault="003C0C9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Y/c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xảy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723224F6" w14:textId="3268E688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cho HS quan sát tranh theo nhóm đôi, trao đổ</w:t>
            </w:r>
            <w:r w:rsidR="009527FA"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08C0EAD4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Em nhìn thấy những gì trong các bứ</w:t>
            </w:r>
            <w:r w:rsidR="00BB6637">
              <w:rPr>
                <w:rFonts w:ascii="Times New Roman" w:hAnsi="Times New Roman"/>
                <w:sz w:val="28"/>
                <w:szCs w:val="28"/>
              </w:rPr>
              <w:t>c tranh, tình huống nào trong tranh có thể xảy ra tai nạn và nói cho bạ</w:t>
            </w:r>
            <w:r w:rsidR="003F57C6">
              <w:rPr>
                <w:rFonts w:ascii="Times New Roman" w:hAnsi="Times New Roman"/>
                <w:sz w:val="28"/>
                <w:szCs w:val="28"/>
              </w:rPr>
              <w:t>n nghe những gì mình quan sát được.</w:t>
            </w:r>
          </w:p>
          <w:p w14:paraId="6BFD8B6C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mời HS trình bày kết quả thảo luận của nhóm mình.</w:t>
            </w:r>
          </w:p>
          <w:p w14:paraId="78DAA837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Trong quá trình HS  trình bày, GV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lưu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đặt câu hỏi để khai thác từng bức tranh</w:t>
            </w:r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hoặc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GV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A448DF0" w14:textId="3545B236" w:rsidR="00493722" w:rsidRDefault="0049372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1:</w:t>
            </w:r>
          </w:p>
          <w:p w14:paraId="77743B17" w14:textId="64E42B14" w:rsidR="00BB6637" w:rsidRDefault="0049372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Vì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nghĩ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huống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này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dễ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sảy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tai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nạn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3C0C92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410BDDF6" w14:textId="3F4773D6" w:rsidR="0070637E" w:rsidRDefault="0049372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Mọi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trên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này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nên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như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7F4F02E6" w14:textId="77777777" w:rsidR="003F57C6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đang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chữa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hẹp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sang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chậm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14:paraId="5E7A224E" w14:textId="77777777" w:rsidR="009527FA" w:rsidRDefault="0049372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2: </w:t>
            </w:r>
          </w:p>
          <w:p w14:paraId="152F3E46" w14:textId="4FB775AA" w:rsidR="00BB6637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bộ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đâu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đạp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máy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đâu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Ô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tô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đâu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1B6F7F5F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074BBB3" w14:textId="1F761490" w:rsidR="0070637E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GV: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rộng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cộ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mọi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phần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chấp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luật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FFFA2DF" w14:textId="77777777" w:rsidR="009527FA" w:rsidRDefault="0049372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3: </w:t>
            </w:r>
          </w:p>
          <w:p w14:paraId="3D33EA08" w14:textId="7A1AD6CC" w:rsidR="00BB6637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xảy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nếu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bị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té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ngã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xuống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cống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022C7130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DFEE865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BA61B1D" w14:textId="3726601B" w:rsidR="00BB6637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Nếu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thấy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nắp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cống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bị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mở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chúng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sẽ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1CDEBFC5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2FC63CC" w14:textId="77777777" w:rsidR="0070637E" w:rsidRDefault="00BB6637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=&gt;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chấp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luật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phần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dành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mình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phía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trước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hững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chậm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biết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nhường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nhau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78D6EF1" w14:textId="77777777" w:rsidR="00A224E8" w:rsidRDefault="00A224E8" w:rsidP="009344F9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Nghỉ</w:t>
            </w:r>
            <w:proofErr w:type="spellEnd"/>
            <w:r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giữa</w:t>
            </w:r>
            <w:proofErr w:type="spellEnd"/>
            <w:r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giờ</w:t>
            </w:r>
            <w:proofErr w:type="spellEnd"/>
          </w:p>
          <w:p w14:paraId="615CAEA5" w14:textId="3BA4C7AF" w:rsidR="009527FA" w:rsidRP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hồ</w:t>
            </w:r>
            <w:proofErr w:type="spellEnd"/>
          </w:p>
          <w:p w14:paraId="57E5C142" w14:textId="4A0479FD" w:rsidR="00F26A7B" w:rsidRPr="009527FA" w:rsidRDefault="009527FA" w:rsidP="009344F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2.2. </w:t>
            </w:r>
            <w:proofErr w:type="spellStart"/>
            <w:r w:rsidR="00FA4EF9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="00FA4EF9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="00FA4EF9" w:rsidRPr="009527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2: </w:t>
            </w:r>
            <w:r w:rsidR="00F26A7B" w:rsidRPr="009527FA">
              <w:rPr>
                <w:rFonts w:ascii="Times New Roman" w:hAnsi="Times New Roman"/>
                <w:b/>
                <w:sz w:val="28"/>
                <w:szCs w:val="28"/>
              </w:rPr>
              <w:t>Hành vi nào trong tranh có thể gây nguy hiểm cho ngườ</w:t>
            </w:r>
            <w:r w:rsidR="00FA4EF9" w:rsidRPr="009527FA">
              <w:rPr>
                <w:rFonts w:ascii="Times New Roman" w:hAnsi="Times New Roman"/>
                <w:b/>
                <w:sz w:val="28"/>
                <w:szCs w:val="28"/>
              </w:rPr>
              <w:t>i tham gia giao thông?</w:t>
            </w:r>
          </w:p>
          <w:p w14:paraId="2433D32D" w14:textId="77777777" w:rsidR="00FA4EF9" w:rsidRDefault="00FA4EF9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tiêu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733922C9" w14:textId="77777777" w:rsidR="00FA4EF9" w:rsidRDefault="00FA4EF9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B06D4">
              <w:rPr>
                <w:rFonts w:ascii="Times New Roman" w:hAnsi="Times New Roman"/>
                <w:sz w:val="28"/>
                <w:szCs w:val="28"/>
              </w:rPr>
              <w:t>- HS nhận biết đượ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c các </w:t>
            </w:r>
            <w:r w:rsidRPr="002B06D4">
              <w:rPr>
                <w:rFonts w:ascii="Times New Roman" w:hAnsi="Times New Roman"/>
                <w:sz w:val="28"/>
                <w:szCs w:val="28"/>
              </w:rPr>
              <w:t>hành v</w:t>
            </w:r>
            <w:r>
              <w:rPr>
                <w:rFonts w:ascii="Times New Roman" w:hAnsi="Times New Roman"/>
                <w:sz w:val="28"/>
                <w:szCs w:val="28"/>
              </w:rPr>
              <w:t>i</w:t>
            </w:r>
            <w:r w:rsidRPr="002B06D4">
              <w:rPr>
                <w:rFonts w:ascii="Times New Roman" w:hAnsi="Times New Roman"/>
                <w:sz w:val="28"/>
                <w:szCs w:val="28"/>
              </w:rPr>
              <w:t xml:space="preserve"> có thể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gây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71F8771F" w14:textId="77777777" w:rsidR="00FA4EF9" w:rsidRPr="00FA4EF9" w:rsidRDefault="00FA4EF9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Biết nói lời khuyên đúng, sai với bạn khi tham gia giao thông.</w:t>
            </w:r>
          </w:p>
          <w:p w14:paraId="63FED513" w14:textId="77777777" w:rsidR="00FA4EF9" w:rsidRPr="00FA4EF9" w:rsidRDefault="00FA4EF9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42411AA3" w14:textId="77777777" w:rsidR="00FA4EF9" w:rsidRPr="00FA4EF9" w:rsidRDefault="00FA4EF9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</w:t>
            </w:r>
          </w:p>
          <w:p w14:paraId="56A7A5CC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cho HS quan sát tranh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nhóm bốn, trao đổi :</w:t>
            </w:r>
          </w:p>
          <w:p w14:paraId="789060FE" w14:textId="77777777" w:rsidR="00FA4EF9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Em nhìn thấy những gì trong các bức tranh</w:t>
            </w:r>
          </w:p>
          <w:p w14:paraId="6EF444C3" w14:textId="3B46C185" w:rsidR="00F26A7B" w:rsidRDefault="00FA4EF9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Việc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gây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F26A7B">
              <w:rPr>
                <w:rFonts w:ascii="Times New Roman" w:hAnsi="Times New Roman"/>
                <w:sz w:val="28"/>
                <w:szCs w:val="28"/>
              </w:rPr>
              <w:t xml:space="preserve"> và nói cho </w:t>
            </w:r>
            <w:r w:rsidR="00F26A7B" w:rsidRPr="00EE7CB1">
              <w:rPr>
                <w:rFonts w:ascii="Times New Roman" w:hAnsi="Times New Roman"/>
                <w:sz w:val="28"/>
                <w:szCs w:val="28"/>
              </w:rPr>
              <w:t>bạn</w:t>
            </w:r>
            <w:r w:rsidR="00F26A7B">
              <w:rPr>
                <w:rFonts w:ascii="Times New Roman" w:hAnsi="Times New Roman"/>
                <w:sz w:val="28"/>
                <w:szCs w:val="28"/>
              </w:rPr>
              <w:t xml:space="preserve"> nghe?</w:t>
            </w:r>
          </w:p>
          <w:p w14:paraId="2BFECF4C" w14:textId="77777777" w:rsidR="00F26A7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Ai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69636428" w14:textId="77777777" w:rsidR="00F26A7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lượt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="00F26A7B">
              <w:rPr>
                <w:rFonts w:ascii="Times New Roman" w:hAnsi="Times New Roman"/>
                <w:sz w:val="28"/>
                <w:szCs w:val="28"/>
              </w:rPr>
              <w:t>Em đồng tình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 w:rsidR="00F26A7B">
              <w:rPr>
                <w:rFonts w:ascii="Times New Roman" w:hAnsi="Times New Roman"/>
                <w:sz w:val="28"/>
                <w:szCs w:val="28"/>
              </w:rPr>
              <w:t xml:space="preserve"> với hành vi tham gia </w:t>
            </w:r>
            <w:r w:rsidR="00F26A7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giao thông nào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26A7B">
              <w:rPr>
                <w:rFonts w:ascii="Times New Roman" w:hAnsi="Times New Roman"/>
                <w:sz w:val="28"/>
                <w:szCs w:val="28"/>
              </w:rPr>
              <w:t>trong từng bức tranh (bằng cách sử dụng thẻ)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50652A9" w14:textId="77777777" w:rsidR="00A952D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GV đặt câu hỏi để khai thác từng bức tranh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7E9DE818" w14:textId="77777777" w:rsidR="00D15DC4" w:rsidRDefault="00D15DC4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62B95C9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6800D9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6DBAB88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A551E6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C112D2C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B4FCCB6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6977D40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B5424B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DDE499" w14:textId="77777777" w:rsidR="00D15DC4" w:rsidRDefault="00D15DC4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khai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0270E703" w14:textId="3A3BB4C4" w:rsidR="008C7C59" w:rsidRPr="00A952DB" w:rsidRDefault="00D15DC4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=&gt;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tay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nhưng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mép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song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chẳng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trượt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ngã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405B1084" w14:textId="77777777" w:rsidR="00F26A7B" w:rsidRPr="00D15DC4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D15DC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GV: </w:t>
            </w:r>
            <w:r>
              <w:rPr>
                <w:rFonts w:ascii="Times New Roman" w:hAnsi="Times New Roman"/>
                <w:sz w:val="28"/>
                <w:szCs w:val="28"/>
              </w:rPr>
              <w:t>Em hãy nói lời khuyên cho với nhữ</w:t>
            </w:r>
            <w:r w:rsidR="00D15DC4">
              <w:rPr>
                <w:rFonts w:ascii="Times New Roman" w:hAnsi="Times New Roman"/>
                <w:sz w:val="28"/>
                <w:szCs w:val="28"/>
              </w:rPr>
              <w:t>ng bạn trong mỗi tranh</w:t>
            </w:r>
            <w:r w:rsidR="00D15DC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6AC1D681" w14:textId="77777777" w:rsidR="004B699D" w:rsidRDefault="00D15DC4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=&gt;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chấp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</w:t>
            </w:r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ng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đùa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nghịch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chạy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nhảy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đảm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toàn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mình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mọi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5A599D" w:rsidRPr="0001546A">
              <w:rPr>
                <w:rFonts w:ascii="Times New Roman" w:hAnsi="Times New Roman"/>
                <w:sz w:val="28"/>
                <w:szCs w:val="28"/>
              </w:rPr>
              <w:t>.</w:t>
            </w:r>
            <w:r w:rsidR="004B699D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</w:p>
          <w:p w14:paraId="35A184AB" w14:textId="5F5EEB06" w:rsidR="004B699D" w:rsidRPr="004B699D" w:rsidRDefault="009527FA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  <w:lang w:val="en-US"/>
              </w:rPr>
              <w:t xml:space="preserve">2.3. </w:t>
            </w:r>
            <w:r w:rsidR="004B699D" w:rsidRPr="004B699D"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  <w:t>Hoạt động 3: Chia sẻ với bạn hoặc người thân những việc cần làm để phòng tránh tai nạn giao thông xảy ra trên đường tới trường.</w:t>
            </w:r>
          </w:p>
          <w:p w14:paraId="5A8C2F1D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- GV cho học sinh thảo luận nhóm 4 trả lời các câu hỏi.</w:t>
            </w:r>
          </w:p>
          <w:p w14:paraId="4EF85D0D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? Em hãy kể những đoạn đường dễ xảy ra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lastRenderedPageBreak/>
              <w:t>tai nạn giao thông trên đường đến trường?</w:t>
            </w:r>
          </w:p>
          <w:p w14:paraId="6EFDE87A" w14:textId="753C0336" w:rsidR="009344F9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? Em hãy kể lại những việc cần làm để phòng tránh tai nạn giao thông trên đường đến trường.</w:t>
            </w:r>
          </w:p>
          <w:p w14:paraId="49D74D30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4C56046C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1913954C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575EECDE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0F0DBB66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- GV gọi đại diện các nhóm lên chia sẻ trước lớp.</w:t>
            </w:r>
          </w:p>
          <w:p w14:paraId="1CDAE730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- GV gọi các nhóm nhận xét, bổ sung</w:t>
            </w:r>
          </w:p>
          <w:p w14:paraId="14E3D995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- GV nhận xét, khen ngợi học sinh</w:t>
            </w:r>
          </w:p>
          <w:p w14:paraId="041EE500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=&gt; GV chốt: Để đảm bảo an toàn cho bản thân và người khác khi tham gia giao thông các con cần chấp hành tốt luật giao thông.</w:t>
            </w:r>
          </w:p>
          <w:p w14:paraId="01A2B142" w14:textId="77777777" w:rsidR="00F26A7B" w:rsidRDefault="004B52B3" w:rsidP="009344F9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F26A7B" w:rsidRPr="00EE7CB1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26A7B" w:rsidRPr="00EE7CB1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Hoạt động vận dụ</w:t>
            </w:r>
            <w:r w:rsidR="005A599D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ng:</w:t>
            </w:r>
          </w:p>
          <w:p w14:paraId="0B7CCE3E" w14:textId="77777777" w:rsidR="004B699D" w:rsidRPr="00C740B1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  <w:t xml:space="preserve">- </w:t>
            </w:r>
            <w:r w:rsidRPr="00C740B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Cho HS kể trong nhóm bàn cho nhau nghe xem</w:t>
            </w:r>
            <w:r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t</w:t>
            </w:r>
            <w:r w:rsidRPr="002A225B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rên đường đến trường con đã gặp tình huống giao thông nguy hiểm nào chưa?</w:t>
            </w:r>
            <w:r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Lúc đó con đã làm gì?</w:t>
            </w:r>
          </w:p>
          <w:p w14:paraId="4E00E9A7" w14:textId="77777777" w:rsidR="004B699D" w:rsidRPr="00C740B1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</w:pPr>
            <w:r w:rsidRPr="00C740B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- Gọi đại diện nhóm chia sẻ trước lớp.</w:t>
            </w:r>
          </w:p>
          <w:p w14:paraId="3710060A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1B73F449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2C7438ED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2695C4F2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5F1047FF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31B78F12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7D721B73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53287459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0A7A1508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064B64E8" w14:textId="77777777" w:rsidR="009344F9" w:rsidRDefault="009344F9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109B95A3" w14:textId="08858BA8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GV cho học sinh xem tranh, ảnh </w:t>
            </w:r>
            <w:r w:rsidRPr="00B24836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học sinh tham gia giao thông trên đường tới trường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.</w:t>
            </w:r>
          </w:p>
          <w:p w14:paraId="3BC8594B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Trong các hình ảnh,</w:t>
            </w:r>
            <w:r w:rsidRPr="00AA566F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con thấy các bạn đến trường bằng phương tiện gì?</w:t>
            </w:r>
          </w:p>
          <w:p w14:paraId="74327BED" w14:textId="259EF210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Trên đường đến trường con thấy </w:t>
            </w:r>
            <w:r w:rsidR="009344F9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hững ai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lastRenderedPageBreak/>
              <w:t>đã thực hiện tốt luật an toàn giao thông?</w:t>
            </w:r>
          </w:p>
          <w:p w14:paraId="6C885007" w14:textId="77777777" w:rsidR="009527FA" w:rsidRDefault="009527FA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447313AE" w14:textId="77777777" w:rsidR="009527FA" w:rsidRDefault="009527FA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0DC6CCDC" w14:textId="77777777" w:rsidR="009527FA" w:rsidRDefault="009527FA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4FC9286F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- Thế còn có bạn nào chưa thực hiện tốt an toàn giao thông không?</w:t>
            </w:r>
          </w:p>
          <w:p w14:paraId="7321158B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574472ED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4F859C86" w14:textId="788DC012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- Nếu ngồi sau xe máy mà không đội mũ bảo hiểm, không </w:t>
            </w:r>
            <w:proofErr w:type="spellStart"/>
            <w:r w:rsidR="00944D3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/>
              </w:rPr>
              <w:t>người</w:t>
            </w:r>
            <w:proofErr w:type="spellEnd"/>
            <w:r w:rsidR="00944D3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4D3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/>
              </w:rPr>
              <w:t>lớn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thì điều gì có thể xảy ra?</w:t>
            </w:r>
          </w:p>
          <w:p w14:paraId="1EADD4D0" w14:textId="77777777" w:rsidR="009527FA" w:rsidRDefault="009527FA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</w:p>
          <w:p w14:paraId="53D2AA54" w14:textId="77777777" w:rsidR="004B699D" w:rsidRDefault="004B699D" w:rsidP="009344F9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/>
              <w:ind w:left="1" w:hanging="3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GV nhận xét, chốt: Để tránh tai nạn giao thông trên đường đến trường các con cần thực hiện tốt luật an toàn giao thông: Nếu đi bộ hay đi xe đạp phải đi sát lề đường bên phải. Khi ngồi sau xe máy phải đội mũ bảo hiểm và ôm người đèo…</w:t>
            </w:r>
          </w:p>
          <w:p w14:paraId="4BFB8727" w14:textId="53DD36B3" w:rsidR="004B699D" w:rsidRPr="004B699D" w:rsidRDefault="004B699D" w:rsidP="009344F9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9D2D20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Dặn</w:t>
            </w:r>
            <w:proofErr w:type="spellEnd"/>
            <w:r w:rsidRPr="009D2D20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2D20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dò</w:t>
            </w:r>
            <w:proofErr w:type="spellEnd"/>
            <w:r w:rsidRPr="009D2D20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.  </w:t>
            </w:r>
          </w:p>
          <w:p w14:paraId="5976F0E4" w14:textId="77777777" w:rsidR="00A224E8" w:rsidRPr="00A224E8" w:rsidRDefault="00A224E8" w:rsidP="009344F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>học sinh khi đi họ</w:t>
            </w:r>
            <w:r w:rsidR="008C7C59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 </w:t>
            </w:r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phải chấp hành tốt luật giao thông để bảo </w:t>
            </w:r>
            <w:proofErr w:type="gramStart"/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>vệ  an</w:t>
            </w:r>
            <w:proofErr w:type="gramEnd"/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toàn cho chính mình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43043DD8" w14:textId="77777777" w:rsidR="00A224E8" w:rsidRDefault="00A224E8" w:rsidP="009344F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>- Vận động mọi người chấp hành tốt luật giao thông.</w:t>
            </w:r>
          </w:p>
          <w:p w14:paraId="72D9C961" w14:textId="77777777" w:rsidR="00F26A7B" w:rsidRPr="00A224E8" w:rsidRDefault="00F26A7B" w:rsidP="009344F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</w:t>
            </w:r>
            <w:r w:rsidR="00A224E8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 w:rsidR="00A224E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24E8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A224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0" w:type="dxa"/>
            <w:shd w:val="clear" w:color="auto" w:fill="auto"/>
          </w:tcPr>
          <w:p w14:paraId="73ED2401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C9E605" w14:textId="77777777" w:rsidR="00493722" w:rsidRPr="00EA29E6" w:rsidRDefault="0049372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8B347E" w14:textId="77777777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hát</w:t>
            </w:r>
            <w:proofErr w:type="spellEnd"/>
          </w:p>
          <w:p w14:paraId="5669C8F9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896725" w14:textId="77777777" w:rsidR="004B699D" w:rsidRPr="00EA29E6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34FD465" w14:textId="77777777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893FBAA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4047CC2" w14:textId="77777777" w:rsidR="00F338A8" w:rsidRPr="00EA29E6" w:rsidRDefault="00F338A8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332113" w14:textId="77777777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388D535" w14:textId="634E7D40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9527F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="0049372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93722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</w:p>
          <w:p w14:paraId="53681D1B" w14:textId="77777777" w:rsidR="00F26A7B" w:rsidRPr="00EA29E6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318041" w14:textId="77777777" w:rsidR="00F26A7B" w:rsidRDefault="00F26A7B" w:rsidP="009344F9">
            <w:pPr>
              <w:spacing w:after="0"/>
              <w:ind w:left="7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122995" w14:textId="77777777" w:rsidR="00F338A8" w:rsidRDefault="00F338A8" w:rsidP="009344F9">
            <w:pPr>
              <w:spacing w:after="0"/>
              <w:ind w:left="7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D22F84" w14:textId="77777777" w:rsidR="00F338A8" w:rsidRDefault="00F338A8" w:rsidP="009344F9">
            <w:pPr>
              <w:spacing w:after="0"/>
              <w:ind w:left="7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75B47E" w14:textId="77777777" w:rsidR="00F338A8" w:rsidRDefault="00F338A8" w:rsidP="009344F9">
            <w:pPr>
              <w:spacing w:after="0"/>
              <w:ind w:left="7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59A21F0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514B7B2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D81AC2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8737F3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7A5D51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1A9B31B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48FCAF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5F9136" w14:textId="61FB7925" w:rsidR="004B699D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</w:p>
          <w:p w14:paraId="09129261" w14:textId="07635AE2" w:rsidR="00F26A7B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</w:p>
          <w:p w14:paraId="28864DAF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5F0020" w14:textId="77777777" w:rsidR="00F26A7B" w:rsidRDefault="00BB6637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</w:p>
          <w:p w14:paraId="2E94A564" w14:textId="77777777" w:rsidR="003C0C92" w:rsidRDefault="003C0C9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799B809" w14:textId="77777777" w:rsidR="003C0C92" w:rsidRDefault="003C0C9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35E86A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52221EB9" w14:textId="77777777" w:rsidR="003C0C92" w:rsidRDefault="003C0C9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2016E8F" w14:textId="77777777" w:rsidR="003C0C92" w:rsidRDefault="003C0C9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BFB2524" w14:textId="5E77F024" w:rsidR="003C0C92" w:rsidRDefault="0049372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  <w:r>
              <w:rPr>
                <w:rFonts w:ascii="Times New Roman" w:hAnsi="Times New Roman"/>
                <w:sz w:val="28"/>
                <w:szCs w:val="28"/>
                <w:lang w:val="es-VE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s-VE"/>
              </w:rPr>
              <w:t>trình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s-VE"/>
              </w:rPr>
              <w:t>bày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s-VE"/>
              </w:rPr>
              <w:t>kết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s-VE"/>
              </w:rPr>
              <w:t>quả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s-VE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s-VE"/>
              </w:rPr>
              <w:t>luận</w:t>
            </w:r>
            <w:proofErr w:type="spellEnd"/>
          </w:p>
          <w:p w14:paraId="3CCC8A9B" w14:textId="77777777" w:rsidR="003C0C92" w:rsidRDefault="003C0C92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DEE3372" w14:textId="77777777" w:rsidR="003F57C6" w:rsidRDefault="003F57C6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D99E972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6384A20" w14:textId="77777777" w:rsidR="003F57C6" w:rsidRDefault="003F57C6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38805975" w14:textId="77777777" w:rsidR="003F57C6" w:rsidRDefault="003F57C6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2EF4C14F" w14:textId="7E5CECBF" w:rsidR="00F26A7B" w:rsidRP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F26A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đâm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,…</w:t>
            </w:r>
          </w:p>
          <w:p w14:paraId="7EA8CB70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C917C6D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45F3B6F" w14:textId="7BB77E80" w:rsidR="0070637E" w:rsidRP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chậm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3478095C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C0BE7CF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A798710" w14:textId="3565F18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2EF9658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7B33AC" w14:textId="77777777" w:rsidR="009527FA" w:rsidRP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29D712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C2C9EFC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6DC1465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F4C3BC5" w14:textId="23414E8F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 Người và xe đang tham gia giao thông</w:t>
            </w:r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phần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mình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</w:rPr>
              <w:t>…</w:t>
            </w:r>
          </w:p>
          <w:p w14:paraId="7A9DB60D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51F624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AF44FF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8F6D243" w14:textId="77777777" w:rsidR="009527FA" w:rsidRPr="00BB6637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5C919A" w14:textId="0A47DE6B" w:rsidR="00F26A7B" w:rsidRPr="00EE7CB1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  <w:r w:rsidR="00F26A7B">
              <w:rPr>
                <w:rFonts w:ascii="Times New Roman" w:hAnsi="Times New Roman"/>
                <w:sz w:val="28"/>
                <w:szCs w:val="28"/>
              </w:rPr>
              <w:t xml:space="preserve"> Bạn nhỏ đang đi bộ trên vỉa hè. Có nắp cống đang bị mở lên.</w:t>
            </w:r>
            <w:r w:rsidR="00F26A7B" w:rsidRPr="00EE7CB1">
              <w:rPr>
                <w:rFonts w:ascii="Times New Roman" w:hAnsi="Times New Roman"/>
                <w:sz w:val="28"/>
                <w:szCs w:val="28"/>
              </w:rPr>
              <w:t xml:space="preserve"> Có thể không để ý sẽ bị té xuống cống.</w:t>
            </w:r>
          </w:p>
          <w:p w14:paraId="7E4AA891" w14:textId="27B3194F" w:rsidR="00F26A7B" w:rsidRP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nhờ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lớn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đậy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gây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tránh</w:t>
            </w:r>
            <w:proofErr w:type="spellEnd"/>
          </w:p>
          <w:p w14:paraId="1131CAE6" w14:textId="77777777" w:rsidR="00F26A7B" w:rsidRPr="00EE7CB1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E4195B9" w14:textId="77777777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519AE93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54B2B78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FCF945A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97B20FB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3AD0052" w14:textId="77777777" w:rsidR="0070637E" w:rsidRDefault="0070637E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EF21A09" w14:textId="595FC48F" w:rsidR="00617D0B" w:rsidRP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chơi</w:t>
            </w:r>
            <w:proofErr w:type="spellEnd"/>
          </w:p>
          <w:p w14:paraId="08DDB9B8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D2A7148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0489BCB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C8D7CE9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AFDB907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2B03F32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E755287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C46D40D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8C8C929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9D9F31A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94FF1AD" w14:textId="0AF773C2" w:rsidR="009527FA" w:rsidRP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</w:p>
          <w:p w14:paraId="0441C57A" w14:textId="77777777" w:rsidR="00617D0B" w:rsidRPr="00A952D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</w:t>
            </w:r>
          </w:p>
          <w:p w14:paraId="6A41891F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F36661E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4F87068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9FD01A7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A351C2B" w14:textId="77777777" w:rsidR="00617D0B" w:rsidRDefault="00617D0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9BBC0F2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FC394E8" w14:textId="5220A155" w:rsidR="00A952DB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chơi</w:t>
            </w:r>
            <w:proofErr w:type="spellEnd"/>
          </w:p>
          <w:p w14:paraId="0D348BA2" w14:textId="77777777" w:rsidR="00A952DB" w:rsidRPr="00A952D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</w:p>
          <w:p w14:paraId="33DD895D" w14:textId="77777777" w:rsidR="00A952D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4EB8183" w14:textId="77777777" w:rsidR="00A952D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D4586D" w14:textId="77777777" w:rsidR="00A952D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25145A3" w14:textId="77777777" w:rsidR="00A952D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2E9313D" w14:textId="77777777" w:rsidR="00A952DB" w:rsidRDefault="00A952D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712E5BF" w14:textId="77777777" w:rsidR="00F26A7B" w:rsidRPr="00EE7CB1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>+Tranh 1: Các bạn đi họ</w:t>
            </w:r>
            <w:r w:rsidR="00A952DB">
              <w:rPr>
                <w:rFonts w:ascii="Times New Roman" w:hAnsi="Times New Roman"/>
                <w:sz w:val="28"/>
                <w:szCs w:val="28"/>
              </w:rPr>
              <w:t>c dàn</w:t>
            </w:r>
            <w:r w:rsidRPr="00EE7CB1">
              <w:rPr>
                <w:rFonts w:ascii="Times New Roman" w:hAnsi="Times New Roman"/>
                <w:sz w:val="28"/>
                <w:szCs w:val="28"/>
              </w:rPr>
              <w:t xml:space="preserve"> hàng ba dễ xảy ra tao nạn giao thông.</w:t>
            </w:r>
          </w:p>
          <w:p w14:paraId="0B04C282" w14:textId="77777777" w:rsidR="00F26A7B" w:rsidRPr="00EE7CB1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>+ Tranh 2: Bạn bạn ngồi trên xuồng qua sông còn thò tay và chân xuống nước dễ bị lật xuồng thì sẽ đuối nước .</w:t>
            </w:r>
          </w:p>
          <w:p w14:paraId="50A69AD7" w14:textId="77777777" w:rsidR="00F26A7B" w:rsidRPr="00EE7CB1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>+ Tranh 3: Các bạn đi họ</w:t>
            </w:r>
            <w:r w:rsidR="00A952DB">
              <w:rPr>
                <w:rFonts w:ascii="Times New Roman" w:hAnsi="Times New Roman"/>
                <w:sz w:val="28"/>
                <w:szCs w:val="28"/>
              </w:rPr>
              <w:t>c đi sát</w:t>
            </w:r>
            <w:r w:rsidRPr="00EE7CB1">
              <w:rPr>
                <w:rFonts w:ascii="Times New Roman" w:hAnsi="Times New Roman"/>
                <w:sz w:val="28"/>
                <w:szCs w:val="28"/>
              </w:rPr>
              <w:t xml:space="preserve"> mé bờ sông dễ bị té xuống sông sẽ bị đuối nước.</w:t>
            </w:r>
          </w:p>
          <w:p w14:paraId="41C87C0F" w14:textId="36F9DCAF" w:rsidR="004B699D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>+ Tranh 4: Bạn sang đường chưa chú ý quan sát nên dễ bị tai nạn khi xe chạy tới .</w:t>
            </w:r>
          </w:p>
          <w:p w14:paraId="724FDEB6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D1FD384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9026244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B80B985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45A15F6" w14:textId="77777777" w:rsidR="009527FA" w:rsidRDefault="009527FA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4A5606D" w14:textId="74F04D0A" w:rsidR="00F26A7B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 xml:space="preserve">-HS nói </w:t>
            </w:r>
          </w:p>
          <w:p w14:paraId="40CEBCB9" w14:textId="77777777" w:rsidR="004B699D" w:rsidRDefault="004B699D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7FBF9F3" w14:textId="34DA968F" w:rsidR="00F26A7B" w:rsidRPr="00EE7CB1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r w:rsidRPr="00EE7CB1">
              <w:rPr>
                <w:rFonts w:ascii="Times New Roman" w:hAnsi="Times New Roman"/>
                <w:sz w:val="28"/>
                <w:szCs w:val="28"/>
              </w:rPr>
              <w:t xml:space="preserve">lắng nghe </w:t>
            </w:r>
          </w:p>
          <w:p w14:paraId="18B0E540" w14:textId="77777777" w:rsidR="00F26A7B" w:rsidRPr="00EE7CB1" w:rsidRDefault="00F26A7B" w:rsidP="009344F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4954DAD" w14:textId="77777777" w:rsidR="00F26A7B" w:rsidRDefault="00F26A7B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D19726" w14:textId="77777777" w:rsidR="00F26A7B" w:rsidRDefault="00F26A7B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5DC16F3" w14:textId="77777777" w:rsidR="004B699D" w:rsidRDefault="004B699D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D092FE" w14:textId="77777777" w:rsidR="004B699D" w:rsidRDefault="004B699D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AD84A3" w14:textId="77777777" w:rsidR="004B699D" w:rsidRDefault="004B699D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0DD72D" w14:textId="77777777" w:rsidR="004B699D" w:rsidRDefault="004B699D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AF96ED" w14:textId="77777777" w:rsidR="004B699D" w:rsidRDefault="004B699D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C0232B" w14:textId="1BFD4C25" w:rsidR="004B699D" w:rsidRDefault="009527FA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luận</w:t>
            </w:r>
            <w:proofErr w:type="spellEnd"/>
          </w:p>
          <w:p w14:paraId="1A5F5B82" w14:textId="77777777" w:rsidR="009527FA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</w:p>
          <w:p w14:paraId="142C88B8" w14:textId="3F8E5379" w:rsidR="004B699D" w:rsidRPr="00D7390A" w:rsidRDefault="009527FA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val="en-US" w:eastAsia="zh-CN"/>
              </w:rPr>
              <w:t xml:space="preserve">- </w:t>
            </w:r>
            <w:r w:rsidR="004B699D"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 xml:space="preserve">Dự kiến </w:t>
            </w:r>
            <w:r w:rsidR="004B699D" w:rsidRPr="00D7390A"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>HSTL: Ngã ba, ngã tư</w:t>
            </w:r>
            <w:proofErr w:type="gramStart"/>
            <w:r w:rsidR="004B699D" w:rsidRPr="00D7390A"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 xml:space="preserve">, </w:t>
            </w:r>
            <w:r w:rsidR="004B699D" w:rsidRPr="00D7390A"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lastRenderedPageBreak/>
              <w:t>...</w:t>
            </w:r>
            <w:proofErr w:type="gramEnd"/>
          </w:p>
          <w:p w14:paraId="302996EA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 xml:space="preserve">- Dự kiến </w:t>
            </w:r>
            <w:r w:rsidRPr="00D7390A"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>HSTL</w:t>
            </w: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</w:p>
          <w:p w14:paraId="468F4E06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>+ C</w:t>
            </w:r>
            <w:r w:rsidRPr="00D7390A"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>hấp hành tốt luậ</w:t>
            </w: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>t an toàn giao thông.</w:t>
            </w:r>
          </w:p>
          <w:p w14:paraId="57E3E5F8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>+ K</w:t>
            </w:r>
            <w:r w:rsidRPr="00D7390A"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 xml:space="preserve">hi đến trường phải có bố, mẹ hoặc anh chị đèo. </w:t>
            </w:r>
          </w:p>
          <w:p w14:paraId="5CFA3FA5" w14:textId="77777777" w:rsidR="004B699D" w:rsidRPr="00D7390A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 xml:space="preserve">+ </w:t>
            </w:r>
            <w:r w:rsidRPr="00D7390A"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>Nếu đi bộ phải đi sát vào lề dường bên phả</w:t>
            </w:r>
            <w:r>
              <w:rPr>
                <w:rFonts w:ascii="Times New Roman" w:eastAsia="SimSun" w:hAnsi="Times New Roman"/>
                <w:color w:val="000000"/>
                <w:sz w:val="28"/>
                <w:szCs w:val="28"/>
                <w:lang w:eastAsia="zh-CN"/>
              </w:rPr>
              <w:t>i, ...</w:t>
            </w:r>
          </w:p>
          <w:p w14:paraId="07689402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 các nhóm chia sẻ.</w:t>
            </w:r>
          </w:p>
          <w:p w14:paraId="5202B5E4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4D08C943" w14:textId="77777777" w:rsidR="004B699D" w:rsidRPr="007D4681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 nhận xét, bổ sung</w:t>
            </w:r>
          </w:p>
          <w:p w14:paraId="651DFC95" w14:textId="77777777" w:rsidR="004B699D" w:rsidRPr="007D4681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4006B9AC" w14:textId="77777777" w:rsidR="004B699D" w:rsidRPr="007D4681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 lắng nghe</w:t>
            </w:r>
          </w:p>
          <w:p w14:paraId="5D0DDE03" w14:textId="77777777" w:rsidR="004B699D" w:rsidRPr="007D4681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80B13D2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C1895D2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46385322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 kể trong nhóm bàn</w:t>
            </w:r>
          </w:p>
          <w:p w14:paraId="35766CE6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B06A482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4B5D26E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02E2BF0" w14:textId="77777777" w:rsidR="009344F9" w:rsidRPr="00C740B1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- </w:t>
            </w:r>
            <w:r w:rsidRPr="00C740B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Đại diện nhóm chia sẻ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:</w:t>
            </w:r>
          </w:p>
          <w:p w14:paraId="36589711" w14:textId="77777777" w:rsidR="009344F9" w:rsidRPr="002A7F6C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Một số anh chị đi xe đạp còn trêu đùa nhau nên bị ngã. =&gt; Con nhờ bố nhắc các anh chị phải đi cẩn thận, không được trêu đùa nhau rất nguy hiểm.</w:t>
            </w:r>
          </w:p>
          <w:p w14:paraId="7FA82AD5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Có mấy bạn đi bộ ở giữa đường, chưa đi sát vào lề đường bên phải. =&gt; Con dặn các bạn phải đi sát vào lề đường bên phải để đảm bảo an toàn.</w:t>
            </w:r>
          </w:p>
          <w:p w14:paraId="3C514C13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 xem tranh ảnh</w:t>
            </w:r>
          </w:p>
          <w:p w14:paraId="08F3130A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53209CB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HSTL: đi bộ, đi xe đạp, bố mẹ đèo đi học, …</w:t>
            </w:r>
          </w:p>
          <w:p w14:paraId="20E4DB58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- HSTL: </w:t>
            </w:r>
          </w:p>
          <w:p w14:paraId="7BAEA3E8" w14:textId="5DB91844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+ Các bạn đi xe đạp đã đi sát vào lề đường bên phải.</w:t>
            </w:r>
          </w:p>
          <w:p w14:paraId="75D30273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+  Các bạn đi bộ đã đi trên vỉa hè và đi sát lề đường bên phải.</w:t>
            </w:r>
          </w:p>
          <w:p w14:paraId="3B11E9B1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Có bạn ngồi trên xe máy nhưng không đội mũ bảo hiểm.</w:t>
            </w:r>
          </w:p>
          <w:p w14:paraId="393F0524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Bạn ngồi sau xe mẹ đèo nhưng không ôm mẹ.</w:t>
            </w:r>
          </w:p>
          <w:p w14:paraId="41B507C0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Có thể bị ngã</w:t>
            </w:r>
          </w:p>
          <w:p w14:paraId="58F72A23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Nếu bị ngã thì có thể bị gãy tay, chân/ sứt đầu/ nguy hiểm đến tính mạng…</w:t>
            </w:r>
          </w:p>
          <w:p w14:paraId="668531E3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 lắng nghe</w:t>
            </w:r>
          </w:p>
          <w:p w14:paraId="1ED7D14C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42663AD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EB6A7CD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8850AE7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030025E6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7BAA433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 lắng nghe</w:t>
            </w:r>
          </w:p>
          <w:p w14:paraId="0E3A027D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40FC7B5B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627E243D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HS thực hiện.</w:t>
            </w:r>
          </w:p>
          <w:p w14:paraId="1C412628" w14:textId="77777777" w:rsidR="009344F9" w:rsidRDefault="009344F9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9DA21E1" w14:textId="77777777" w:rsidR="004B699D" w:rsidRDefault="004B699D" w:rsidP="009344F9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1BF580D2" w14:textId="0DC9EE95" w:rsidR="004B699D" w:rsidRDefault="009527FA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6FBB9C9B" w14:textId="77777777" w:rsidR="009527FA" w:rsidRDefault="009527FA" w:rsidP="009344F9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A07A92" w14:textId="0E5BD32F" w:rsidR="00F26A7B" w:rsidRPr="00955FD4" w:rsidRDefault="009527FA" w:rsidP="009527FA">
            <w:pPr>
              <w:pStyle w:val="ListParagraph"/>
              <w:spacing w:after="0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23D4DC4A" w14:textId="0B73E8C3" w:rsidR="00A9204E" w:rsidRPr="00F97AF3" w:rsidRDefault="00A224E8" w:rsidP="00A224E8">
      <w:pPr>
        <w:rPr>
          <w:rFonts w:ascii="Times New Roman" w:hAnsi="Times New Roman"/>
          <w:b/>
          <w:sz w:val="28"/>
          <w:szCs w:val="28"/>
          <w:lang w:val="en-US"/>
        </w:rPr>
      </w:pPr>
      <w:r w:rsidRPr="00A224E8">
        <w:rPr>
          <w:rFonts w:ascii="Times New Roman" w:hAnsi="Times New Roman"/>
          <w:b/>
          <w:sz w:val="28"/>
          <w:szCs w:val="28"/>
        </w:rPr>
        <w:lastRenderedPageBreak/>
        <w:t>Điều chỉnh</w:t>
      </w:r>
      <w:r w:rsidR="00F97A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F97AF3">
        <w:rPr>
          <w:rFonts w:ascii="Times New Roman" w:hAnsi="Times New Roman"/>
          <w:b/>
          <w:sz w:val="28"/>
          <w:szCs w:val="28"/>
          <w:lang w:val="en-US"/>
        </w:rPr>
        <w:t>sau</w:t>
      </w:r>
      <w:proofErr w:type="spellEnd"/>
      <w:r w:rsidR="00F97A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F97AF3">
        <w:rPr>
          <w:rFonts w:ascii="Times New Roman" w:hAnsi="Times New Roman"/>
          <w:b/>
          <w:sz w:val="28"/>
          <w:szCs w:val="28"/>
          <w:lang w:val="en-US"/>
        </w:rPr>
        <w:t>bài</w:t>
      </w:r>
      <w:proofErr w:type="spellEnd"/>
      <w:r w:rsidR="00F97A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F97AF3">
        <w:rPr>
          <w:rFonts w:ascii="Times New Roman" w:hAnsi="Times New Roman"/>
          <w:b/>
          <w:sz w:val="28"/>
          <w:szCs w:val="28"/>
          <w:lang w:val="en-US"/>
        </w:rPr>
        <w:t>dạy</w:t>
      </w:r>
      <w:proofErr w:type="spellEnd"/>
      <w:r w:rsidR="00944D32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="00944D32">
        <w:rPr>
          <w:rFonts w:ascii="Times New Roman" w:hAnsi="Times New Roman"/>
          <w:b/>
          <w:sz w:val="28"/>
          <w:szCs w:val="28"/>
          <w:lang w:val="en-US"/>
        </w:rPr>
        <w:t>nếu</w:t>
      </w:r>
      <w:proofErr w:type="spellEnd"/>
      <w:r w:rsidR="00944D3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944D32">
        <w:rPr>
          <w:rFonts w:ascii="Times New Roman" w:hAnsi="Times New Roman"/>
          <w:b/>
          <w:sz w:val="28"/>
          <w:szCs w:val="28"/>
          <w:lang w:val="en-US"/>
        </w:rPr>
        <w:t>có</w:t>
      </w:r>
      <w:proofErr w:type="spellEnd"/>
      <w:r w:rsidR="00944D32">
        <w:rPr>
          <w:rFonts w:ascii="Times New Roman" w:hAnsi="Times New Roman"/>
          <w:b/>
          <w:sz w:val="28"/>
          <w:szCs w:val="28"/>
          <w:lang w:val="en-US"/>
        </w:rPr>
        <w:t>):</w:t>
      </w:r>
    </w:p>
    <w:p w14:paraId="3813C485" w14:textId="77777777" w:rsidR="00A224E8" w:rsidRDefault="00A224E8" w:rsidP="00A224E8">
      <w:pPr>
        <w:rPr>
          <w:rFonts w:ascii="Times New Roman" w:hAnsi="Times New Roman"/>
          <w:sz w:val="16"/>
          <w:szCs w:val="16"/>
          <w:lang w:val="en-US"/>
        </w:rPr>
      </w:pPr>
      <w:r w:rsidRPr="00A224E8"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……………………………………………………………………………………</w:t>
      </w:r>
      <w:r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</w:t>
      </w:r>
      <w:r w:rsidRPr="00A224E8">
        <w:rPr>
          <w:rFonts w:ascii="Times New Roman" w:hAnsi="Times New Roman"/>
          <w:sz w:val="16"/>
          <w:szCs w:val="16"/>
          <w:lang w:val="en-US"/>
        </w:rPr>
        <w:t>…</w:t>
      </w:r>
    </w:p>
    <w:p w14:paraId="696700A6" w14:textId="77777777" w:rsidR="00A224E8" w:rsidRDefault="00A224E8" w:rsidP="00A224E8">
      <w:pPr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14:paraId="2F90D472" w14:textId="77777777" w:rsidR="00A224E8" w:rsidRDefault="00A224E8" w:rsidP="00A224E8">
      <w:pPr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14:paraId="6232E1B8" w14:textId="77777777" w:rsidR="00A224E8" w:rsidRPr="00A224E8" w:rsidRDefault="00A224E8" w:rsidP="00A224E8">
      <w:pPr>
        <w:rPr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………………………………………………………………………………………………………………………………………………………….</w:t>
      </w:r>
    </w:p>
    <w:sectPr w:rsidR="00A224E8" w:rsidRPr="00A224E8" w:rsidSect="0049372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91C1F9E"/>
    <w:multiLevelType w:val="hybridMultilevel"/>
    <w:tmpl w:val="9F6C5B72"/>
    <w:lvl w:ilvl="0" w:tplc="FF9A592E">
      <w:start w:val="1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82359AB"/>
    <w:multiLevelType w:val="hybridMultilevel"/>
    <w:tmpl w:val="4378C4DE"/>
    <w:lvl w:ilvl="0" w:tplc="8E085174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F26A7B"/>
    <w:rsid w:val="00000F85"/>
    <w:rsid w:val="0001546A"/>
    <w:rsid w:val="00056C57"/>
    <w:rsid w:val="000978EF"/>
    <w:rsid w:val="001A068E"/>
    <w:rsid w:val="0029010A"/>
    <w:rsid w:val="00332AB0"/>
    <w:rsid w:val="00386A3B"/>
    <w:rsid w:val="003C0C92"/>
    <w:rsid w:val="003D32E1"/>
    <w:rsid w:val="003F57C6"/>
    <w:rsid w:val="00493722"/>
    <w:rsid w:val="004B52B3"/>
    <w:rsid w:val="004B699D"/>
    <w:rsid w:val="00572507"/>
    <w:rsid w:val="005A599D"/>
    <w:rsid w:val="005D296A"/>
    <w:rsid w:val="00617D0B"/>
    <w:rsid w:val="00645252"/>
    <w:rsid w:val="006D3D74"/>
    <w:rsid w:val="0070637E"/>
    <w:rsid w:val="007234A0"/>
    <w:rsid w:val="00737087"/>
    <w:rsid w:val="0083569A"/>
    <w:rsid w:val="008C7C59"/>
    <w:rsid w:val="00900151"/>
    <w:rsid w:val="009344F9"/>
    <w:rsid w:val="00944D32"/>
    <w:rsid w:val="009527FA"/>
    <w:rsid w:val="009A63D6"/>
    <w:rsid w:val="00A224E8"/>
    <w:rsid w:val="00A9204E"/>
    <w:rsid w:val="00A952DB"/>
    <w:rsid w:val="00BB6637"/>
    <w:rsid w:val="00CA159B"/>
    <w:rsid w:val="00D15DC4"/>
    <w:rsid w:val="00D51C9A"/>
    <w:rsid w:val="00F26A7B"/>
    <w:rsid w:val="00F338A8"/>
    <w:rsid w:val="00F97AF3"/>
    <w:rsid w:val="00FA4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EBD7F"/>
  <w15:docId w15:val="{72B61F2D-4CD8-4ADB-AE16-EAF92825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A7B"/>
    <w:pPr>
      <w:spacing w:after="200" w:line="276" w:lineRule="auto"/>
    </w:pPr>
    <w:rPr>
      <w:rFonts w:ascii="Arial" w:eastAsia="Arial" w:hAnsi="Arial" w:cs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9001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001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00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00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51"/>
    <w:pPr>
      <w:numPr>
        <w:ilvl w:val="1"/>
      </w:numPr>
      <w:spacing w:after="0" w:line="240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0015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00151"/>
    <w:rPr>
      <w:i/>
      <w:iCs/>
      <w:color w:val="404040" w:themeColor="text1" w:themeTint="BF"/>
    </w:rPr>
  </w:style>
  <w:style w:type="character" w:styleId="Emphasis">
    <w:name w:val="Emphasis"/>
    <w:basedOn w:val="DefaultParagraphFont"/>
    <w:qFormat/>
    <w:rsid w:val="0090015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90015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00151"/>
    <w:pPr>
      <w:spacing w:before="200" w:after="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0015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1F4E79" w:themeColor="accent1" w:themeShade="8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90015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900151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0015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eastAsiaTheme="minorHAnsi" w:hAnsi="Segoe UI" w:cs="Segoe UI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asciiTheme="minorHAnsi" w:eastAsiaTheme="minorEastAsia" w:hAnsiTheme="minorHAnsi" w:cstheme="minorBidi"/>
      <w:i/>
      <w:iCs/>
      <w:color w:val="1F4E79" w:themeColor="accent1" w:themeShade="8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rFonts w:asciiTheme="minorHAnsi" w:eastAsiaTheme="minorHAnsi" w:hAnsiTheme="minorHAnsi" w:cstheme="minorBidi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rFonts w:asciiTheme="minorHAnsi" w:eastAsiaTheme="minorHAnsi" w:hAnsiTheme="minorHAnsi" w:cstheme="minorBidi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rFonts w:asciiTheme="minorHAnsi" w:eastAsiaTheme="minorHAnsi" w:hAnsiTheme="minorHAnsi" w:cstheme="minorBidi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eastAsiaTheme="minorHAnsi" w:hAnsi="Segoe UI" w:cs="Segoe UI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rFonts w:asciiTheme="minorHAnsi" w:eastAsiaTheme="minorHAnsi" w:hAnsiTheme="minorHAnsi" w:cstheme="minorBidi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rFonts w:asciiTheme="minorHAnsi" w:eastAsiaTheme="minorHAnsi" w:hAnsiTheme="minorHAnsi" w:cstheme="minorBidi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eastAsiaTheme="minorHAnsi" w:hAnsi="Consolas" w:cstheme="minorBidi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eastAsiaTheme="minorHAnsi" w:hAnsi="Consolas" w:cstheme="minorBid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F26A7B"/>
    <w:pPr>
      <w:ind w:left="720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314</TotalTime>
  <Pages>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Mai</cp:lastModifiedBy>
  <cp:revision>27</cp:revision>
  <dcterms:created xsi:type="dcterms:W3CDTF">2022-08-31T09:34:00Z</dcterms:created>
  <dcterms:modified xsi:type="dcterms:W3CDTF">2023-09-10T02:05:00Z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