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5245"/>
        <w:gridCol w:w="4111"/>
      </w:tblGrid>
      <w:tr w:rsidR="000E7D16" w:rsidRPr="008D3837" w14:paraId="48C4ADE7" w14:textId="77777777" w:rsidTr="006B2CB8">
        <w:tc>
          <w:tcPr>
            <w:tcW w:w="5245" w:type="dxa"/>
            <w:hideMark/>
          </w:tcPr>
          <w:p w14:paraId="30CDDACB" w14:textId="77777777" w:rsidR="000E7D16" w:rsidRPr="00F32464" w:rsidRDefault="000E7D16" w:rsidP="008D3837">
            <w:pPr>
              <w:spacing w:line="276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F32464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644F60C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8D3837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76CF70E2" w14:textId="29EBBD6E" w:rsidR="000E7D16" w:rsidRPr="008D3837" w:rsidRDefault="000E7D16" w:rsidP="006B2CB8">
            <w:pPr>
              <w:spacing w:line="276" w:lineRule="auto"/>
              <w:jc w:val="both"/>
              <w:rPr>
                <w:rFonts w:ascii="Times New Roman" w:hAnsi="Times New Roman"/>
                <w:sz w:val="22"/>
              </w:rPr>
            </w:pPr>
            <w:r w:rsidRPr="008D3837">
              <w:rPr>
                <w:rFonts w:ascii="Times New Roman" w:hAnsi="Times New Roman"/>
                <w:b/>
                <w:bCs/>
              </w:rPr>
              <w:t>Tuần: 10</w:t>
            </w:r>
          </w:p>
        </w:tc>
        <w:tc>
          <w:tcPr>
            <w:tcW w:w="4111" w:type="dxa"/>
          </w:tcPr>
          <w:p w14:paraId="0F2A83E4" w14:textId="77777777" w:rsidR="000E7D16" w:rsidRPr="008D3837" w:rsidRDefault="000E7D16" w:rsidP="008D383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32"/>
              </w:rPr>
            </w:pPr>
            <w:r w:rsidRPr="008D3837">
              <w:rPr>
                <w:rFonts w:ascii="Times New Roman" w:hAnsi="Times New Roman"/>
                <w:b/>
                <w:bCs/>
                <w:iCs/>
                <w:sz w:val="26"/>
                <w:szCs w:val="32"/>
              </w:rPr>
              <w:t>KẾ HOẠCH BÀI DẠY</w:t>
            </w:r>
          </w:p>
          <w:p w14:paraId="6D1289FB" w14:textId="77777777" w:rsidR="000E7D16" w:rsidRPr="008D3837" w:rsidRDefault="000E7D16" w:rsidP="008D383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32"/>
              </w:rPr>
            </w:pPr>
            <w:r w:rsidRPr="008D3837">
              <w:rPr>
                <w:rFonts w:ascii="Times New Roman" w:hAnsi="Times New Roman"/>
                <w:b/>
                <w:bCs/>
                <w:iCs/>
                <w:sz w:val="26"/>
                <w:szCs w:val="32"/>
              </w:rPr>
              <w:t>MÔN: TOÁN</w:t>
            </w:r>
          </w:p>
          <w:p w14:paraId="09096718" w14:textId="5507DE65" w:rsidR="000E7D16" w:rsidRPr="008D3837" w:rsidRDefault="000E7D16" w:rsidP="006B2CB8">
            <w:pPr>
              <w:spacing w:line="276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8D3837">
              <w:rPr>
                <w:rFonts w:ascii="Times New Roman" w:hAnsi="Times New Roman"/>
                <w:i/>
                <w:iCs/>
                <w:sz w:val="26"/>
                <w:szCs w:val="32"/>
              </w:rPr>
              <w:t xml:space="preserve">Ngày dạy: </w:t>
            </w:r>
            <w:r w:rsidR="006B2CB8">
              <w:rPr>
                <w:rFonts w:ascii="Times New Roman" w:hAnsi="Times New Roman"/>
                <w:bCs/>
                <w:i/>
                <w:iCs/>
                <w:color w:val="FF0000"/>
                <w:sz w:val="26"/>
                <w:szCs w:val="32"/>
              </w:rPr>
              <w:t>………………………</w:t>
            </w:r>
          </w:p>
        </w:tc>
      </w:tr>
      <w:tr w:rsidR="000E7D16" w:rsidRPr="008D3837" w14:paraId="71BB02B0" w14:textId="77777777" w:rsidTr="006B2CB8">
        <w:tc>
          <w:tcPr>
            <w:tcW w:w="9356" w:type="dxa"/>
            <w:gridSpan w:val="2"/>
            <w:hideMark/>
          </w:tcPr>
          <w:p w14:paraId="3C505ADF" w14:textId="77777777" w:rsidR="000E7D16" w:rsidRPr="008D3837" w:rsidRDefault="000E7D16" w:rsidP="006B2CB8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6B2CB8">
              <w:rPr>
                <w:rFonts w:ascii="Times New Roman" w:hAnsi="Times New Roman"/>
                <w:b/>
                <w:iCs/>
                <w:szCs w:val="26"/>
              </w:rPr>
              <w:t>BÀI: LÀM QUEN VỚI DẤU TRỪ- PHÉP TRỪ</w:t>
            </w:r>
          </w:p>
        </w:tc>
      </w:tr>
    </w:tbl>
    <w:p w14:paraId="27FAAAC4" w14:textId="77777777" w:rsidR="000E7D16" w:rsidRPr="008D3837" w:rsidRDefault="000E7D16" w:rsidP="008D3837">
      <w:pPr>
        <w:spacing w:line="276" w:lineRule="auto"/>
        <w:jc w:val="both"/>
        <w:rPr>
          <w:rFonts w:ascii="Times New Roman" w:hAnsi="Times New Roman"/>
          <w:lang w:val="vi-VN"/>
        </w:rPr>
      </w:pPr>
      <w:r w:rsidRPr="008D3837">
        <w:rPr>
          <w:rFonts w:ascii="Times New Roman" w:hAnsi="Times New Roman"/>
          <w:b/>
          <w:sz w:val="26"/>
          <w:szCs w:val="26"/>
        </w:rPr>
        <w:t xml:space="preserve">I. </w:t>
      </w:r>
      <w:r w:rsidRPr="008D3837">
        <w:rPr>
          <w:rFonts w:ascii="Times New Roman" w:hAnsi="Times New Roman"/>
          <w:b/>
          <w:sz w:val="26"/>
          <w:szCs w:val="26"/>
          <w:lang w:val="vi-VN"/>
        </w:rPr>
        <w:t>YÊU CẦU CẦN ĐẠT:</w:t>
      </w:r>
      <w:bookmarkStart w:id="0" w:name="_GoBack"/>
      <w:bookmarkEnd w:id="0"/>
    </w:p>
    <w:p w14:paraId="5675DDE5" w14:textId="77777777" w:rsidR="000E7D16" w:rsidRPr="008D3837" w:rsidRDefault="000E7D16" w:rsidP="008D3837">
      <w:pPr>
        <w:pStyle w:val="Vnbnnidung0"/>
        <w:tabs>
          <w:tab w:val="left" w:pos="724"/>
        </w:tabs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D3837">
        <w:rPr>
          <w:rFonts w:ascii="Times New Roman" w:hAnsi="Times New Roman" w:cs="Times New Roman"/>
          <w:sz w:val="28"/>
          <w:szCs w:val="28"/>
          <w:lang w:val="vi-VN"/>
        </w:rPr>
        <w:t>- Làm quen với phép trừ qua các tình huống có thao tác bớt, nhận biết cách sử dụng các dấu (-, =).</w:t>
      </w:r>
      <w:bookmarkStart w:id="1" w:name="bookmark1186"/>
      <w:bookmarkEnd w:id="1"/>
    </w:p>
    <w:p w14:paraId="02CE78FB" w14:textId="77777777" w:rsidR="000E7D16" w:rsidRPr="008D3837" w:rsidRDefault="000E7D16" w:rsidP="008D3837">
      <w:pPr>
        <w:pStyle w:val="Vnbnnidung0"/>
        <w:tabs>
          <w:tab w:val="left" w:pos="724"/>
        </w:tabs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D3837">
        <w:rPr>
          <w:rFonts w:ascii="Times New Roman" w:hAnsi="Times New Roman" w:cs="Times New Roman"/>
          <w:sz w:val="28"/>
          <w:szCs w:val="28"/>
          <w:lang w:val="vi-VN"/>
        </w:rPr>
        <w:t>- Nhận biết ý nghĩa của phép trừ (với nghĩa bớt) trong một số tình huống gắn với thực tiễn</w:t>
      </w:r>
    </w:p>
    <w:p w14:paraId="4603E00B" w14:textId="77777777" w:rsidR="000E7D16" w:rsidRPr="008D3837" w:rsidRDefault="000E7D16" w:rsidP="008D3837">
      <w:pPr>
        <w:pStyle w:val="Vnbnnidung0"/>
        <w:tabs>
          <w:tab w:val="left" w:pos="724"/>
        </w:tabs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D3837">
        <w:rPr>
          <w:rFonts w:ascii="Times New Roman" w:hAnsi="Times New Roman" w:cs="Times New Roman"/>
          <w:sz w:val="28"/>
          <w:szCs w:val="28"/>
          <w:lang w:val="vi-VN"/>
        </w:rPr>
        <w:t>- Chọn, viết đúng phép tính trừ thích hợp với tranh, tình huống.</w:t>
      </w:r>
    </w:p>
    <w:p w14:paraId="0B208425" w14:textId="77777777" w:rsidR="000E7D16" w:rsidRDefault="000E7D16" w:rsidP="008D3837">
      <w:pPr>
        <w:pStyle w:val="Vnbnnidung0"/>
        <w:tabs>
          <w:tab w:val="left" w:pos="724"/>
        </w:tabs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D3837">
        <w:rPr>
          <w:rFonts w:ascii="Times New Roman" w:hAnsi="Times New Roman" w:cs="Times New Roman"/>
          <w:sz w:val="28"/>
          <w:szCs w:val="28"/>
          <w:lang w:val="vi-VN"/>
        </w:rPr>
        <w:t>- Phát triển năng lực: Giải quyết vấn đề toán học, NL tư duy và lập luận.</w:t>
      </w:r>
    </w:p>
    <w:p w14:paraId="48A6BD33" w14:textId="5067F9F5" w:rsidR="006B2CB8" w:rsidRPr="006B2CB8" w:rsidRDefault="006B2CB8" w:rsidP="008D3837">
      <w:pPr>
        <w:pStyle w:val="Vnbnnidung0"/>
        <w:tabs>
          <w:tab w:val="left" w:pos="724"/>
        </w:tabs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D3837">
        <w:rPr>
          <w:rFonts w:ascii="Times New Roman" w:hAnsi="Times New Roman" w:cs="Times New Roman"/>
          <w:b/>
          <w:sz w:val="28"/>
          <w:szCs w:val="28"/>
          <w:lang w:val="vi-VN"/>
        </w:rPr>
        <w:t xml:space="preserve">- </w:t>
      </w:r>
      <w:r w:rsidRPr="008D3837">
        <w:rPr>
          <w:rFonts w:ascii="Times New Roman" w:hAnsi="Times New Roman" w:cs="Times New Roman"/>
          <w:sz w:val="28"/>
          <w:szCs w:val="28"/>
          <w:lang w:val="vi-VN"/>
        </w:rPr>
        <w:t xml:space="preserve"> Yêu thích môn học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A3FE0" w14:textId="77777777" w:rsidR="000E7D16" w:rsidRPr="008D3837" w:rsidRDefault="000E7D16" w:rsidP="008D3837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6"/>
          <w:szCs w:val="26"/>
          <w:lang w:val="vi-VN"/>
        </w:rPr>
      </w:pPr>
      <w:r w:rsidRPr="008D3837">
        <w:rPr>
          <w:rFonts w:ascii="Times New Roman" w:hAnsi="Times New Roman"/>
          <w:b/>
          <w:sz w:val="26"/>
          <w:szCs w:val="26"/>
          <w:lang w:val="vi-VN"/>
        </w:rPr>
        <w:t>II. ĐỒ DÙNG DẠY HỌC:</w:t>
      </w:r>
    </w:p>
    <w:p w14:paraId="61F17CAB" w14:textId="3FECFD60" w:rsidR="000E7D16" w:rsidRPr="008D3837" w:rsidRDefault="000E7D16" w:rsidP="008D3837">
      <w:pPr>
        <w:tabs>
          <w:tab w:val="left" w:pos="2580"/>
        </w:tabs>
        <w:spacing w:line="276" w:lineRule="auto"/>
        <w:jc w:val="both"/>
        <w:rPr>
          <w:rFonts w:ascii="Times New Roman" w:hAnsi="Times New Roman"/>
          <w:b/>
          <w:lang w:val="vi-VN"/>
        </w:rPr>
      </w:pPr>
      <w:r w:rsidRPr="008D3837">
        <w:rPr>
          <w:rFonts w:ascii="Times New Roman" w:hAnsi="Times New Roman"/>
          <w:b/>
          <w:lang w:val="vi-VN"/>
        </w:rPr>
        <w:t xml:space="preserve"> - GV: +</w:t>
      </w:r>
      <w:r w:rsidRPr="008D3837">
        <w:rPr>
          <w:rFonts w:ascii="Times New Roman" w:hAnsi="Times New Roman"/>
          <w:lang w:val="vi-VN"/>
        </w:rPr>
        <w:t xml:space="preserve"> Bài giảng điện tử, </w:t>
      </w:r>
      <w:r w:rsidR="006B2CB8">
        <w:rPr>
          <w:rFonts w:ascii="Times New Roman" w:hAnsi="Times New Roman"/>
        </w:rPr>
        <w:t xml:space="preserve">máy chiếu, </w:t>
      </w:r>
      <w:r w:rsidRPr="008D3837">
        <w:rPr>
          <w:rFonts w:ascii="Times New Roman" w:hAnsi="Times New Roman"/>
          <w:lang w:val="vi-VN"/>
        </w:rPr>
        <w:t>máy soi.</w:t>
      </w:r>
    </w:p>
    <w:p w14:paraId="0848958D" w14:textId="77777777" w:rsidR="000E7D16" w:rsidRPr="008D3837" w:rsidRDefault="000E7D16" w:rsidP="008D3837">
      <w:pPr>
        <w:pStyle w:val="Vnbnnidung0"/>
        <w:tabs>
          <w:tab w:val="left" w:pos="745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8D3837">
        <w:rPr>
          <w:rFonts w:ascii="Times New Roman" w:hAnsi="Times New Roman" w:cs="Times New Roman"/>
          <w:sz w:val="28"/>
          <w:szCs w:val="28"/>
          <w:lang w:val="vi-VN"/>
        </w:rPr>
        <w:t xml:space="preserve">            </w:t>
      </w:r>
      <w:r w:rsidRPr="008D3837">
        <w:rPr>
          <w:rFonts w:ascii="Times New Roman" w:hAnsi="Times New Roman" w:cs="Times New Roman"/>
          <w:sz w:val="28"/>
          <w:szCs w:val="28"/>
        </w:rPr>
        <w:t xml:space="preserve">+ </w:t>
      </w:r>
      <w:r w:rsidRPr="008D3837">
        <w:rPr>
          <w:rFonts w:ascii="Times New Roman" w:hAnsi="Times New Roman" w:cs="Times New Roman"/>
          <w:sz w:val="28"/>
          <w:szCs w:val="28"/>
          <w:lang w:val="vi-VN"/>
        </w:rPr>
        <w:t xml:space="preserve">Các que tính, các chấm tròn, các thẻ số, các thẻ dấu (-, =), thanh gài </w:t>
      </w:r>
      <w:r w:rsidRPr="008D3837">
        <w:rPr>
          <w:rFonts w:ascii="Times New Roman" w:hAnsi="Times New Roman" w:cs="Times New Roman"/>
          <w:sz w:val="28"/>
          <w:szCs w:val="28"/>
        </w:rPr>
        <w:t xml:space="preserve">     </w:t>
      </w:r>
      <w:r w:rsidRPr="008D3837">
        <w:rPr>
          <w:rFonts w:ascii="Times New Roman" w:hAnsi="Times New Roman" w:cs="Times New Roman"/>
          <w:sz w:val="28"/>
          <w:szCs w:val="28"/>
          <w:lang w:val="vi-VN"/>
        </w:rPr>
        <w:t>phép tính.</w:t>
      </w:r>
    </w:p>
    <w:p w14:paraId="639DE523" w14:textId="77777777" w:rsidR="000E7D16" w:rsidRPr="008D3837" w:rsidRDefault="000E7D16" w:rsidP="008D3837">
      <w:pPr>
        <w:pStyle w:val="Vnbnnidung0"/>
        <w:tabs>
          <w:tab w:val="left" w:pos="745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bookmarkStart w:id="2" w:name="bookmark1190"/>
      <w:bookmarkEnd w:id="2"/>
      <w:r w:rsidRPr="008D3837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D3837">
        <w:rPr>
          <w:rFonts w:ascii="Times New Roman" w:hAnsi="Times New Roman" w:cs="Times New Roman"/>
          <w:sz w:val="28"/>
          <w:szCs w:val="28"/>
        </w:rPr>
        <w:t xml:space="preserve"> </w:t>
      </w:r>
      <w:r w:rsidRPr="008D3837">
        <w:rPr>
          <w:rFonts w:ascii="Times New Roman" w:hAnsi="Times New Roman" w:cs="Times New Roman"/>
          <w:sz w:val="28"/>
          <w:szCs w:val="28"/>
          <w:lang w:val="vi-VN"/>
        </w:rPr>
        <w:t>+  Một số tình huống đơn giản dẫn tới phép trừ (với nghĩa bớt).</w:t>
      </w:r>
    </w:p>
    <w:p w14:paraId="3B6C6248" w14:textId="01C12FC2" w:rsidR="000E7D16" w:rsidRPr="008D3837" w:rsidRDefault="000E7D16" w:rsidP="008D3837">
      <w:pPr>
        <w:tabs>
          <w:tab w:val="left" w:pos="2580"/>
        </w:tabs>
        <w:spacing w:line="276" w:lineRule="auto"/>
        <w:jc w:val="both"/>
        <w:rPr>
          <w:rFonts w:ascii="Times New Roman" w:hAnsi="Times New Roman"/>
          <w:lang w:val="vi-VN"/>
        </w:rPr>
      </w:pPr>
      <w:r w:rsidRPr="008D3837">
        <w:rPr>
          <w:rFonts w:ascii="Times New Roman" w:hAnsi="Times New Roman"/>
          <w:b/>
          <w:lang w:val="vi-VN"/>
        </w:rPr>
        <w:t xml:space="preserve"> - HS:</w:t>
      </w:r>
      <w:r w:rsidRPr="008D3837">
        <w:rPr>
          <w:rFonts w:ascii="Times New Roman" w:hAnsi="Times New Roman"/>
          <w:lang w:val="vi-VN"/>
        </w:rPr>
        <w:t xml:space="preserve"> Bộ đồ dùng học toán.</w:t>
      </w:r>
    </w:p>
    <w:p w14:paraId="48033394" w14:textId="77777777" w:rsidR="000E7D16" w:rsidRPr="008D3837" w:rsidRDefault="000E7D16" w:rsidP="008D3837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6"/>
          <w:szCs w:val="26"/>
          <w:lang w:val="vi-VN"/>
        </w:rPr>
      </w:pPr>
      <w:r w:rsidRPr="008D3837">
        <w:rPr>
          <w:rFonts w:ascii="Times New Roman" w:hAnsi="Times New Roman"/>
          <w:b/>
          <w:sz w:val="26"/>
          <w:szCs w:val="26"/>
          <w:lang w:val="vi-VN"/>
        </w:rPr>
        <w:t xml:space="preserve">III. CÁC HOẠT ĐỘNG DẠY HỌC CHỦ YẾU:       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961"/>
        <w:gridCol w:w="3686"/>
      </w:tblGrid>
      <w:tr w:rsidR="000E7D16" w:rsidRPr="008D3837" w14:paraId="46F69497" w14:textId="77777777" w:rsidTr="006B2CB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EA349" w14:textId="77777777" w:rsidR="000E7D16" w:rsidRPr="006B2CB8" w:rsidRDefault="000E7D16" w:rsidP="008D3837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B2CB8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AFE4A" w14:textId="77777777" w:rsidR="000E7D16" w:rsidRPr="006B2CB8" w:rsidRDefault="000E7D16" w:rsidP="008D3837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B2CB8">
              <w:rPr>
                <w:rFonts w:ascii="Times New Roman" w:hAnsi="Times New Roman"/>
                <w:b/>
                <w:sz w:val="26"/>
                <w:szCs w:val="26"/>
              </w:rPr>
              <w:t xml:space="preserve">HĐ </w:t>
            </w:r>
            <w:r w:rsidRPr="006B2CB8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CỦA THẦY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A1D66" w14:textId="77777777" w:rsidR="000E7D16" w:rsidRPr="006B2CB8" w:rsidRDefault="000E7D16" w:rsidP="008D3837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B2CB8">
              <w:rPr>
                <w:rFonts w:ascii="Times New Roman" w:hAnsi="Times New Roman"/>
                <w:b/>
                <w:sz w:val="26"/>
                <w:szCs w:val="26"/>
              </w:rPr>
              <w:t xml:space="preserve">HĐ </w:t>
            </w:r>
            <w:r w:rsidRPr="006B2CB8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CỦA TRÒ</w:t>
            </w:r>
          </w:p>
        </w:tc>
      </w:tr>
      <w:tr w:rsidR="000E7D16" w:rsidRPr="008D3837" w14:paraId="51C523DA" w14:textId="77777777" w:rsidTr="006B2CB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F4A15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8D3837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3</w:t>
            </w:r>
            <w:r w:rsidRPr="008D3837">
              <w:rPr>
                <w:rFonts w:ascii="Times New Roman" w:hAnsi="Times New Roman"/>
                <w:bCs/>
                <w:sz w:val="26"/>
                <w:szCs w:val="26"/>
              </w:rPr>
              <w:t>’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9F0AD" w14:textId="77777777" w:rsidR="000E7D16" w:rsidRPr="008D3837" w:rsidRDefault="000E7D16" w:rsidP="008D3837">
            <w:pPr>
              <w:keepNext/>
              <w:keepLines/>
              <w:spacing w:line="276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8D383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1. Hoạt động mở đầu:</w:t>
            </w:r>
          </w:p>
          <w:p w14:paraId="57531029" w14:textId="77777777" w:rsidR="000E7D16" w:rsidRPr="008D3837" w:rsidRDefault="000E7D16" w:rsidP="008D3837">
            <w:pPr>
              <w:keepNext/>
              <w:keepLines/>
              <w:spacing w:line="276" w:lineRule="auto"/>
              <w:rPr>
                <w:rFonts w:ascii="Times New Roman" w:hAnsi="Times New Roman"/>
                <w:lang w:val="vi-VN"/>
              </w:rPr>
            </w:pPr>
            <w:r w:rsidRPr="008D3837">
              <w:rPr>
                <w:rFonts w:ascii="Times New Roman" w:hAnsi="Times New Roman"/>
              </w:rPr>
              <w:t>- GV cho HS chơi “Chuyền bóng” kể tên các đồ vật có dạng khối hộp chữ nhật, khối hộp lập phương.</w:t>
            </w:r>
          </w:p>
          <w:p w14:paraId="289FE3B7" w14:textId="77777777" w:rsidR="000E7D16" w:rsidRPr="008D3837" w:rsidRDefault="000E7D16" w:rsidP="008D3837">
            <w:pPr>
              <w:keepNext/>
              <w:keepLines/>
              <w:spacing w:line="276" w:lineRule="auto"/>
              <w:rPr>
                <w:rFonts w:ascii="Times New Roman" w:hAnsi="Times New Roman"/>
                <w:lang w:val="vi-VN"/>
              </w:rPr>
            </w:pPr>
            <w:r w:rsidRPr="008D3837">
              <w:rPr>
                <w:rFonts w:ascii="Times New Roman" w:hAnsi="Times New Roman"/>
                <w:iCs/>
                <w:lang w:val="vi-VN"/>
              </w:rPr>
              <w:t xml:space="preserve">- Giới thiệu bài và ghi tên bài lên bảng: </w:t>
            </w:r>
            <w:r w:rsidRPr="008D3837">
              <w:rPr>
                <w:rFonts w:ascii="Times New Roman" w:hAnsi="Times New Roman"/>
                <w:bCs/>
                <w:iCs/>
                <w:lang w:val="vi-VN"/>
              </w:rPr>
              <w:t>Làm quen với phép trừ - Dấu trừ.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FAFC3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  <w:p w14:paraId="3E367BDF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  <w:r w:rsidRPr="008D3837">
              <w:rPr>
                <w:rFonts w:ascii="Times New Roman" w:hAnsi="Times New Roman"/>
              </w:rPr>
              <w:t>- HS chơi chuyền bóng v</w:t>
            </w:r>
            <w:r w:rsidRPr="008D3837">
              <w:rPr>
                <w:rFonts w:ascii="Times New Roman" w:hAnsi="Times New Roman"/>
                <w:bCs/>
              </w:rPr>
              <w:t>à nêu.</w:t>
            </w:r>
          </w:p>
          <w:p w14:paraId="4B3ADE0C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</w:rPr>
            </w:pPr>
          </w:p>
          <w:p w14:paraId="2C65498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</w:rPr>
            </w:pPr>
          </w:p>
          <w:p w14:paraId="44C196D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  <w:r w:rsidRPr="008D3837">
              <w:rPr>
                <w:rFonts w:ascii="Times New Roman" w:hAnsi="Times New Roman"/>
                <w:bCs/>
              </w:rPr>
              <w:t>- Lắng n</w:t>
            </w:r>
            <w:r w:rsidRPr="008D3837">
              <w:rPr>
                <w:rFonts w:ascii="Times New Roman" w:hAnsi="Times New Roman"/>
                <w:bCs/>
                <w:lang w:val="vi-VN"/>
              </w:rPr>
              <w:t xml:space="preserve">ghe </w:t>
            </w:r>
            <w:r w:rsidRPr="008D3837">
              <w:rPr>
                <w:rFonts w:ascii="Times New Roman" w:hAnsi="Times New Roman"/>
                <w:bCs/>
                <w:color w:val="000000"/>
              </w:rPr>
              <w:t>và nhắc lại tên bài</w:t>
            </w:r>
            <w:proofErr w:type="gramStart"/>
            <w:r w:rsidRPr="008D3837">
              <w:rPr>
                <w:rFonts w:ascii="Times New Roman" w:hAnsi="Times New Roman"/>
                <w:bCs/>
                <w:color w:val="000000"/>
              </w:rPr>
              <w:t>.</w:t>
            </w:r>
            <w:r w:rsidRPr="008D3837">
              <w:rPr>
                <w:rFonts w:ascii="Times New Roman" w:hAnsi="Times New Roman"/>
                <w:bCs/>
              </w:rPr>
              <w:t>.</w:t>
            </w:r>
            <w:proofErr w:type="gramEnd"/>
          </w:p>
        </w:tc>
      </w:tr>
      <w:tr w:rsidR="000E7D16" w:rsidRPr="008D3837" w14:paraId="45E02AC1" w14:textId="77777777" w:rsidTr="006B2CB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D494D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vi-VN"/>
              </w:rPr>
            </w:pPr>
          </w:p>
          <w:p w14:paraId="19F1C00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vi-VN"/>
              </w:rPr>
            </w:pPr>
            <w:r w:rsidRPr="008D3837">
              <w:rPr>
                <w:rFonts w:ascii="Times New Roman" w:hAnsi="Times New Roman"/>
                <w:bCs/>
                <w:lang w:val="vi-VN"/>
              </w:rPr>
              <w:t>5</w:t>
            </w:r>
            <w:r w:rsidRPr="008D3837">
              <w:rPr>
                <w:rFonts w:ascii="Times New Roman" w:hAnsi="Times New Roman"/>
                <w:bCs/>
              </w:rPr>
              <w:t>’</w:t>
            </w:r>
          </w:p>
          <w:p w14:paraId="6A618B9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vi-VN"/>
              </w:rPr>
            </w:pPr>
          </w:p>
          <w:p w14:paraId="3B34E3A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vi-VN"/>
              </w:rPr>
            </w:pPr>
          </w:p>
          <w:p w14:paraId="770ED95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vi-VN"/>
              </w:rPr>
            </w:pPr>
          </w:p>
          <w:p w14:paraId="0FB567C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vi-VN"/>
              </w:rPr>
            </w:pPr>
          </w:p>
          <w:p w14:paraId="3D5B108A" w14:textId="77777777" w:rsidR="000E7D16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vi-VN"/>
              </w:rPr>
            </w:pPr>
          </w:p>
          <w:p w14:paraId="6787EA0F" w14:textId="77777777" w:rsidR="006B2CB8" w:rsidRPr="008D3837" w:rsidRDefault="006B2CB8" w:rsidP="008D3837">
            <w:pPr>
              <w:spacing w:line="276" w:lineRule="auto"/>
              <w:rPr>
                <w:rFonts w:ascii="Times New Roman" w:hAnsi="Times New Roman"/>
                <w:bCs/>
                <w:lang w:val="vi-VN"/>
              </w:rPr>
            </w:pPr>
          </w:p>
          <w:p w14:paraId="69965067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vi-VN"/>
              </w:rPr>
            </w:pPr>
          </w:p>
          <w:p w14:paraId="46976A3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vi-VN"/>
              </w:rPr>
            </w:pPr>
          </w:p>
          <w:p w14:paraId="39D1AD6C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vi-VN"/>
              </w:rPr>
            </w:pPr>
          </w:p>
          <w:p w14:paraId="3BF6D6FC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vi-VN"/>
              </w:rPr>
            </w:pPr>
            <w:r w:rsidRPr="008D3837">
              <w:rPr>
                <w:rFonts w:ascii="Times New Roman" w:hAnsi="Times New Roman"/>
                <w:bCs/>
                <w:lang w:val="vi-VN"/>
              </w:rPr>
              <w:t>10’</w:t>
            </w:r>
          </w:p>
          <w:p w14:paraId="07A257B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7A0BDCF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34291FF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28BC029A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4FBC867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0E7E753F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24649D5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42F5204C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50E4C997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741698B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21EDB625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3771611D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13A76DC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192C2A44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4E5E2F8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0E52D43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1AA43154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280513D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65D72560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09C1C0E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6911F60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7118F09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64D1CC15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5F8F2090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10E1137A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25B4D6A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259BD2BC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65F038C2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4BBE48BC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5DF94177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3E516505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539D5525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55D84E9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664C1B7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10C6CD4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35BDA184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46EA0970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1B78E847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0873B66D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5A2A23C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1DAB5B44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51D90E9A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0F120E0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42B1D5F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3B6A95B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02FE424F" w14:textId="77777777" w:rsidR="000E7D16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01398D0E" w14:textId="77777777" w:rsidR="006B2CB8" w:rsidRDefault="006B2CB8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17E4F036" w14:textId="77777777" w:rsidR="006B2CB8" w:rsidRDefault="006B2CB8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44DFFBD8" w14:textId="77777777" w:rsidR="006B2CB8" w:rsidRDefault="006B2CB8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5FCD6399" w14:textId="77777777" w:rsidR="006B2CB8" w:rsidRPr="008D3837" w:rsidRDefault="006B2CB8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6F42865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  <w:r w:rsidRPr="008D3837">
              <w:rPr>
                <w:rFonts w:ascii="Times New Roman" w:hAnsi="Times New Roman"/>
                <w:bCs/>
              </w:rPr>
              <w:t>1’</w:t>
            </w:r>
          </w:p>
          <w:p w14:paraId="6628E045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  <w:r w:rsidRPr="008D3837">
              <w:rPr>
                <w:rFonts w:ascii="Times New Roman" w:hAnsi="Times New Roman"/>
                <w:bCs/>
                <w:lang w:val="vi-VN"/>
              </w:rPr>
              <w:t>15</w:t>
            </w:r>
            <w:r w:rsidRPr="008D3837">
              <w:rPr>
                <w:rFonts w:ascii="Times New Roman" w:hAnsi="Times New Roman"/>
                <w:bCs/>
              </w:rPr>
              <w:t>’</w:t>
            </w:r>
          </w:p>
          <w:p w14:paraId="4930A30A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B86A7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8D3837">
              <w:rPr>
                <w:rFonts w:ascii="Times New Roman" w:hAnsi="Times New Roman"/>
                <w:b/>
              </w:rPr>
              <w:lastRenderedPageBreak/>
              <w:t>2. Hoạt động hình thành kiến thức</w:t>
            </w:r>
          </w:p>
          <w:p w14:paraId="0B99B493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lang w:val="vi-VN"/>
              </w:rPr>
            </w:pPr>
            <w:r w:rsidRPr="008D3837">
              <w:rPr>
                <w:rFonts w:ascii="Times New Roman" w:hAnsi="Times New Roman"/>
                <w:b/>
                <w:bCs/>
                <w:color w:val="000000"/>
                <w:lang w:val="vi-VN"/>
              </w:rPr>
              <w:t>2.1. Chia sẻ, khám phá:</w:t>
            </w:r>
          </w:p>
          <w:p w14:paraId="22B12134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Cho HS xem clip tình huống tranh trong SGK tr54</w:t>
            </w:r>
          </w:p>
          <w:p w14:paraId="00538B6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Tổ chức cho HS thảo luận nhóm đôi: Nói cho nhau nghe về những điều quan sát được từ bức tranh.</w:t>
            </w:r>
          </w:p>
          <w:p w14:paraId="2017BB2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Yêu cầu các nhóm cử đại diện báo cáo.</w:t>
            </w:r>
          </w:p>
          <w:p w14:paraId="4973544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es-SV"/>
              </w:rPr>
              <w:t>- GV: Có 5 con chim đậu trên cây. Có 2 con bay đi. Trên cây còn lại bao nhiêu con chim?</w:t>
            </w:r>
          </w:p>
          <w:p w14:paraId="68752E3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/>
                <w:lang w:val="vi-VN"/>
              </w:rPr>
            </w:pPr>
            <w:r w:rsidRPr="008D3837">
              <w:rPr>
                <w:rFonts w:ascii="Times New Roman" w:hAnsi="Times New Roman"/>
                <w:b/>
                <w:bCs/>
                <w:color w:val="000000"/>
                <w:lang w:val="vi-VN"/>
              </w:rPr>
              <w:t>2.2. Hoạt động cả lớp:</w:t>
            </w:r>
          </w:p>
          <w:p w14:paraId="727AC892" w14:textId="5D28CEC8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es-SV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es-SV"/>
              </w:rPr>
              <w:t>- Yêu cầu HS lấy 5 que tính.</w:t>
            </w:r>
          </w:p>
          <w:p w14:paraId="6B6D8C03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es-SV"/>
              </w:rPr>
            </w:pPr>
          </w:p>
          <w:p w14:paraId="64A13C6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es-SV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es-SV"/>
              </w:rPr>
              <w:t>- Yêu cầu HS kiểm tra số que tính lấy được.</w:t>
            </w:r>
          </w:p>
          <w:p w14:paraId="1897629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es-SV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es-SV"/>
              </w:rPr>
              <w:t>- Yêu cầu HS bớt đi 2 que tính.</w:t>
            </w:r>
          </w:p>
          <w:p w14:paraId="02ADD130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613ED6D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Còn lại bao nhiêu que tính?</w:t>
            </w:r>
          </w:p>
          <w:p w14:paraId="42C5872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Có 5 que tính. Bớt đi 2 que tính. Còn lại bao nhiêu que tính?</w:t>
            </w:r>
          </w:p>
          <w:p w14:paraId="2EDE8363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Kết luận: Có 5 que tính. Bớt đi 2 que tính. Còn lại 3 que tính.</w:t>
            </w:r>
          </w:p>
          <w:p w14:paraId="29634ADA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Vậy 5 bớt 2 còn mấy?</w:t>
            </w:r>
          </w:p>
          <w:p w14:paraId="613B578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Yêu cầu HS lấy 5 chấm tròn.</w:t>
            </w:r>
          </w:p>
          <w:p w14:paraId="3C9990B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6A517892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Yêu cầu HS kiểm tra số chấm tròn lấy được.</w:t>
            </w:r>
          </w:p>
          <w:p w14:paraId="528B6CCD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Yêu cầu HS bớt đi 2 chấm tròn.</w:t>
            </w:r>
          </w:p>
          <w:p w14:paraId="49D9E6AA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4772DAB4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Còn lại bao nhiêu chấm tròn?</w:t>
            </w:r>
          </w:p>
          <w:p w14:paraId="1C3D082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Có 5 chấm tròn. Bớt đi 2 chấm tròn. Còn lại bao nhiêu chấm tròn?</w:t>
            </w:r>
          </w:p>
          <w:p w14:paraId="6C6E950F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Kết luận: Có 5 chấm tròn. Bớt đi 2 chấm tròn. Còn lại 3 chấm tròn.</w:t>
            </w:r>
          </w:p>
          <w:p w14:paraId="695958EF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Vậy 5 bớt 2 còn mấy?</w:t>
            </w:r>
          </w:p>
          <w:p w14:paraId="23B5A5AA" w14:textId="77777777" w:rsidR="000E7D16" w:rsidRPr="008D3837" w:rsidRDefault="000E7D16" w:rsidP="008D3837">
            <w:pPr>
              <w:pStyle w:val="Vnbnnidung0"/>
              <w:tabs>
                <w:tab w:val="left" w:pos="750"/>
              </w:tabs>
              <w:spacing w:after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8D3837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- GV dùng các chấm tròn để diễn tả các thao tác HS vừa thực hiện </w:t>
            </w:r>
            <w:r w:rsidRPr="008D38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fr-FR"/>
              </w:rPr>
              <w:t>Có 5 chấm tròn. Bớt đi 2 chấm tròn. Còn lại 3 chấm tròn.</w:t>
            </w:r>
          </w:p>
          <w:p w14:paraId="0AA12043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fr-FR"/>
              </w:rPr>
            </w:pPr>
            <w:r w:rsidRPr="008D3837">
              <w:rPr>
                <w:rFonts w:ascii="Times New Roman" w:hAnsi="Times New Roman"/>
                <w:bCs/>
                <w:lang w:val="fr-FR"/>
              </w:rPr>
              <w:t>- GV vừa viết vừa nói:</w:t>
            </w:r>
            <w:r w:rsidRPr="008D3837">
              <w:rPr>
                <w:rFonts w:ascii="Times New Roman" w:hAnsi="Times New Roman"/>
                <w:lang w:val="fr-FR"/>
              </w:rPr>
              <w:t>“</w:t>
            </w:r>
            <w:r w:rsidRPr="008D3837">
              <w:rPr>
                <w:rFonts w:ascii="Times New Roman" w:hAnsi="Times New Roman"/>
                <w:bCs/>
                <w:lang w:val="fr-FR"/>
              </w:rPr>
              <w:t>5 bớt đi 2 còn 3, ta diễn đạt bằng kí hiệu toán học là: 5 - 2 = 3, đọc là: Năm trừ hai bằng ba.</w:t>
            </w:r>
            <w:r w:rsidRPr="008D3837">
              <w:rPr>
                <w:rFonts w:ascii="Times New Roman" w:hAnsi="Times New Roman"/>
                <w:lang w:val="fr-FR"/>
              </w:rPr>
              <w:t>”</w:t>
            </w:r>
          </w:p>
          <w:p w14:paraId="625F51FA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fr-FR"/>
              </w:rPr>
            </w:pPr>
            <w:r w:rsidRPr="008D3837">
              <w:rPr>
                <w:rFonts w:ascii="Times New Roman" w:hAnsi="Times New Roman"/>
                <w:bCs/>
                <w:lang w:val="fr-FR"/>
              </w:rPr>
              <w:t>- GV chỉ 5- 2=3, nói đây là phép tính trừ, và đây là dấu trừ (chỉ vào dấu trừ)</w:t>
            </w:r>
          </w:p>
          <w:p w14:paraId="7DD8C107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fr-FR"/>
              </w:rPr>
            </w:pPr>
            <w:r w:rsidRPr="008D3837">
              <w:rPr>
                <w:rFonts w:ascii="Times New Roman" w:hAnsi="Times New Roman"/>
                <w:bCs/>
                <w:lang w:val="fr-FR"/>
              </w:rPr>
              <w:t>→GV: Dấu trừ được ghi bởi 1 nét ngang. Trong toán học, phép trừ thường được sử dụng với ý nghĩa là bớt đi.</w:t>
            </w:r>
          </w:p>
          <w:p w14:paraId="7F72283E" w14:textId="77777777" w:rsidR="000E7D16" w:rsidRPr="008D3837" w:rsidRDefault="000E7D16" w:rsidP="008D3837">
            <w:pPr>
              <w:pStyle w:val="Vnbnnidung0"/>
              <w:tabs>
                <w:tab w:val="left" w:pos="750"/>
              </w:tabs>
              <w:spacing w:after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8D3837"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  <w:t>- Đưa tình huống mới và yêu cầu HS lập phép tính trên bảng gài: Có 5 chấm tròn. Bớt đi 3 chấm tròn. Hỏi còn lại bao nhiêu chấm tròn?</w:t>
            </w:r>
          </w:p>
          <w:p w14:paraId="597ED8B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fr-FR"/>
              </w:rPr>
            </w:pPr>
            <w:r w:rsidRPr="008D3837">
              <w:rPr>
                <w:rFonts w:ascii="Times New Roman" w:hAnsi="Times New Roman"/>
                <w:bCs/>
                <w:lang w:val="fr-FR"/>
              </w:rPr>
              <w:lastRenderedPageBreak/>
              <w:t xml:space="preserve">- GV yêu cầu HS tự nghĩ ra tình huống và gài phép tính vào thanh gài </w:t>
            </w:r>
          </w:p>
          <w:p w14:paraId="724CF0F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fr-FR"/>
              </w:rPr>
            </w:pPr>
            <w:r w:rsidRPr="008D3837">
              <w:rPr>
                <w:rFonts w:ascii="Times New Roman" w:hAnsi="Times New Roman"/>
                <w:bCs/>
                <w:lang w:val="fr-FR"/>
              </w:rPr>
              <w:t>- Gọi Hs đọc phép tính nêu tình huống phù hợp với PT vừa gài</w:t>
            </w:r>
          </w:p>
          <w:p w14:paraId="0CC54A0A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lang w:val="fr-FR"/>
              </w:rPr>
            </w:pPr>
            <w:r w:rsidRPr="008D3837">
              <w:rPr>
                <w:rFonts w:ascii="Times New Roman" w:hAnsi="Times New Roman"/>
                <w:lang w:val="fr-FR"/>
              </w:rPr>
              <w:t>- GV yêu cầu HS tự nêu tình huống tươmg tự rồi đố nhau đưa ra phép trừ.</w:t>
            </w:r>
          </w:p>
          <w:p w14:paraId="07B62380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fr-FR"/>
              </w:rPr>
            </w:pPr>
          </w:p>
          <w:p w14:paraId="717C8C03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fr-FR"/>
              </w:rPr>
            </w:pPr>
            <w:r w:rsidRPr="008D3837">
              <w:rPr>
                <w:rFonts w:ascii="Times New Roman" w:hAnsi="Times New Roman"/>
                <w:bCs/>
                <w:lang w:val="fr-FR"/>
              </w:rPr>
              <w:t>- GV: Như vậy, thông qua hoạt động vừa rồi các con đã được làm quen với phép trừ và dấu trừ.</w:t>
            </w:r>
          </w:p>
          <w:p w14:paraId="521436DD" w14:textId="7FB21360" w:rsidR="000E7D16" w:rsidRPr="008D3837" w:rsidRDefault="006B2CB8" w:rsidP="008D3837">
            <w:pPr>
              <w:spacing w:line="276" w:lineRule="auto"/>
              <w:rPr>
                <w:rFonts w:ascii="Times New Roman" w:hAnsi="Times New Roman"/>
                <w:b/>
                <w:lang w:val="fr-FR"/>
              </w:rPr>
            </w:pPr>
            <w:r>
              <w:rPr>
                <w:rFonts w:ascii="Times New Roman" w:hAnsi="Times New Roman"/>
                <w:b/>
                <w:lang w:val="fr-FR"/>
              </w:rPr>
              <w:t>THƯ GIÃN</w:t>
            </w:r>
          </w:p>
          <w:p w14:paraId="6C89AC27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/>
                <w:lang w:val="fr-FR"/>
              </w:rPr>
            </w:pPr>
            <w:r w:rsidRPr="008D3837">
              <w:rPr>
                <w:rFonts w:ascii="Times New Roman" w:hAnsi="Times New Roman"/>
                <w:b/>
                <w:lang w:val="vi-VN"/>
              </w:rPr>
              <w:t>3</w:t>
            </w:r>
            <w:r w:rsidRPr="008D3837">
              <w:rPr>
                <w:rFonts w:ascii="Times New Roman" w:hAnsi="Times New Roman"/>
                <w:b/>
                <w:lang w:val="fr-FR"/>
              </w:rPr>
              <w:t>. Hoạt động thực hành, luyện tập</w:t>
            </w:r>
          </w:p>
          <w:p w14:paraId="789E354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/>
                <w:lang w:val="fr-FR"/>
              </w:rPr>
            </w:pPr>
            <w:r w:rsidRPr="008D3837">
              <w:rPr>
                <w:rFonts w:ascii="Times New Roman" w:hAnsi="Times New Roman"/>
                <w:b/>
                <w:lang w:val="fr-FR"/>
              </w:rPr>
              <w:t>Bài 1: Số?</w:t>
            </w:r>
          </w:p>
          <w:p w14:paraId="686EA7DA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Đưa nội dung và nêu yêu cầu bài tập.</w:t>
            </w:r>
          </w:p>
          <w:p w14:paraId="782A45E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Yêu cầu HS xem clip (tranh 1) và nêu tình huống tương ứng với tranh.</w:t>
            </w:r>
          </w:p>
          <w:p w14:paraId="08C8F52F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 xml:space="preserve">- Nhận xét, khẳng định: Có 3 chú ếch đang ngồi trên lá sen. 1 chú ếch nhảy xuống ao. </w:t>
            </w:r>
          </w:p>
          <w:p w14:paraId="2072B12A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 Còn lại bao nhiêu chú ếch đang ngồi trên lá sen?</w:t>
            </w:r>
          </w:p>
          <w:p w14:paraId="6B036EB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Nhận xét, khẳng định: Có 3 chú ếch đang ngồi trên lá sen. 1 chú ếch nhảy xuống ao. Còn lại 2 chú ếch đang ngồi trên lá sen.</w:t>
            </w:r>
          </w:p>
          <w:p w14:paraId="7DBBA092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Yêu cầu HS nêu phép tính tương ứng với tình huống.</w:t>
            </w:r>
          </w:p>
          <w:p w14:paraId="220BFA80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 xml:space="preserve">- Nhận xét, khẳng định phép tính đúng: </w:t>
            </w:r>
          </w:p>
          <w:p w14:paraId="4095C4E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3 - 1 = 2.</w:t>
            </w:r>
          </w:p>
          <w:p w14:paraId="4CAFF244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Yêu cầu HS nêu số thích hợp ở ô trống.</w:t>
            </w:r>
          </w:p>
          <w:p w14:paraId="14EDE975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Yêu cầu HS làm BT 1 trong vở BT Toán 1 / Tr45.</w:t>
            </w:r>
          </w:p>
          <w:p w14:paraId="0621DD50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Chữa bài, khai thác nội dung tình huống 2: Vì sao con viết được phép tính như vậy?</w:t>
            </w:r>
          </w:p>
          <w:p w14:paraId="5C33F53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Nhận xét, khẳng định: Có 4 con mèo đang chơi với cuộn len, 2 con mèo chạy đi. Còn lại 2 con mèo.</w:t>
            </w:r>
          </w:p>
          <w:p w14:paraId="50523C4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 xml:space="preserve">- Nhận xét, khẳng định phép tính đúng: </w:t>
            </w:r>
          </w:p>
          <w:p w14:paraId="7DE05E90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lastRenderedPageBreak/>
              <w:t>4 - 2= 2.</w:t>
            </w:r>
          </w:p>
          <w:p w14:paraId="2398BF8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Để làm tốt BT 1, các con cần lưu ý điều gì?</w:t>
            </w:r>
          </w:p>
          <w:p w14:paraId="35F8C31C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* GV: Cần quan sát kĩ bức tranh, nêu được tình huống phù hợp với tranh để viết được phép tính tương ứng.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1E8EF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7E31D18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</w:p>
          <w:p w14:paraId="5840AE97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vi-VN"/>
              </w:rPr>
              <w:t>- Quan sát tình huống.</w:t>
            </w:r>
          </w:p>
          <w:p w14:paraId="4476C2AD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</w:p>
          <w:p w14:paraId="1B174F4D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vi-VN"/>
              </w:rPr>
              <w:t>- Thảo luận nhóm đôi theo yêu cầu.</w:t>
            </w:r>
          </w:p>
          <w:p w14:paraId="6849F863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</w:p>
          <w:p w14:paraId="78CAEFBD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vi-VN"/>
              </w:rPr>
              <w:t>- Đại diện 2 - 3 nhóm báo cáo.</w:t>
            </w:r>
          </w:p>
          <w:p w14:paraId="1C5C1694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Lắng nghe.</w:t>
            </w:r>
          </w:p>
          <w:p w14:paraId="13DAFB6B" w14:textId="4C5E7D48" w:rsidR="000E7D16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</w:p>
          <w:p w14:paraId="2CA81693" w14:textId="77777777" w:rsidR="006B2CB8" w:rsidRDefault="006B2CB8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</w:p>
          <w:p w14:paraId="5FF915C3" w14:textId="71C4C0A4" w:rsidR="008D3837" w:rsidRPr="008D3837" w:rsidRDefault="008D3837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  <w:p w14:paraId="6954A2EB" w14:textId="77777777" w:rsidR="006B2CB8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Thực hiện thao tác lấy 5 que</w:t>
            </w:r>
          </w:p>
          <w:p w14:paraId="402C2171" w14:textId="6EFAF579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lastRenderedPageBreak/>
              <w:t xml:space="preserve"> tính.</w:t>
            </w:r>
          </w:p>
          <w:p w14:paraId="780BD40C" w14:textId="77777777" w:rsidR="000E7D16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Thực hiện thao tác kiểm tra.</w:t>
            </w:r>
          </w:p>
          <w:p w14:paraId="4776C35E" w14:textId="77777777" w:rsidR="006B2CB8" w:rsidRPr="008D3837" w:rsidRDefault="006B2CB8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78D2D50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Thực hiện thao tác bớt 2 que tính.</w:t>
            </w:r>
          </w:p>
          <w:p w14:paraId="4B446E4D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HS trả lời.</w:t>
            </w:r>
          </w:p>
          <w:p w14:paraId="1B484F53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HS nêu</w:t>
            </w:r>
          </w:p>
          <w:p w14:paraId="4017E457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6F9FB87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Lắng nghe.</w:t>
            </w:r>
          </w:p>
          <w:p w14:paraId="5D75A04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049289D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HS nêu: 5 bớt 2 còn 3</w:t>
            </w:r>
          </w:p>
          <w:p w14:paraId="04BF43A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Thực hiện thao tác lấy 5 chấm tròn.</w:t>
            </w:r>
          </w:p>
          <w:p w14:paraId="3893B7EF" w14:textId="77777777" w:rsidR="000E7D16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Thực hiện thao tác kiểm tra.</w:t>
            </w:r>
          </w:p>
          <w:p w14:paraId="3231CF4E" w14:textId="77777777" w:rsidR="006B2CB8" w:rsidRPr="008D3837" w:rsidRDefault="006B2CB8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16042A3D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Thực hiện thao tác bớt 2 chấm tròn.</w:t>
            </w:r>
          </w:p>
          <w:p w14:paraId="38D5148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HS trả lời.</w:t>
            </w:r>
          </w:p>
          <w:p w14:paraId="6181DCA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HS nêu: 5 bớt 2 còn 3</w:t>
            </w:r>
          </w:p>
          <w:p w14:paraId="4DFBE44A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5371C5FF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4EC59CA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0E189F4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- 2,3 HS nêu</w:t>
            </w:r>
          </w:p>
          <w:p w14:paraId="61A2EEA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Quan sát, lắng nghe.</w:t>
            </w:r>
          </w:p>
          <w:p w14:paraId="42AAA602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27AF61AF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0E4350F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4784E34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500FD756" w14:textId="77777777" w:rsidR="000E7D16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3BEABB3A" w14:textId="77777777" w:rsidR="006B2CB8" w:rsidRPr="008D3837" w:rsidRDefault="006B2CB8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0AC4CF1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2E74B5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 xml:space="preserve">- HS </w:t>
            </w:r>
            <w:r w:rsidRPr="008D3837">
              <w:rPr>
                <w:rFonts w:ascii="Times New Roman" w:hAnsi="Times New Roman"/>
                <w:bCs/>
                <w:lang w:val="fr-FR"/>
              </w:rPr>
              <w:t>đọc : Năm trừ hai bằng ba.</w:t>
            </w:r>
          </w:p>
          <w:p w14:paraId="3B497ED2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0D93137C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5E5F43AD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07B4369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HS gài. 5- 3= 2</w:t>
            </w:r>
          </w:p>
          <w:p w14:paraId="279E0FAD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75CC1FC2" w14:textId="77777777" w:rsidR="000E7D16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371D7C62" w14:textId="77777777" w:rsidR="006B2CB8" w:rsidRPr="008D3837" w:rsidRDefault="006B2CB8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32EB535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lastRenderedPageBreak/>
              <w:t>- Lập phép tính trên thanh gài.</w:t>
            </w:r>
          </w:p>
          <w:p w14:paraId="08E9A9E5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072775E2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 xml:space="preserve">- HS </w:t>
            </w:r>
            <w:r w:rsidRPr="008D3837">
              <w:rPr>
                <w:rFonts w:ascii="Times New Roman" w:hAnsi="Times New Roman"/>
                <w:bCs/>
                <w:lang w:val="fr-FR"/>
              </w:rPr>
              <w:t xml:space="preserve">Hs đọc phép tính </w:t>
            </w: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nêu tình huống</w:t>
            </w:r>
          </w:p>
          <w:p w14:paraId="0FE221B7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lang w:val="fr-FR"/>
              </w:rPr>
              <w:t>- HS thảo luận nhóm bàn tự nêu tình huống tương tự rồi đố nhau đưa ra phép trừ.</w:t>
            </w:r>
          </w:p>
          <w:p w14:paraId="71342F50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Lắng nghe</w:t>
            </w:r>
          </w:p>
          <w:p w14:paraId="7A07F4FD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1E4E8187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44CBD602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5ADDECE2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0ED571FF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2D82F99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Lắng nghe, nhắc lại.</w:t>
            </w:r>
          </w:p>
          <w:p w14:paraId="14ADC0F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Quan sát tranh 1 và nêu tình huống tương ứng.</w:t>
            </w:r>
          </w:p>
          <w:p w14:paraId="68CFA20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00880DDD" w14:textId="77777777" w:rsidR="000E7D16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6D9E4129" w14:textId="77777777" w:rsidR="006B2CB8" w:rsidRPr="008D3837" w:rsidRDefault="006B2CB8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7E887B8C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Trả lời.</w:t>
            </w:r>
          </w:p>
          <w:p w14:paraId="54F8A6C4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62228AC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Lắng nghe.</w:t>
            </w:r>
          </w:p>
          <w:p w14:paraId="62333C33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6299620B" w14:textId="77777777" w:rsidR="000E7D16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6B36A253" w14:textId="77777777" w:rsidR="006B2CB8" w:rsidRPr="008D3837" w:rsidRDefault="006B2CB8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315320F4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fr-FR"/>
              </w:rPr>
              <w:t>- 1 vài HS nêu.</w:t>
            </w:r>
          </w:p>
          <w:p w14:paraId="5D240C20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fr-FR"/>
              </w:rPr>
            </w:pPr>
          </w:p>
          <w:p w14:paraId="4AF21F83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Lắng nghe.</w:t>
            </w:r>
          </w:p>
          <w:p w14:paraId="45AFB00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00016C7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- 1, 2 HS nêu.</w:t>
            </w:r>
          </w:p>
          <w:p w14:paraId="51AADC3C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HS làm BT 1 trong vở BT, Tr45.</w:t>
            </w:r>
          </w:p>
          <w:p w14:paraId="22CFBCD2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- 1 vài HS nêu</w:t>
            </w:r>
          </w:p>
          <w:p w14:paraId="168B8F85" w14:textId="77777777" w:rsidR="000E7D16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29FE41AA" w14:textId="77777777" w:rsidR="006B2CB8" w:rsidRPr="008D3837" w:rsidRDefault="006B2CB8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030DA2E2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Lắng nghe.</w:t>
            </w:r>
          </w:p>
          <w:p w14:paraId="3D2E691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388302B5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.</w:t>
            </w:r>
          </w:p>
          <w:p w14:paraId="150BB8B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HS đối chiếu bài</w:t>
            </w:r>
          </w:p>
          <w:p w14:paraId="7DB9171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40B7E7C8" w14:textId="77777777" w:rsidR="000E7D16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HS nêu</w:t>
            </w:r>
          </w:p>
          <w:p w14:paraId="1A29E5CF" w14:textId="77777777" w:rsidR="006B2CB8" w:rsidRPr="008D3837" w:rsidRDefault="006B2CB8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6A43CB6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HS lắng nghe</w:t>
            </w:r>
          </w:p>
        </w:tc>
      </w:tr>
      <w:tr w:rsidR="000E7D16" w:rsidRPr="008D3837" w14:paraId="36B7BD65" w14:textId="77777777" w:rsidTr="006B2CB8">
        <w:trPr>
          <w:trHeight w:val="5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5084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vi-VN"/>
              </w:rPr>
            </w:pPr>
          </w:p>
          <w:p w14:paraId="5EAA6CC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4B1C9704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22DA442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2A76566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18DC8D8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602E0FB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621CD41D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07023C13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7BC748B7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273D8DF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7F7B1AF5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30C622FD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3C3912A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748DB38F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7B2E70CD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3FAA726A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08F435C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1BC01B5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33E6933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</w:p>
          <w:p w14:paraId="2FAB0D1C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vi-VN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2BA5F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8D3837">
              <w:rPr>
                <w:rFonts w:ascii="Times New Roman" w:hAnsi="Times New Roman"/>
                <w:b/>
              </w:rPr>
              <w:t>Bài 2: Chọn phép tính thích hợp với mỗi tranh vẽ.</w:t>
            </w:r>
          </w:p>
          <w:p w14:paraId="5F54A820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Đưa nội dung và nêu yêu cầu bài tập.</w:t>
            </w:r>
            <w:r w:rsidRPr="008D3837">
              <w:rPr>
                <w:rFonts w:ascii="Times New Roman" w:hAnsi="Times New Roman"/>
              </w:rPr>
              <w:t xml:space="preserve"> GV giải thích cách làm</w:t>
            </w:r>
          </w:p>
          <w:p w14:paraId="4DC2B6C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Yêu cầu HS làm BT 2 trong vở BT Toán 1 / Tr45.</w:t>
            </w:r>
          </w:p>
          <w:p w14:paraId="41E9EFD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Chữa bài, khai thác nội dung: Vì sao con lại nối phép tính 5 - 1 hoặc 5 - 3 với hình vẽ này?</w:t>
            </w:r>
          </w:p>
          <w:p w14:paraId="46A3E4C0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Chốt đáp án đúng:</w:t>
            </w:r>
          </w:p>
          <w:p w14:paraId="188B7012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Hình 1: Có 5 quả trứng. Trong đó 3 quả trứng đã nở thành con. Phép tính tương ứng: 5 - 3.</w:t>
            </w:r>
          </w:p>
          <w:p w14:paraId="38571F9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 xml:space="preserve">Hình 2: Có 5 quả cam trên cành cây. 1 quả rơi xuống. Phép tính tương ứng: 5 - 1. </w:t>
            </w:r>
          </w:p>
          <w:p w14:paraId="01645893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Yêu cầu HS đổi chéo vở BT soát bài cho nhau.</w:t>
            </w:r>
          </w:p>
          <w:p w14:paraId="01A6BC0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 xml:space="preserve">- Yêu cầu HS suy nghĩ và nêu kết quả của 2 phép tính. 5 - 1 </w:t>
            </w:r>
            <w:proofErr w:type="gramStart"/>
            <w:r w:rsidRPr="008D3837">
              <w:rPr>
                <w:rFonts w:ascii="Times New Roman" w:hAnsi="Times New Roman"/>
                <w:bCs/>
                <w:color w:val="000000"/>
              </w:rPr>
              <w:t>= ;</w:t>
            </w:r>
            <w:proofErr w:type="gramEnd"/>
            <w:r w:rsidRPr="008D3837">
              <w:rPr>
                <w:rFonts w:ascii="Times New Roman" w:hAnsi="Times New Roman"/>
                <w:bCs/>
                <w:color w:val="000000"/>
              </w:rPr>
              <w:t xml:space="preserve"> 5 - 3 = .</w:t>
            </w:r>
          </w:p>
          <w:p w14:paraId="7487E3A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Nhận xét và chốt đáp án đúng:</w:t>
            </w:r>
          </w:p>
          <w:p w14:paraId="1C349EB2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5 - 1 = 4; 5 - 3 = 2.</w:t>
            </w:r>
          </w:p>
          <w:p w14:paraId="29B8DFE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Khi làm dạng bài tập này, các con cần lưu ý điều gì?</w:t>
            </w:r>
          </w:p>
          <w:p w14:paraId="3472F843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* GV</w:t>
            </w:r>
            <w:proofErr w:type="gramStart"/>
            <w:r w:rsidRPr="008D3837">
              <w:rPr>
                <w:rFonts w:ascii="Times New Roman" w:hAnsi="Times New Roman"/>
                <w:bCs/>
                <w:color w:val="000000"/>
              </w:rPr>
              <w:t>:Khi</w:t>
            </w:r>
            <w:proofErr w:type="gramEnd"/>
            <w:r w:rsidRPr="008D3837">
              <w:rPr>
                <w:rFonts w:ascii="Times New Roman" w:hAnsi="Times New Roman"/>
                <w:bCs/>
                <w:color w:val="000000"/>
              </w:rPr>
              <w:t xml:space="preserve"> làm bài này, cần quan sát kĩ bức tranh để lựa chọn được phép tính tương ứng.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AFD87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6FCD000D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2687F50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Lắng nghe.</w:t>
            </w:r>
          </w:p>
          <w:p w14:paraId="48CFBC39" w14:textId="5C54A5A6" w:rsidR="000E7D16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6474B6C3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HS làm vở BT Toán.</w:t>
            </w:r>
          </w:p>
          <w:p w14:paraId="6C9451C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1112DBB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- 1 vài HS trả lời.</w:t>
            </w:r>
          </w:p>
          <w:p w14:paraId="1B840F2B" w14:textId="77777777" w:rsidR="000E7D16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546201E0" w14:textId="77777777" w:rsidR="006B2CB8" w:rsidRPr="008D3837" w:rsidRDefault="006B2CB8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3446989F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Quan sát, lắng nghe.</w:t>
            </w:r>
          </w:p>
          <w:p w14:paraId="1359E7DA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7B2052BC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2212ED83" w14:textId="77777777" w:rsidR="000E7D16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4EEED9BF" w14:textId="77777777" w:rsidR="006B2CB8" w:rsidRPr="008D3837" w:rsidRDefault="006B2CB8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4B2E6DC4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4F35D45D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HS đổi chéo vở soát bài.</w:t>
            </w:r>
          </w:p>
          <w:p w14:paraId="5F20DDA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0AE46920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Trả lời.</w:t>
            </w:r>
          </w:p>
          <w:p w14:paraId="77A1A41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0F214B1F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Lắng nghe.</w:t>
            </w:r>
          </w:p>
          <w:p w14:paraId="0B4B977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6DFD7FD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- 1 vài HS nêu.</w:t>
            </w:r>
          </w:p>
          <w:p w14:paraId="311E91B5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7CC8998D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Lắng nghe.</w:t>
            </w:r>
          </w:p>
        </w:tc>
      </w:tr>
      <w:tr w:rsidR="000E7D16" w:rsidRPr="008D3837" w14:paraId="6E548F64" w14:textId="77777777" w:rsidTr="006B2CB8">
        <w:trPr>
          <w:trHeight w:val="114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9993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lang w:val="vi-VN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8B94A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 w:rsidRPr="008D3837">
              <w:rPr>
                <w:rFonts w:ascii="Times New Roman" w:hAnsi="Times New Roman"/>
                <w:b/>
                <w:lang w:val="vi-VN"/>
              </w:rPr>
              <w:t>Bài 3: Nêu phép tính thích hợp với mỗi tranh vẽ</w:t>
            </w:r>
          </w:p>
          <w:p w14:paraId="18D91697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Đưa tranh và nêu yêu cầu BT.</w:t>
            </w:r>
          </w:p>
          <w:p w14:paraId="5B445600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Yêu cầu HS thảo luận nhóm đôi nêu tình huống tương ứng với mỗi tranh vẽ và phép tính thích hợp.</w:t>
            </w:r>
          </w:p>
          <w:p w14:paraId="67A4323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Yêu cầu các nhóm cử đại diện báo cáo.</w:t>
            </w:r>
          </w:p>
          <w:p w14:paraId="21273742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lastRenderedPageBreak/>
              <w:t xml:space="preserve">- Nhận xét, khẳng định: </w:t>
            </w:r>
          </w:p>
          <w:p w14:paraId="787F993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es-SV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 xml:space="preserve">a) Có 4 con bọ dừa đang đậu trên lá. 1 con bay đi. </w:t>
            </w:r>
            <w:r w:rsidRPr="008D3837">
              <w:rPr>
                <w:rFonts w:ascii="Times New Roman" w:hAnsi="Times New Roman"/>
                <w:bCs/>
                <w:color w:val="000000"/>
                <w:lang w:val="es-SV"/>
              </w:rPr>
              <w:t>Còn lại 3 con đậu trên lá.</w:t>
            </w:r>
          </w:p>
          <w:p w14:paraId="5224F22C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es-SV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es-SV"/>
              </w:rPr>
              <w:t>b) Có 6 củ cà rốt trên đĩa. Chú thỏ lấy 1 củ để ăn. Trên đĩa còn lại 5 củ.</w:t>
            </w:r>
          </w:p>
          <w:p w14:paraId="6E6B681C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Yêu cầu HS làm BT 3 trong vở BT Toán 1 / Tr45.</w:t>
            </w:r>
          </w:p>
          <w:p w14:paraId="2985EA1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YC 2HS lên bảng viết phép tính</w:t>
            </w:r>
          </w:p>
          <w:p w14:paraId="117342C3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0DD4FFB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Vì sao con lại điền dấu trừ vào phép tính?</w:t>
            </w:r>
          </w:p>
          <w:p w14:paraId="6E1637EB" w14:textId="241F3583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</w:t>
            </w:r>
            <w:r w:rsidR="008D3837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8D3837">
              <w:rPr>
                <w:rFonts w:ascii="Times New Roman" w:hAnsi="Times New Roman"/>
                <w:bCs/>
                <w:color w:val="000000"/>
              </w:rPr>
              <w:t>GV khẳng định Đ-S</w:t>
            </w:r>
          </w:p>
          <w:p w14:paraId="656C1FEA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Khi làm dạng bài tập này, các con cần lưu ý điều gì?</w:t>
            </w:r>
          </w:p>
          <w:p w14:paraId="0011436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i/>
                <w:color w:val="000000"/>
              </w:rPr>
              <w:t xml:space="preserve">* </w:t>
            </w:r>
            <w:r w:rsidRPr="008D3837">
              <w:rPr>
                <w:rFonts w:ascii="Times New Roman" w:hAnsi="Times New Roman"/>
                <w:bCs/>
                <w:color w:val="000000"/>
              </w:rPr>
              <w:t>GV</w:t>
            </w:r>
            <w:r w:rsidRPr="008D3837">
              <w:rPr>
                <w:rFonts w:ascii="Times New Roman" w:hAnsi="Times New Roman"/>
                <w:bCs/>
                <w:i/>
                <w:color w:val="000000"/>
              </w:rPr>
              <w:t>:</w:t>
            </w:r>
            <w:r w:rsidRPr="008D3837">
              <w:rPr>
                <w:rFonts w:ascii="Times New Roman" w:hAnsi="Times New Roman"/>
                <w:bCs/>
                <w:color w:val="000000"/>
              </w:rPr>
              <w:t xml:space="preserve"> Cần quan sát kĩ bức tranh, nêu được tình huống phù hợp với tranh để lựa chọn được phép tính tương ứng.</w:t>
            </w:r>
          </w:p>
          <w:p w14:paraId="31548A42" w14:textId="59862579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Để tìm số còn lại khi bớt đi làm thế n</w:t>
            </w:r>
            <w:r w:rsidR="006B2CB8">
              <w:rPr>
                <w:rFonts w:ascii="Times New Roman" w:hAnsi="Times New Roman"/>
                <w:bCs/>
                <w:color w:val="000000"/>
              </w:rPr>
              <w:t>à</w:t>
            </w:r>
            <w:r w:rsidRPr="008D3837">
              <w:rPr>
                <w:rFonts w:ascii="Times New Roman" w:hAnsi="Times New Roman"/>
                <w:bCs/>
                <w:color w:val="000000"/>
              </w:rPr>
              <w:t>o?</w:t>
            </w:r>
          </w:p>
          <w:p w14:paraId="1348E1C5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GV kết luận: Trong toán học, phép trừ thường được sử dụng với ý nghĩa là bớt đi.Muốn tìm số còn lại khi bớt đi ta lấy số có lúc đầu trừ đi số bớt, thì được số còn lại</w:t>
            </w:r>
            <w:r w:rsidRPr="008D3837">
              <w:rPr>
                <w:rFonts w:ascii="Times New Roman" w:hAnsi="Times New Roman"/>
                <w:bCs/>
                <w:color w:val="000000"/>
                <w:lang w:val="vi-VN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9F0DF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0E6A7E9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26875022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Lắng nghe và nhắc lại.</w:t>
            </w:r>
          </w:p>
          <w:p w14:paraId="3019E3B2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Thảo luận nhóm đôi theo yêu cầu.</w:t>
            </w:r>
          </w:p>
          <w:p w14:paraId="6C40F81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137B18DA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Đại diện 2 - 3 nhóm báo cáo.</w:t>
            </w:r>
          </w:p>
          <w:p w14:paraId="74750C2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lastRenderedPageBreak/>
              <w:t>- Lắng nghe.</w:t>
            </w:r>
          </w:p>
          <w:p w14:paraId="49612843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2F526D6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083AF05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5822113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2DFC4BBF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Làm vở BT.</w:t>
            </w:r>
          </w:p>
          <w:p w14:paraId="42F29828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6FC41217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- 2 HS lên viết bảng, mỗi HS 1 phần</w:t>
            </w:r>
          </w:p>
          <w:p w14:paraId="4FF6FB35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HS nêu.</w:t>
            </w:r>
          </w:p>
          <w:p w14:paraId="51100E06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a. 4 - 1= 3     b. 6 – 1 = 5</w:t>
            </w:r>
          </w:p>
          <w:p w14:paraId="6C15A8A2" w14:textId="2BEDF67B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HS NX đối chiếu bài</w:t>
            </w:r>
          </w:p>
          <w:p w14:paraId="15F33415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- 1 vài HS nêu.</w:t>
            </w:r>
          </w:p>
          <w:p w14:paraId="2E21CC64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61AAEC1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Lắng nghe.</w:t>
            </w:r>
          </w:p>
          <w:p w14:paraId="753057C4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5AA3EE7E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</w:p>
          <w:p w14:paraId="5E012E04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- 1 vài HS trả lời.</w:t>
            </w:r>
          </w:p>
          <w:p w14:paraId="6E4F2BEA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Lắng nghe.</w:t>
            </w:r>
          </w:p>
        </w:tc>
      </w:tr>
      <w:tr w:rsidR="000E7D16" w:rsidRPr="008D3837" w14:paraId="6026FCC3" w14:textId="77777777" w:rsidTr="006B2CB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DD202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</w:rPr>
            </w:pPr>
            <w:r w:rsidRPr="008D3837">
              <w:rPr>
                <w:rFonts w:ascii="Times New Roman" w:hAnsi="Times New Roman"/>
                <w:bCs/>
              </w:rPr>
              <w:lastRenderedPageBreak/>
              <w:t>3’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E791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8D3837">
              <w:rPr>
                <w:rFonts w:ascii="Times New Roman" w:hAnsi="Times New Roman"/>
                <w:b/>
                <w:lang w:val="vi-VN"/>
              </w:rPr>
              <w:t>4</w:t>
            </w:r>
            <w:r w:rsidRPr="008D3837">
              <w:rPr>
                <w:rFonts w:ascii="Times New Roman" w:hAnsi="Times New Roman"/>
                <w:b/>
              </w:rPr>
              <w:t>. Hoạt động vận dụng</w:t>
            </w:r>
            <w:r w:rsidRPr="008D3837">
              <w:rPr>
                <w:rFonts w:ascii="Times New Roman" w:hAnsi="Times New Roman"/>
                <w:bCs/>
                <w:color w:val="000000"/>
                <w:lang w:val="vi-VN"/>
              </w:rPr>
              <w:t>:</w:t>
            </w:r>
          </w:p>
          <w:p w14:paraId="35B8ED9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vi-VN"/>
              </w:rPr>
              <w:t>- Yêu cầu HS suy nghĩ 1 số tình huống trong thực tế có liên quan đến phép trừ (với nghĩa bớt đi) rồi chia sẻ với bạn.</w:t>
            </w:r>
          </w:p>
          <w:p w14:paraId="12802343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vi-VN"/>
              </w:rPr>
              <w:t>- Bài hôm nay, các con biết thêm được điều gì?</w:t>
            </w:r>
          </w:p>
          <w:p w14:paraId="58D56D8C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vi-VN"/>
              </w:rPr>
              <w:t>- GV nhận xét tiết học.</w:t>
            </w:r>
          </w:p>
          <w:p w14:paraId="0ED87425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8D3837">
              <w:rPr>
                <w:rFonts w:ascii="Times New Roman" w:hAnsi="Times New Roman"/>
                <w:bCs/>
                <w:color w:val="000000"/>
              </w:rPr>
              <w:t>- Dặn dò: Về nhà, các con hãy tìm tình huống thực tế liên quan đến phép trừ để hôm sau chia sẻ với các bạn.</w:t>
            </w:r>
            <w:r w:rsidRPr="008D3837">
              <w:rPr>
                <w:rFonts w:ascii="Times New Roman" w:hAnsi="Times New Roman"/>
              </w:rPr>
              <w:t xml:space="preserve"> Bài sau: Phép trừ trong phạm vi 6.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C7294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</w:p>
          <w:p w14:paraId="29F46804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vi-VN"/>
              </w:rPr>
              <w:t>- HS thực hiện theo yêu cầu.</w:t>
            </w:r>
          </w:p>
          <w:p w14:paraId="20472989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</w:p>
          <w:p w14:paraId="65113C91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</w:p>
          <w:p w14:paraId="614D71AC" w14:textId="77777777" w:rsidR="000E7D16" w:rsidRPr="008D3837" w:rsidRDefault="000E7D16" w:rsidP="008D3837">
            <w:pPr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vi-VN"/>
              </w:rPr>
              <w:t>- HS trả lời.</w:t>
            </w:r>
          </w:p>
          <w:p w14:paraId="730EBC02" w14:textId="77777777" w:rsidR="000E7D16" w:rsidRPr="008D3837" w:rsidRDefault="000E7D16" w:rsidP="008D3837">
            <w:pPr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lang w:val="vi-VN"/>
              </w:rPr>
            </w:pPr>
          </w:p>
          <w:p w14:paraId="174F817B" w14:textId="77777777" w:rsidR="000E7D16" w:rsidRPr="008D3837" w:rsidRDefault="000E7D16" w:rsidP="008D3837">
            <w:pPr>
              <w:spacing w:line="276" w:lineRule="auto"/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8D3837">
              <w:rPr>
                <w:rFonts w:ascii="Times New Roman" w:hAnsi="Times New Roman"/>
                <w:bCs/>
                <w:color w:val="000000"/>
                <w:lang w:val="vi-VN"/>
              </w:rPr>
              <w:t>- HS lắng nghe.</w:t>
            </w:r>
          </w:p>
        </w:tc>
      </w:tr>
    </w:tbl>
    <w:p w14:paraId="52BB9DB4" w14:textId="77777777" w:rsidR="000E7D16" w:rsidRPr="008D3837" w:rsidRDefault="000E7D16" w:rsidP="008D3837">
      <w:pPr>
        <w:spacing w:line="276" w:lineRule="auto"/>
        <w:jc w:val="both"/>
        <w:rPr>
          <w:rFonts w:ascii="Times New Roman" w:hAnsi="Times New Roman"/>
          <w:b/>
          <w:i/>
          <w:iCs/>
          <w:color w:val="000000"/>
          <w:lang w:val="vi-VN"/>
        </w:rPr>
      </w:pPr>
      <w:r w:rsidRPr="008D3837">
        <w:rPr>
          <w:rFonts w:ascii="Times New Roman" w:hAnsi="Times New Roman"/>
          <w:b/>
          <w:i/>
          <w:iCs/>
          <w:color w:val="000000"/>
          <w:lang w:val="vi-VN"/>
        </w:rPr>
        <w:t xml:space="preserve">* </w:t>
      </w:r>
      <w:r w:rsidRPr="008D3837">
        <w:rPr>
          <w:rFonts w:ascii="Times New Roman" w:hAnsi="Times New Roman"/>
          <w:b/>
          <w:iCs/>
          <w:color w:val="000000"/>
          <w:lang w:val="vi-VN"/>
        </w:rPr>
        <w:t>Điều chỉnh sau bài dạy</w:t>
      </w:r>
      <w:r w:rsidRPr="008D3837">
        <w:rPr>
          <w:rFonts w:ascii="Times New Roman" w:hAnsi="Times New Roman"/>
          <w:b/>
          <w:i/>
          <w:iCs/>
          <w:color w:val="000000"/>
          <w:lang w:val="vi-VN"/>
        </w:rPr>
        <w:t>:</w:t>
      </w:r>
    </w:p>
    <w:p w14:paraId="054EDC09" w14:textId="77777777" w:rsidR="006B2CB8" w:rsidRPr="008D3837" w:rsidRDefault="006B2CB8" w:rsidP="006B2CB8">
      <w:pPr>
        <w:spacing w:line="276" w:lineRule="auto"/>
        <w:jc w:val="both"/>
        <w:rPr>
          <w:rFonts w:ascii="Times New Roman" w:hAnsi="Times New Roman"/>
          <w:lang w:val="vi-VN"/>
        </w:rPr>
      </w:pPr>
      <w:r w:rsidRPr="008D3837">
        <w:rPr>
          <w:rFonts w:ascii="Times New Roman" w:hAnsi="Times New Roman"/>
          <w:lang w:val="vi-VN"/>
        </w:rPr>
        <w:t>.................................................................................................................................</w:t>
      </w:r>
    </w:p>
    <w:p w14:paraId="3D5BE9C3" w14:textId="77777777" w:rsidR="006B2CB8" w:rsidRPr="008D3837" w:rsidRDefault="006B2CB8" w:rsidP="006B2CB8">
      <w:pPr>
        <w:spacing w:line="276" w:lineRule="auto"/>
        <w:jc w:val="both"/>
        <w:rPr>
          <w:rFonts w:ascii="Times New Roman" w:hAnsi="Times New Roman"/>
          <w:lang w:val="vi-VN"/>
        </w:rPr>
      </w:pPr>
      <w:r w:rsidRPr="008D3837">
        <w:rPr>
          <w:rFonts w:ascii="Times New Roman" w:hAnsi="Times New Roman"/>
          <w:lang w:val="vi-VN"/>
        </w:rPr>
        <w:t>.................................................................................................................................</w:t>
      </w:r>
    </w:p>
    <w:p w14:paraId="0A23A2ED" w14:textId="77777777" w:rsidR="006B2CB8" w:rsidRPr="008D3837" w:rsidRDefault="006B2CB8" w:rsidP="006B2CB8">
      <w:pPr>
        <w:spacing w:line="276" w:lineRule="auto"/>
        <w:jc w:val="both"/>
        <w:rPr>
          <w:rFonts w:ascii="Times New Roman" w:hAnsi="Times New Roman"/>
          <w:lang w:val="vi-VN"/>
        </w:rPr>
      </w:pPr>
      <w:r w:rsidRPr="008D3837">
        <w:rPr>
          <w:rFonts w:ascii="Times New Roman" w:hAnsi="Times New Roman"/>
          <w:lang w:val="vi-VN"/>
        </w:rPr>
        <w:t>.................................................................................................................................</w:t>
      </w:r>
    </w:p>
    <w:p w14:paraId="56D706A3" w14:textId="762576CC" w:rsidR="0030067B" w:rsidRPr="008D3837" w:rsidRDefault="006B2CB8" w:rsidP="006B2CB8">
      <w:pPr>
        <w:spacing w:line="276" w:lineRule="auto"/>
        <w:jc w:val="both"/>
        <w:rPr>
          <w:rFonts w:ascii="Times New Roman" w:hAnsi="Times New Roman"/>
        </w:rPr>
      </w:pPr>
      <w:r w:rsidRPr="008D3837">
        <w:rPr>
          <w:rFonts w:ascii="Times New Roman" w:hAnsi="Times New Roman"/>
          <w:lang w:val="vi-VN"/>
        </w:rPr>
        <w:t>.................................................................................................................................</w:t>
      </w:r>
    </w:p>
    <w:sectPr w:rsidR="0030067B" w:rsidRPr="008D3837" w:rsidSect="006B2CB8">
      <w:footerReference w:type="default" r:id="rId6"/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797517" w14:textId="77777777" w:rsidR="00AD17E7" w:rsidRDefault="00AD17E7">
      <w:r>
        <w:separator/>
      </w:r>
    </w:p>
  </w:endnote>
  <w:endnote w:type="continuationSeparator" w:id="0">
    <w:p w14:paraId="04FB4E6B" w14:textId="77777777" w:rsidR="00AD17E7" w:rsidRDefault="00AD1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7BA0C" w14:textId="77777777" w:rsidR="00BC3D8D" w:rsidRPr="00A617D9" w:rsidRDefault="000E7D16">
    <w:pPr>
      <w:pStyle w:val="Footer"/>
      <w:rPr>
        <w:rFonts w:ascii="Times New Roman" w:hAnsi="Times New Roman"/>
        <w:i/>
      </w:rPr>
    </w:pPr>
    <w:r>
      <w:t xml:space="preserve">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FB67B" w14:textId="77777777" w:rsidR="00AD17E7" w:rsidRDefault="00AD17E7">
      <w:r>
        <w:separator/>
      </w:r>
    </w:p>
  </w:footnote>
  <w:footnote w:type="continuationSeparator" w:id="0">
    <w:p w14:paraId="02472D51" w14:textId="77777777" w:rsidR="00AD17E7" w:rsidRDefault="00AD17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16"/>
    <w:rsid w:val="000E7D16"/>
    <w:rsid w:val="0030067B"/>
    <w:rsid w:val="006B2CB8"/>
    <w:rsid w:val="00792542"/>
    <w:rsid w:val="008D3837"/>
    <w:rsid w:val="00AD17E7"/>
    <w:rsid w:val="00F3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32338"/>
  <w15:chartTrackingRefBased/>
  <w15:docId w15:val="{8DF8E16C-CF82-403B-A0F3-17929D8C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D16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E7D16"/>
    <w:pPr>
      <w:tabs>
        <w:tab w:val="center" w:pos="4320"/>
        <w:tab w:val="right" w:pos="864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rsid w:val="000E7D16"/>
    <w:rPr>
      <w:rFonts w:ascii=".VnTime" w:eastAsia="Times New Roman" w:hAnsi=".VnTime" w:cs="Times New Roman"/>
      <w:sz w:val="28"/>
      <w:szCs w:val="24"/>
    </w:rPr>
  </w:style>
  <w:style w:type="character" w:customStyle="1" w:styleId="Vnbnnidung">
    <w:name w:val="Văn bản nội dung_"/>
    <w:link w:val="Vnbnnidung0"/>
    <w:qFormat/>
    <w:rsid w:val="000E7D16"/>
  </w:style>
  <w:style w:type="paragraph" w:customStyle="1" w:styleId="Vnbnnidung0">
    <w:name w:val="Văn bản nội dung"/>
    <w:basedOn w:val="Normal"/>
    <w:link w:val="Vnbnnidung"/>
    <w:qFormat/>
    <w:rsid w:val="000E7D16"/>
    <w:pPr>
      <w:widowControl w:val="0"/>
      <w:spacing w:after="80" w:line="286" w:lineRule="auto"/>
      <w:ind w:firstLine="400"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4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6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5</cp:revision>
  <cp:lastPrinted>2022-11-06T15:23:00Z</cp:lastPrinted>
  <dcterms:created xsi:type="dcterms:W3CDTF">2021-12-06T15:22:00Z</dcterms:created>
  <dcterms:modified xsi:type="dcterms:W3CDTF">2022-11-06T15:24:00Z</dcterms:modified>
</cp:coreProperties>
</file>