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Ind w:w="108" w:type="dxa"/>
        <w:tblLook w:val="04A0" w:firstRow="1" w:lastRow="0" w:firstColumn="1" w:lastColumn="0" w:noHBand="0" w:noVBand="1"/>
      </w:tblPr>
      <w:tblGrid>
        <w:gridCol w:w="4554"/>
        <w:gridCol w:w="4518"/>
      </w:tblGrid>
      <w:tr w:rsidR="00E8726A" w14:paraId="7D480FE5" w14:textId="77777777" w:rsidTr="0093471C">
        <w:tc>
          <w:tcPr>
            <w:tcW w:w="4554" w:type="dxa"/>
            <w:hideMark/>
          </w:tcPr>
          <w:p w14:paraId="6BCD3422" w14:textId="77777777" w:rsidR="00E8726A" w:rsidRPr="009603DF" w:rsidRDefault="00E8726A" w:rsidP="0093471C">
            <w:pPr>
              <w:spacing w:after="0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9603DF"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14:paraId="3A55DAFD" w14:textId="77777777" w:rsidR="00E8726A" w:rsidRPr="009603DF" w:rsidRDefault="00E8726A" w:rsidP="0093471C">
            <w:pPr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  <w:r w:rsidRPr="009603DF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57883F38" w14:textId="3583B725" w:rsidR="00E8726A" w:rsidRPr="009603DF" w:rsidRDefault="00E8726A" w:rsidP="0093471C">
            <w:pPr>
              <w:spacing w:after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9603DF">
              <w:rPr>
                <w:rFonts w:ascii="Times New Roman" w:hAnsi="Times New Roman"/>
                <w:b/>
                <w:bCs/>
                <w:sz w:val="26"/>
                <w:szCs w:val="26"/>
              </w:rPr>
              <w:t>Tuần: 12</w:t>
            </w:r>
          </w:p>
        </w:tc>
        <w:tc>
          <w:tcPr>
            <w:tcW w:w="4518" w:type="dxa"/>
            <w:hideMark/>
          </w:tcPr>
          <w:p w14:paraId="20EE296D" w14:textId="77777777" w:rsidR="00E8726A" w:rsidRPr="009603DF" w:rsidRDefault="00E8726A" w:rsidP="0093471C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9603DF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6BB80B85" w14:textId="77777777" w:rsidR="00E8726A" w:rsidRPr="009603DF" w:rsidRDefault="00E8726A" w:rsidP="0093471C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9603DF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PHÂN MÔN: HỌC VẦN</w:t>
            </w:r>
          </w:p>
          <w:p w14:paraId="0E9ECDC1" w14:textId="7D5CD2DE" w:rsidR="00E8726A" w:rsidRPr="0093471C" w:rsidRDefault="008D43AD" w:rsidP="0093471C">
            <w:pPr>
              <w:spacing w:after="0"/>
              <w:jc w:val="center"/>
              <w:rPr>
                <w:rFonts w:ascii="Times New Roman" w:hAnsi="Times New Roman"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Ngày dạy: </w:t>
            </w:r>
            <w:r w:rsidR="0093471C">
              <w:rPr>
                <w:rFonts w:ascii="Times New Roman" w:hAnsi="Times New Roman" w:cs="Times New Roman"/>
                <w:bCs/>
                <w:i/>
                <w:color w:val="FF0000"/>
                <w:sz w:val="26"/>
                <w:szCs w:val="26"/>
                <w:lang w:val="en-US"/>
              </w:rPr>
              <w:t>……………………………..</w:t>
            </w:r>
          </w:p>
        </w:tc>
      </w:tr>
      <w:tr w:rsidR="00E8726A" w14:paraId="41585B44" w14:textId="77777777" w:rsidTr="0093471C">
        <w:tc>
          <w:tcPr>
            <w:tcW w:w="9072" w:type="dxa"/>
            <w:gridSpan w:val="2"/>
            <w:hideMark/>
          </w:tcPr>
          <w:p w14:paraId="5096B987" w14:textId="755F1D57" w:rsidR="00E8726A" w:rsidRDefault="00E8726A" w:rsidP="0093471C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BÀI 63: ÔN TẬP</w:t>
            </w:r>
          </w:p>
        </w:tc>
      </w:tr>
    </w:tbl>
    <w:p w14:paraId="7669C5EA" w14:textId="77777777" w:rsidR="009603DF" w:rsidRPr="00D94CE9" w:rsidRDefault="009603DF" w:rsidP="0093471C">
      <w:pPr>
        <w:pStyle w:val="Vnbnnidung0"/>
        <w:tabs>
          <w:tab w:val="left" w:pos="354"/>
        </w:tabs>
        <w:spacing w:line="276" w:lineRule="auto"/>
        <w:ind w:firstLine="0"/>
        <w:jc w:val="both"/>
        <w:rPr>
          <w:sz w:val="26"/>
          <w:szCs w:val="26"/>
        </w:rPr>
      </w:pPr>
      <w:bookmarkStart w:id="0" w:name="_Hlk88526697"/>
      <w:r w:rsidRPr="000265F4">
        <w:rPr>
          <w:b/>
          <w:bCs/>
        </w:rPr>
        <w:t>I.</w:t>
      </w:r>
      <w:r>
        <w:t xml:space="preserve"> </w:t>
      </w:r>
      <w:r w:rsidRPr="00D94CE9">
        <w:rPr>
          <w:b/>
          <w:bCs/>
          <w:sz w:val="26"/>
          <w:szCs w:val="26"/>
        </w:rPr>
        <w:t>YÊU CẦU CẦN  ĐẠT</w:t>
      </w:r>
    </w:p>
    <w:bookmarkEnd w:id="0"/>
    <w:p w14:paraId="51FE535A" w14:textId="2CBC8897" w:rsidR="00F03FC1" w:rsidRPr="009603DF" w:rsidRDefault="0078290C" w:rsidP="0093471C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- </w:t>
      </w:r>
      <w:r w:rsidR="00E1576E" w:rsidRPr="00A53FC1">
        <w:rPr>
          <w:rFonts w:asciiTheme="majorHAnsi" w:hAnsiTheme="majorHAnsi" w:cstheme="majorHAnsi"/>
          <w:color w:val="000000"/>
          <w:sz w:val="28"/>
          <w:szCs w:val="28"/>
          <w:lang w:val="pt-BR"/>
        </w:rPr>
        <w:t xml:space="preserve">HS biết đọc và hiểu nội dung bài tập đọc </w:t>
      </w:r>
      <w:r w:rsidR="00EC44D3">
        <w:rPr>
          <w:rFonts w:asciiTheme="majorHAnsi" w:hAnsiTheme="majorHAnsi" w:cstheme="majorHAnsi"/>
          <w:color w:val="000000"/>
          <w:sz w:val="28"/>
          <w:szCs w:val="28"/>
          <w:lang w:val="pt-BR"/>
        </w:rPr>
        <w:t>“</w:t>
      </w:r>
      <w:r w:rsidR="00E1576E" w:rsidRPr="00A53FC1">
        <w:rPr>
          <w:rFonts w:asciiTheme="majorHAnsi" w:hAnsiTheme="majorHAnsi" w:cstheme="majorHAnsi"/>
          <w:sz w:val="28"/>
          <w:szCs w:val="28"/>
          <w:lang w:val="pt-BR"/>
        </w:rPr>
        <w:t>Kết bạn</w:t>
      </w:r>
      <w:r w:rsidR="00EC44D3">
        <w:rPr>
          <w:rFonts w:asciiTheme="majorHAnsi" w:hAnsiTheme="majorHAnsi" w:cstheme="majorHAnsi"/>
          <w:sz w:val="28"/>
          <w:szCs w:val="28"/>
          <w:lang w:val="pt-BR"/>
        </w:rPr>
        <w:t>”</w:t>
      </w:r>
      <w:r>
        <w:rPr>
          <w:rFonts w:asciiTheme="majorHAnsi" w:hAnsiTheme="majorHAnsi" w:cstheme="majorHAnsi"/>
          <w:sz w:val="28"/>
          <w:szCs w:val="28"/>
          <w:lang w:val="pt-BR"/>
        </w:rPr>
        <w:t>.</w:t>
      </w:r>
      <w:r w:rsidR="00E1576E" w:rsidRPr="00A53FC1">
        <w:rPr>
          <w:rFonts w:asciiTheme="majorHAnsi" w:hAnsiTheme="majorHAnsi" w:cstheme="majorHAnsi"/>
          <w:color w:val="000000"/>
          <w:sz w:val="28"/>
          <w:szCs w:val="28"/>
          <w:lang w:val="pt-BR"/>
        </w:rPr>
        <w:t xml:space="preserve"> Đọc đúng bài tập đọc </w:t>
      </w:r>
      <w:r>
        <w:rPr>
          <w:rFonts w:asciiTheme="majorHAnsi" w:hAnsiTheme="majorHAnsi" w:cstheme="majorHAnsi"/>
          <w:color w:val="000000"/>
          <w:sz w:val="28"/>
          <w:szCs w:val="28"/>
          <w:lang w:val="pt-BR"/>
        </w:rPr>
        <w:t>“</w:t>
      </w:r>
      <w:r w:rsidR="00F03FC1" w:rsidRPr="00A53FC1">
        <w:rPr>
          <w:rFonts w:asciiTheme="majorHAnsi" w:hAnsiTheme="majorHAnsi" w:cstheme="majorHAnsi"/>
          <w:sz w:val="28"/>
          <w:szCs w:val="28"/>
          <w:lang w:val="pt-BR"/>
        </w:rPr>
        <w:t>Kết bạn</w:t>
      </w:r>
      <w:r>
        <w:rPr>
          <w:rFonts w:asciiTheme="majorHAnsi" w:hAnsiTheme="majorHAnsi" w:cstheme="majorHAnsi"/>
          <w:sz w:val="28"/>
          <w:szCs w:val="28"/>
          <w:lang w:val="pt-BR"/>
        </w:rPr>
        <w:t>”.</w:t>
      </w:r>
    </w:p>
    <w:p w14:paraId="24D0887A" w14:textId="77777777" w:rsidR="00E1576E" w:rsidRPr="00A53FC1" w:rsidRDefault="00E1576E" w:rsidP="0093471C">
      <w:pPr>
        <w:pStyle w:val="ListParagraph"/>
        <w:spacing w:after="0"/>
        <w:ind w:left="0"/>
        <w:rPr>
          <w:rFonts w:asciiTheme="majorHAnsi" w:hAnsiTheme="majorHAnsi" w:cstheme="majorHAnsi"/>
          <w:color w:val="000000"/>
          <w:sz w:val="28"/>
          <w:szCs w:val="28"/>
          <w:lang w:val="pt-BR"/>
        </w:rPr>
      </w:pPr>
      <w:r w:rsidRPr="00A53FC1">
        <w:rPr>
          <w:rFonts w:asciiTheme="majorHAnsi" w:hAnsiTheme="majorHAnsi" w:cstheme="majorHAnsi"/>
          <w:color w:val="000000"/>
          <w:sz w:val="28"/>
          <w:szCs w:val="28"/>
          <w:lang w:val="pt-BR"/>
        </w:rPr>
        <w:t xml:space="preserve">- Nghe viết đúng chính tả </w:t>
      </w:r>
      <w:r w:rsidR="0078290C">
        <w:rPr>
          <w:rFonts w:asciiTheme="majorHAnsi" w:hAnsiTheme="majorHAnsi" w:cstheme="majorHAnsi"/>
          <w:color w:val="000000"/>
          <w:sz w:val="28"/>
          <w:szCs w:val="28"/>
          <w:lang w:val="pt-BR"/>
        </w:rPr>
        <w:t>c</w:t>
      </w:r>
      <w:r w:rsidR="0078290C" w:rsidRPr="0078290C">
        <w:rPr>
          <w:rFonts w:asciiTheme="majorHAnsi" w:hAnsiTheme="majorHAnsi" w:cstheme="majorHAnsi"/>
          <w:color w:val="000000"/>
          <w:sz w:val="28"/>
          <w:szCs w:val="28"/>
          <w:lang w:val="pt-BR"/>
        </w:rPr>
        <w:t>â</w:t>
      </w:r>
      <w:r w:rsidR="0078290C">
        <w:rPr>
          <w:rFonts w:asciiTheme="majorHAnsi" w:hAnsiTheme="majorHAnsi" w:cstheme="majorHAnsi"/>
          <w:color w:val="000000"/>
          <w:sz w:val="28"/>
          <w:szCs w:val="28"/>
          <w:lang w:val="pt-BR"/>
        </w:rPr>
        <w:t>u v</w:t>
      </w:r>
      <w:r w:rsidR="0078290C" w:rsidRPr="0078290C">
        <w:rPr>
          <w:rFonts w:asciiTheme="majorHAnsi" w:hAnsiTheme="majorHAnsi" w:cstheme="majorHAnsi"/>
          <w:color w:val="000000"/>
          <w:sz w:val="28"/>
          <w:szCs w:val="28"/>
          <w:lang w:val="pt-BR"/>
        </w:rPr>
        <w:t>ă</w:t>
      </w:r>
      <w:r w:rsidR="0078290C">
        <w:rPr>
          <w:rFonts w:asciiTheme="majorHAnsi" w:hAnsiTheme="majorHAnsi" w:cstheme="majorHAnsi"/>
          <w:color w:val="000000"/>
          <w:sz w:val="28"/>
          <w:szCs w:val="28"/>
          <w:lang w:val="pt-BR"/>
        </w:rPr>
        <w:t>n</w:t>
      </w:r>
      <w:r w:rsidR="00F03FC1" w:rsidRPr="00A53FC1">
        <w:rPr>
          <w:rFonts w:asciiTheme="majorHAnsi" w:hAnsiTheme="majorHAnsi" w:cstheme="majorHAnsi"/>
          <w:color w:val="000000"/>
          <w:sz w:val="28"/>
          <w:szCs w:val="28"/>
          <w:lang w:val="pt-BR"/>
        </w:rPr>
        <w:t xml:space="preserve">: </w:t>
      </w:r>
      <w:r w:rsidR="0078290C">
        <w:rPr>
          <w:rFonts w:asciiTheme="majorHAnsi" w:hAnsiTheme="majorHAnsi" w:cstheme="majorHAnsi"/>
          <w:color w:val="000000"/>
          <w:sz w:val="28"/>
          <w:szCs w:val="28"/>
          <w:lang w:val="pt-BR"/>
        </w:rPr>
        <w:t>“</w:t>
      </w:r>
      <w:r w:rsidR="00F03FC1" w:rsidRPr="00A53FC1">
        <w:rPr>
          <w:rFonts w:asciiTheme="majorHAnsi" w:hAnsiTheme="majorHAnsi" w:cstheme="majorHAnsi"/>
          <w:color w:val="000000"/>
          <w:sz w:val="28"/>
          <w:szCs w:val="28"/>
          <w:lang w:val="pt-BR"/>
        </w:rPr>
        <w:t>Vân và Tâm kết bạn</w:t>
      </w:r>
      <w:r w:rsidR="0078290C">
        <w:rPr>
          <w:rFonts w:asciiTheme="majorHAnsi" w:hAnsiTheme="majorHAnsi" w:cstheme="majorHAnsi"/>
          <w:color w:val="000000"/>
          <w:sz w:val="28"/>
          <w:szCs w:val="28"/>
          <w:lang w:val="pt-BR"/>
        </w:rPr>
        <w:t>.”</w:t>
      </w:r>
    </w:p>
    <w:p w14:paraId="0290041C" w14:textId="77777777" w:rsidR="009603DF" w:rsidRDefault="009603DF" w:rsidP="0093471C">
      <w:pPr>
        <w:spacing w:after="0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1F281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1F2814">
        <w:rPr>
          <w:rFonts w:ascii="Times New Roman" w:hAnsi="Times New Roman" w:cs="Times New Roman"/>
          <w:sz w:val="28"/>
          <w:szCs w:val="28"/>
        </w:rPr>
        <w:t xml:space="preserve"> Phát triển năng lực</w:t>
      </w:r>
      <w:r w:rsidRPr="001F2814">
        <w:rPr>
          <w:rFonts w:ascii="Times New Roman" w:hAnsi="Times New Roman" w:cs="Times New Roman"/>
          <w:color w:val="000000"/>
          <w:sz w:val="28"/>
          <w:szCs w:val="28"/>
          <w:lang w:val="fr-FR" w:eastAsia="vi-VN" w:bidi="vi-VN"/>
        </w:rPr>
        <w:t xml:space="preserve"> quan sát, ngôn ngữ.</w:t>
      </w:r>
      <w:r w:rsidRPr="001F2814">
        <w:rPr>
          <w:rFonts w:ascii="Times New Roman" w:hAnsi="Times New Roman" w:cs="Times New Roman"/>
          <w:sz w:val="28"/>
          <w:szCs w:val="28"/>
          <w:lang w:val="fr-FR"/>
        </w:rPr>
        <w:t xml:space="preserve"> Hợp tác, trao đổi với bạn qua hình thức làm việc nhóm. </w:t>
      </w:r>
    </w:p>
    <w:p w14:paraId="6D127898" w14:textId="207CB240" w:rsidR="0093471C" w:rsidRPr="001F2814" w:rsidRDefault="0093471C" w:rsidP="0093471C">
      <w:pPr>
        <w:spacing w:after="0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- Giúp HS hiểu về tình bạn. Yêu thích môn học.</w:t>
      </w:r>
    </w:p>
    <w:p w14:paraId="42F236A1" w14:textId="77777777" w:rsidR="009603DF" w:rsidRPr="003F0A72" w:rsidRDefault="009603DF" w:rsidP="0093471C">
      <w:pPr>
        <w:pStyle w:val="Vnbnnidung0"/>
        <w:tabs>
          <w:tab w:val="left" w:pos="771"/>
        </w:tabs>
        <w:spacing w:line="276" w:lineRule="auto"/>
        <w:ind w:firstLine="0"/>
        <w:jc w:val="both"/>
        <w:rPr>
          <w:sz w:val="26"/>
          <w:szCs w:val="26"/>
        </w:rPr>
      </w:pPr>
      <w:r w:rsidRPr="003F0A72">
        <w:rPr>
          <w:b/>
          <w:bCs/>
          <w:sz w:val="26"/>
          <w:szCs w:val="26"/>
        </w:rPr>
        <w:t>II. ĐỒ DÙNG DẠY HỌC</w:t>
      </w:r>
    </w:p>
    <w:p w14:paraId="35C374F5" w14:textId="39E97DB8" w:rsidR="00F570B3" w:rsidRPr="00DC34BE" w:rsidRDefault="0093471C" w:rsidP="0093471C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pt-BR"/>
        </w:rPr>
      </w:pPr>
      <w:r>
        <w:rPr>
          <w:rFonts w:asciiTheme="majorHAnsi" w:hAnsiTheme="majorHAnsi" w:cstheme="majorHAnsi"/>
          <w:b/>
          <w:i/>
          <w:sz w:val="28"/>
          <w:szCs w:val="28"/>
          <w:lang w:val="pt-BR"/>
        </w:rPr>
        <w:t>-</w:t>
      </w:r>
      <w:r w:rsidR="0078290C">
        <w:rPr>
          <w:rFonts w:asciiTheme="majorHAnsi" w:hAnsiTheme="majorHAnsi" w:cstheme="majorHAnsi"/>
          <w:sz w:val="28"/>
          <w:szCs w:val="28"/>
          <w:lang w:val="pt-BR"/>
        </w:rPr>
        <w:t xml:space="preserve"> </w:t>
      </w:r>
      <w:r w:rsidR="00E66D6F" w:rsidRPr="00DC34BE">
        <w:rPr>
          <w:rFonts w:asciiTheme="majorHAnsi" w:hAnsiTheme="majorHAnsi" w:cstheme="majorHAnsi"/>
          <w:sz w:val="28"/>
          <w:szCs w:val="28"/>
          <w:lang w:val="pt-BR"/>
        </w:rPr>
        <w:t xml:space="preserve">Bài giảng điện tử, </w:t>
      </w:r>
      <w:r w:rsidR="00543C2F">
        <w:rPr>
          <w:rFonts w:asciiTheme="majorHAnsi" w:hAnsiTheme="majorHAnsi" w:cstheme="majorHAnsi"/>
          <w:sz w:val="28"/>
          <w:szCs w:val="28"/>
          <w:lang w:val="pt-BR"/>
        </w:rPr>
        <w:t>m</w:t>
      </w:r>
      <w:r w:rsidR="00543C2F" w:rsidRPr="00543C2F">
        <w:rPr>
          <w:rFonts w:asciiTheme="majorHAnsi" w:hAnsiTheme="majorHAnsi" w:cstheme="majorHAnsi"/>
          <w:sz w:val="28"/>
          <w:szCs w:val="28"/>
          <w:lang w:val="pt-BR"/>
        </w:rPr>
        <w:t>áy</w:t>
      </w:r>
      <w:r w:rsidR="00543C2F">
        <w:rPr>
          <w:rFonts w:asciiTheme="majorHAnsi" w:hAnsiTheme="majorHAnsi" w:cstheme="majorHAnsi"/>
          <w:sz w:val="28"/>
          <w:szCs w:val="28"/>
          <w:lang w:val="pt-BR"/>
        </w:rPr>
        <w:t xml:space="preserve"> soi</w:t>
      </w:r>
      <w:r>
        <w:rPr>
          <w:rFonts w:asciiTheme="majorHAnsi" w:hAnsiTheme="majorHAnsi" w:cstheme="majorHAnsi"/>
          <w:sz w:val="28"/>
          <w:szCs w:val="28"/>
          <w:lang w:val="pt-BR"/>
        </w:rPr>
        <w:t>, máy chiếu</w:t>
      </w:r>
      <w:r w:rsidR="00543C2F">
        <w:rPr>
          <w:rFonts w:asciiTheme="majorHAnsi" w:hAnsiTheme="majorHAnsi" w:cstheme="majorHAnsi"/>
          <w:sz w:val="28"/>
          <w:szCs w:val="28"/>
          <w:lang w:val="pt-BR"/>
        </w:rPr>
        <w:t>.</w:t>
      </w:r>
    </w:p>
    <w:p w14:paraId="78C37C3A" w14:textId="77777777" w:rsidR="009603DF" w:rsidRPr="00115846" w:rsidRDefault="009603DF" w:rsidP="0093471C">
      <w:pPr>
        <w:pStyle w:val="Vnbnnidung0"/>
        <w:tabs>
          <w:tab w:val="left" w:pos="862"/>
        </w:tabs>
        <w:spacing w:line="276" w:lineRule="auto"/>
        <w:ind w:firstLine="0"/>
        <w:jc w:val="both"/>
        <w:rPr>
          <w:sz w:val="26"/>
          <w:szCs w:val="26"/>
        </w:rPr>
      </w:pPr>
      <w:r w:rsidRPr="00115846">
        <w:rPr>
          <w:b/>
          <w:bCs/>
          <w:sz w:val="26"/>
          <w:szCs w:val="26"/>
        </w:rPr>
        <w:t>III. CÁC HOẠT ĐỘNG DẠY VÀ HỌC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95"/>
        <w:gridCol w:w="5290"/>
        <w:gridCol w:w="3087"/>
      </w:tblGrid>
      <w:tr w:rsidR="009603DF" w:rsidRPr="00A53FC1" w14:paraId="6D875622" w14:textId="77777777" w:rsidTr="0093471C">
        <w:tc>
          <w:tcPr>
            <w:tcW w:w="695" w:type="dxa"/>
          </w:tcPr>
          <w:p w14:paraId="437D8161" w14:textId="142D2C61" w:rsidR="009603DF" w:rsidRPr="009603DF" w:rsidRDefault="009603DF" w:rsidP="0093471C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pt-BR"/>
              </w:rPr>
            </w:pPr>
            <w:r w:rsidRPr="009603DF">
              <w:rPr>
                <w:rFonts w:asciiTheme="majorHAnsi" w:hAnsiTheme="majorHAnsi" w:cstheme="majorHAnsi"/>
                <w:b/>
                <w:sz w:val="26"/>
                <w:szCs w:val="26"/>
              </w:rPr>
              <w:t>TG</w:t>
            </w:r>
          </w:p>
        </w:tc>
        <w:tc>
          <w:tcPr>
            <w:tcW w:w="5290" w:type="dxa"/>
            <w:vAlign w:val="center"/>
          </w:tcPr>
          <w:p w14:paraId="40D936C9" w14:textId="049ACE23" w:rsidR="009603DF" w:rsidRPr="009603DF" w:rsidRDefault="009603DF" w:rsidP="0093471C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9603DF">
              <w:rPr>
                <w:rFonts w:asciiTheme="majorHAnsi" w:hAnsiTheme="majorHAnsi" w:cstheme="majorHAnsi"/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087" w:type="dxa"/>
            <w:vAlign w:val="center"/>
          </w:tcPr>
          <w:p w14:paraId="6817A0F9" w14:textId="3609BBBF" w:rsidR="009603DF" w:rsidRPr="009603DF" w:rsidRDefault="009603DF" w:rsidP="0093471C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9603DF">
              <w:rPr>
                <w:rFonts w:asciiTheme="majorHAnsi" w:hAnsiTheme="majorHAnsi" w:cstheme="majorHAnsi"/>
                <w:b/>
                <w:sz w:val="26"/>
                <w:szCs w:val="26"/>
              </w:rPr>
              <w:t>HOẠT ĐỘNG CỦA TRÒ</w:t>
            </w:r>
          </w:p>
        </w:tc>
      </w:tr>
      <w:tr w:rsidR="003E0ADA" w:rsidRPr="00A53FC1" w14:paraId="6DFDFDC6" w14:textId="77777777" w:rsidTr="0093471C">
        <w:tc>
          <w:tcPr>
            <w:tcW w:w="695" w:type="dxa"/>
          </w:tcPr>
          <w:p w14:paraId="7C0042D8" w14:textId="40F84A5F" w:rsidR="003E0ADA" w:rsidRPr="00A21F03" w:rsidRDefault="009603DF" w:rsidP="0093471C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1’</w:t>
            </w:r>
          </w:p>
        </w:tc>
        <w:tc>
          <w:tcPr>
            <w:tcW w:w="5290" w:type="dxa"/>
          </w:tcPr>
          <w:p w14:paraId="3B96B126" w14:textId="77777777" w:rsidR="009603DF" w:rsidRPr="009603DF" w:rsidRDefault="009603DF" w:rsidP="0093471C">
            <w:pPr>
              <w:spacing w:line="276" w:lineRule="auto"/>
              <w:rPr>
                <w:rFonts w:ascii="Times New Roman" w:hAnsi="Times New Roman"/>
                <w:b/>
                <w:sz w:val="28"/>
                <w:szCs w:val="36"/>
              </w:rPr>
            </w:pPr>
            <w:r w:rsidRPr="009603DF">
              <w:rPr>
                <w:rFonts w:ascii="Times New Roman" w:hAnsi="Times New Roman"/>
                <w:b/>
                <w:sz w:val="28"/>
                <w:szCs w:val="36"/>
                <w:lang w:val="nl-NL"/>
              </w:rPr>
              <w:t>1</w:t>
            </w:r>
            <w:r w:rsidRPr="009603DF">
              <w:rPr>
                <w:rFonts w:ascii="Times New Roman" w:hAnsi="Times New Roman"/>
                <w:b/>
                <w:sz w:val="28"/>
                <w:szCs w:val="36"/>
              </w:rPr>
              <w:t>. Hoạt động mở đầu:</w:t>
            </w:r>
          </w:p>
          <w:p w14:paraId="1F16C65D" w14:textId="77777777" w:rsidR="009603DF" w:rsidRPr="009603DF" w:rsidRDefault="009603DF" w:rsidP="0093471C">
            <w:pPr>
              <w:spacing w:line="276" w:lineRule="auto"/>
              <w:rPr>
                <w:rFonts w:ascii="Times New Roman" w:hAnsi="Times New Roman"/>
                <w:b/>
                <w:sz w:val="28"/>
                <w:szCs w:val="36"/>
              </w:rPr>
            </w:pPr>
            <w:r w:rsidRPr="009603DF">
              <w:rPr>
                <w:rFonts w:ascii="Times New Roman" w:hAnsi="Times New Roman"/>
                <w:b/>
                <w:sz w:val="28"/>
                <w:szCs w:val="36"/>
              </w:rPr>
              <w:t>* Khởi động:</w:t>
            </w:r>
          </w:p>
          <w:p w14:paraId="019A8F33" w14:textId="77777777" w:rsidR="00EB3229" w:rsidRPr="00514E79" w:rsidRDefault="00E8726A" w:rsidP="0093471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– GV cho HS hát 1 bài</w:t>
            </w:r>
          </w:p>
        </w:tc>
        <w:tc>
          <w:tcPr>
            <w:tcW w:w="3087" w:type="dxa"/>
          </w:tcPr>
          <w:p w14:paraId="217456EB" w14:textId="77777777" w:rsidR="00E8726A" w:rsidRDefault="00E8726A" w:rsidP="0093471C">
            <w:pPr>
              <w:spacing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D88DA7A" w14:textId="77777777" w:rsidR="0093471C" w:rsidRDefault="0093471C" w:rsidP="0093471C">
            <w:pPr>
              <w:spacing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737427A" w14:textId="77777777" w:rsidR="003E0ADA" w:rsidRPr="00A53FC1" w:rsidRDefault="002549AB" w:rsidP="0093471C">
            <w:pPr>
              <w:spacing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E8726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0871C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HS </w:t>
            </w:r>
            <w:r w:rsidR="00E8726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hát</w:t>
            </w:r>
          </w:p>
        </w:tc>
      </w:tr>
      <w:tr w:rsidR="000D0040" w:rsidRPr="00A53FC1" w14:paraId="6B928F5F" w14:textId="77777777" w:rsidTr="0093471C">
        <w:tc>
          <w:tcPr>
            <w:tcW w:w="695" w:type="dxa"/>
          </w:tcPr>
          <w:p w14:paraId="43FD8702" w14:textId="400CCF6A" w:rsidR="000D0040" w:rsidRPr="00A53FC1" w:rsidRDefault="00A21F03" w:rsidP="0093471C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</w:t>
            </w:r>
            <w:r w:rsidR="009603D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’</w:t>
            </w:r>
          </w:p>
        </w:tc>
        <w:tc>
          <w:tcPr>
            <w:tcW w:w="5290" w:type="dxa"/>
          </w:tcPr>
          <w:p w14:paraId="7F08FA8A" w14:textId="77777777" w:rsidR="009603DF" w:rsidRPr="009603DF" w:rsidRDefault="009603DF" w:rsidP="0093471C">
            <w:pPr>
              <w:spacing w:line="276" w:lineRule="auto"/>
              <w:rPr>
                <w:rFonts w:ascii="Times New Roman" w:hAnsi="Times New Roman"/>
                <w:b/>
                <w:sz w:val="28"/>
                <w:szCs w:val="36"/>
                <w:lang w:val="nl-NL"/>
              </w:rPr>
            </w:pPr>
            <w:r w:rsidRPr="009603DF">
              <w:rPr>
                <w:rFonts w:ascii="Times New Roman" w:hAnsi="Times New Roman"/>
                <w:b/>
                <w:sz w:val="28"/>
                <w:szCs w:val="36"/>
                <w:lang w:val="nl-NL"/>
              </w:rPr>
              <w:t>* Kết nối</w:t>
            </w:r>
          </w:p>
          <w:p w14:paraId="416245E1" w14:textId="77777777" w:rsidR="00DB07F4" w:rsidRDefault="00DB07F4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? Trong tuần các con đã được học các vần mới nào?</w:t>
            </w:r>
          </w:p>
          <w:p w14:paraId="4264FCAC" w14:textId="77777777" w:rsidR="00E8726A" w:rsidRDefault="00312483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55278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9F35E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GV</w:t>
            </w:r>
            <w:r w:rsidR="00E8726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và HS nhận xét</w:t>
            </w:r>
          </w:p>
          <w:p w14:paraId="373E1FE3" w14:textId="77777777" w:rsidR="00E8726A" w:rsidRDefault="00E8726A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 GV giới thiệu bài, ghi bảng</w:t>
            </w:r>
          </w:p>
          <w:p w14:paraId="655A134A" w14:textId="77777777" w:rsidR="00312483" w:rsidRPr="00A53FC1" w:rsidRDefault="00C665F4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E8726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GV </w:t>
            </w:r>
            <w:r w:rsidR="00E8726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yc HS </w:t>
            </w:r>
            <w:r w:rsidR="00554C70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đọc thậ</w:t>
            </w:r>
            <w:r w:rsidR="00D3729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 to các</w:t>
            </w:r>
            <w:r w:rsidR="00554C70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vần </w:t>
            </w:r>
            <w:r w:rsidR="00E8726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đã học</w:t>
            </w:r>
            <w:r w:rsidR="00554C70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4BA2F731" w14:textId="77777777" w:rsidR="00360FC4" w:rsidRPr="00A53FC1" w:rsidRDefault="00360FC4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E8726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GVNX HS đọc và gọi thêm 1HS khác đọc. GV chỉ bất kì các vần.</w:t>
            </w:r>
          </w:p>
          <w:p w14:paraId="45F1EF90" w14:textId="77777777" w:rsidR="00390660" w:rsidRPr="0058302B" w:rsidRDefault="00312483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36670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GV khen HS đọc, cả lớp vỗ tay</w:t>
            </w:r>
          </w:p>
        </w:tc>
        <w:tc>
          <w:tcPr>
            <w:tcW w:w="3087" w:type="dxa"/>
          </w:tcPr>
          <w:p w14:paraId="163263F9" w14:textId="77777777" w:rsidR="00390660" w:rsidRDefault="00390660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</w:p>
          <w:p w14:paraId="0F93105A" w14:textId="77777777" w:rsidR="0093471C" w:rsidRDefault="0093471C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- HSTL : ăn, ăt, ân, ât, en, et, ên, êt</w:t>
            </w:r>
          </w:p>
          <w:p w14:paraId="12691BE5" w14:textId="77777777" w:rsidR="0093471C" w:rsidRDefault="0093471C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- HSNX</w:t>
            </w:r>
          </w:p>
          <w:p w14:paraId="655FD8D6" w14:textId="77777777" w:rsidR="0093471C" w:rsidRDefault="0093471C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</w:p>
          <w:p w14:paraId="66A01C5B" w14:textId="77777777" w:rsidR="0093471C" w:rsidRDefault="0093471C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- HS đọc</w:t>
            </w:r>
          </w:p>
          <w:p w14:paraId="11A90DEC" w14:textId="77777777" w:rsidR="0093471C" w:rsidRDefault="0093471C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</w:p>
          <w:p w14:paraId="1D87E39D" w14:textId="77777777" w:rsidR="0093471C" w:rsidRDefault="0093471C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</w:p>
          <w:p w14:paraId="6D803C34" w14:textId="290E6FDF" w:rsidR="0093471C" w:rsidRPr="00D37290" w:rsidRDefault="0093471C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</w:p>
        </w:tc>
      </w:tr>
      <w:tr w:rsidR="00390660" w:rsidRPr="00A53FC1" w14:paraId="47CA175B" w14:textId="77777777" w:rsidTr="0093471C">
        <w:tc>
          <w:tcPr>
            <w:tcW w:w="695" w:type="dxa"/>
          </w:tcPr>
          <w:p w14:paraId="1B06941B" w14:textId="276CBD5B" w:rsidR="009603DF" w:rsidRDefault="009603DF" w:rsidP="0093471C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09332B5" w14:textId="3FD930AC" w:rsidR="00385315" w:rsidRPr="00713079" w:rsidRDefault="00385315" w:rsidP="0093471C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  <w:r w:rsidR="0093471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  <w:r w:rsidR="00E8726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’</w:t>
            </w:r>
          </w:p>
        </w:tc>
        <w:tc>
          <w:tcPr>
            <w:tcW w:w="5290" w:type="dxa"/>
          </w:tcPr>
          <w:p w14:paraId="0901381F" w14:textId="77777777" w:rsidR="009603DF" w:rsidRPr="009603DF" w:rsidRDefault="009603DF" w:rsidP="0093471C">
            <w:pPr>
              <w:spacing w:line="276" w:lineRule="auto"/>
              <w:rPr>
                <w:rFonts w:ascii="Times New Roman" w:hAnsi="Times New Roman"/>
                <w:b/>
                <w:sz w:val="28"/>
                <w:szCs w:val="36"/>
              </w:rPr>
            </w:pPr>
            <w:r w:rsidRPr="009603DF">
              <w:rPr>
                <w:rFonts w:ascii="Times New Roman" w:hAnsi="Times New Roman"/>
                <w:b/>
                <w:bCs/>
                <w:sz w:val="28"/>
                <w:szCs w:val="36"/>
              </w:rPr>
              <w:t>2. Hoạt động hình thành kiến thức mới:</w:t>
            </w:r>
          </w:p>
          <w:p w14:paraId="5A0D4C0E" w14:textId="464E57C0" w:rsidR="004D011D" w:rsidRPr="00E8726A" w:rsidRDefault="00E8726A" w:rsidP="0093471C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E8726A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2.</w:t>
            </w:r>
            <w:r w:rsidR="009603DF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1.</w:t>
            </w:r>
            <w:r w:rsidRPr="00E8726A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r w:rsidR="004D011D" w:rsidRPr="00E8726A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Tập đọc:</w:t>
            </w:r>
          </w:p>
          <w:p w14:paraId="4B2B8A21" w14:textId="77777777" w:rsidR="0084694E" w:rsidRPr="00A53FC1" w:rsidRDefault="00E8726A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 GV yc</w:t>
            </w:r>
            <w:r w:rsidR="004D011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</w:t>
            </w:r>
            <w:r w:rsidR="004D011D" w:rsidRPr="004D011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ả</w:t>
            </w:r>
            <w:r w:rsidR="004D011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l</w:t>
            </w:r>
            <w:r w:rsidR="004D011D" w:rsidRPr="004D011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ớp</w:t>
            </w:r>
            <w:r w:rsidR="004D011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quan s</w:t>
            </w:r>
            <w:r w:rsidR="004D011D" w:rsidRPr="004D011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át</w:t>
            </w:r>
            <w:r w:rsidR="004D011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b</w:t>
            </w:r>
            <w:r w:rsidR="004D011D" w:rsidRPr="004D011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ức</w:t>
            </w:r>
            <w:r w:rsidR="004D011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tranh v</w:t>
            </w:r>
            <w:r w:rsidR="004D011D" w:rsidRPr="004D011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</w:t>
            </w:r>
            <w:r w:rsidR="004D011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cho c</w:t>
            </w:r>
            <w:r w:rsidR="004D011D" w:rsidRPr="004D011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ô</w:t>
            </w:r>
            <w:r w:rsidR="004D011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bi</w:t>
            </w:r>
            <w:r w:rsidR="004D011D" w:rsidRPr="004D011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ết</w:t>
            </w:r>
            <w:r w:rsidR="004D011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: “</w:t>
            </w:r>
            <w:r w:rsidR="0084694E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Con thấy có những gì ở trong tranh?</w:t>
            </w:r>
            <w:r w:rsidR="004D011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”</w:t>
            </w:r>
          </w:p>
          <w:p w14:paraId="605EF40B" w14:textId="77777777" w:rsidR="00CE3B72" w:rsidRPr="00A53FC1" w:rsidRDefault="00CE3B72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5C544F4" w14:textId="77777777" w:rsidR="00CE3B72" w:rsidRPr="00A53FC1" w:rsidRDefault="00CE3B72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BF32140" w14:textId="77777777" w:rsidR="002A39A6" w:rsidRDefault="002A39A6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94F8191" w14:textId="77777777" w:rsidR="00A07C85" w:rsidRDefault="00A07C85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A2A987B" w14:textId="77777777" w:rsidR="00A07C85" w:rsidRDefault="00A07C85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F286360" w14:textId="77777777" w:rsidR="00A07C85" w:rsidRDefault="00A07C85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B7938AA" w14:textId="77777777" w:rsidR="00A07C85" w:rsidRDefault="00A07C85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47F7C9E" w14:textId="77777777" w:rsidR="007A25C1" w:rsidRPr="00A53FC1" w:rsidRDefault="007A25C1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9DC8F57" w14:textId="77777777" w:rsidR="003F2281" w:rsidRPr="00A53FC1" w:rsidRDefault="00E57349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-</w:t>
            </w:r>
            <w:r w:rsidR="004546A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GV ch</w:t>
            </w:r>
            <w:r w:rsidR="004546A1" w:rsidRPr="004546A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ỉ</w:t>
            </w:r>
            <w:r w:rsidR="004546A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tranh: </w:t>
            </w:r>
            <w:r w:rsidR="00537C19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Tranh vẽ 2 bạn gái đang trò chuyện với nhau. Các bạn là ai, các bạn nói với nhau những chuyện gì? Chúng ta cùng </w:t>
            </w:r>
            <w:r w:rsidR="004546A1" w:rsidRPr="004546A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đọc</w:t>
            </w:r>
            <w:r w:rsidR="004546A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b</w:t>
            </w:r>
            <w:r w:rsidR="004546A1" w:rsidRPr="004546A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ài</w:t>
            </w:r>
            <w:r w:rsidR="004546A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“</w:t>
            </w:r>
            <w:r w:rsidR="00537C19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Kết bạn”</w:t>
            </w:r>
            <w:r w:rsidR="004546A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đ</w:t>
            </w:r>
            <w:r w:rsidR="004546A1" w:rsidRPr="004546A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ể</w:t>
            </w:r>
            <w:r w:rsidR="004546A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bi</w:t>
            </w:r>
            <w:r w:rsidR="004546A1" w:rsidRPr="004546A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ết</w:t>
            </w:r>
            <w:r w:rsidR="00A711A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A711A1" w:rsidRPr="00A711A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</w:t>
            </w:r>
            <w:r w:rsidR="00A711A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</w:t>
            </w:r>
            <w:r w:rsidR="00A711A1" w:rsidRPr="00A711A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ều</w:t>
            </w:r>
            <w:r w:rsidR="00A711A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A711A1" w:rsidRPr="00A711A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đó</w:t>
            </w:r>
            <w:r w:rsidR="00A711A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nh</w:t>
            </w:r>
            <w:r w:rsidR="00A711A1" w:rsidRPr="00A711A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é</w:t>
            </w:r>
            <w:r w:rsidR="00A711A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4D73E38E" w14:textId="77777777" w:rsidR="00537C19" w:rsidRPr="00A53FC1" w:rsidRDefault="00A711A1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GV </w:t>
            </w:r>
            <w:r w:rsidRPr="00A711A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đư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 slide 7 b</w:t>
            </w:r>
            <w:r w:rsidRPr="00A711A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ài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</w:t>
            </w:r>
            <w:r w:rsidRPr="00A711A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ập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711A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đọc</w:t>
            </w:r>
            <w:r w:rsidR="00932D6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v</w:t>
            </w:r>
            <w:r w:rsidR="00932D69" w:rsidRPr="00932D6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</w:t>
            </w:r>
            <w:r w:rsidR="00932D6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y</w:t>
            </w:r>
            <w:r w:rsidR="00932D69" w:rsidRPr="00932D6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ê</w:t>
            </w:r>
            <w:r w:rsidR="00932D6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 c</w:t>
            </w:r>
            <w:r w:rsidR="00932D69" w:rsidRPr="00932D6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ầu</w:t>
            </w:r>
            <w:r w:rsidR="00932D6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HS m</w:t>
            </w:r>
            <w:r w:rsidR="00932D69" w:rsidRPr="00932D6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ở</w:t>
            </w:r>
            <w:r w:rsidR="00932D6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SGK</w:t>
            </w:r>
          </w:p>
          <w:p w14:paraId="71EDAE73" w14:textId="77777777" w:rsidR="005B7A15" w:rsidRPr="00A53FC1" w:rsidRDefault="005B7A15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A711A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GV </w:t>
            </w:r>
            <w:r w:rsidR="00E8726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đọc mẫu, HS đọc thầm theo</w:t>
            </w:r>
          </w:p>
          <w:p w14:paraId="464A793F" w14:textId="77777777" w:rsidR="00307569" w:rsidRPr="00307569" w:rsidRDefault="00307569" w:rsidP="0093471C">
            <w:pPr>
              <w:spacing w:line="276" w:lineRule="auto"/>
              <w:rPr>
                <w:rFonts w:asciiTheme="majorHAnsi" w:hAnsiTheme="majorHAnsi" w:cstheme="majorHAnsi"/>
                <w:b/>
                <w:i/>
                <w:sz w:val="28"/>
                <w:szCs w:val="28"/>
                <w:u w:val="single"/>
                <w:lang w:val="en-US"/>
              </w:rPr>
            </w:pPr>
            <w:r w:rsidRPr="00307569">
              <w:rPr>
                <w:rFonts w:asciiTheme="majorHAnsi" w:hAnsiTheme="majorHAnsi" w:cstheme="majorHAnsi"/>
                <w:b/>
                <w:i/>
                <w:sz w:val="28"/>
                <w:szCs w:val="28"/>
                <w:u w:val="single"/>
                <w:lang w:val="en-US"/>
              </w:rPr>
              <w:t>*Đọc từ khó</w:t>
            </w:r>
            <w:r w:rsidR="009C3D54" w:rsidRPr="009C3D5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9C3D5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</w:p>
          <w:p w14:paraId="321A4F50" w14:textId="77777777" w:rsidR="001D17C6" w:rsidRPr="00A53FC1" w:rsidRDefault="001D17C6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D121A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E8726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GV yc HS </w:t>
            </w:r>
            <w:r w:rsidR="0018588E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tìm những tiếng từ mà con cảm thấy khó đọc</w:t>
            </w:r>
            <w:r w:rsidR="005611DF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  <w:r w:rsidR="009C3D5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</w:p>
          <w:p w14:paraId="36617958" w14:textId="77777777" w:rsidR="005611DF" w:rsidRPr="00A53FC1" w:rsidRDefault="005611DF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D121A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Ngoài ra con còn thấy tiếng từ nào khó đọc?</w:t>
            </w:r>
          </w:p>
          <w:p w14:paraId="5478F12B" w14:textId="77777777" w:rsidR="00947686" w:rsidRDefault="005611DF" w:rsidP="0093471C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4F2C0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9476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GV</w:t>
            </w:r>
            <w:r w:rsidR="00E8726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đưa từ khó,</w:t>
            </w:r>
            <w:r w:rsidR="009476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b</w:t>
            </w:r>
            <w:r w:rsidR="00947686" w:rsidRPr="009476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ật</w:t>
            </w:r>
            <w:r w:rsidR="009476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hi</w:t>
            </w:r>
            <w:r w:rsidR="00947686" w:rsidRPr="009476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ệu</w:t>
            </w:r>
            <w:r w:rsidR="009476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947686" w:rsidRPr="009476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ứn</w:t>
            </w:r>
            <w:r w:rsidR="009476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 đ</w:t>
            </w:r>
            <w:r w:rsidR="00947686" w:rsidRPr="009476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ổ</w:t>
            </w:r>
            <w:r w:rsidR="009476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m</w:t>
            </w:r>
            <w:r w:rsidR="00947686" w:rsidRPr="009476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àu</w:t>
            </w:r>
            <w:r w:rsidR="009476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</w:t>
            </w:r>
            <w:r w:rsidR="00947686" w:rsidRPr="009476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ác</w:t>
            </w:r>
            <w:r w:rsidR="009476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</w:t>
            </w:r>
            <w:r w:rsidR="00947686" w:rsidRPr="009476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ừ</w:t>
            </w:r>
            <w:r w:rsidR="009476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: </w:t>
            </w:r>
            <w:r w:rsidR="00947686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d</w:t>
            </w:r>
            <w:r w:rsidR="00947686" w:rsidRPr="00947686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ẫn</w:t>
            </w:r>
            <w:r w:rsidR="00947686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; g</w:t>
            </w:r>
            <w:r w:rsidR="00947686" w:rsidRPr="00947686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ặt</w:t>
            </w:r>
            <w:r w:rsidR="00947686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l</w:t>
            </w:r>
            <w:r w:rsidR="00947686" w:rsidRPr="00947686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úa</w:t>
            </w:r>
            <w:r w:rsidR="00947686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; t</w:t>
            </w:r>
            <w:r w:rsidR="00947686" w:rsidRPr="00947686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ấp</w:t>
            </w:r>
            <w:r w:rsidR="00947686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n</w:t>
            </w:r>
            <w:r w:rsidR="00947686" w:rsidRPr="00947686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ập</w:t>
            </w:r>
          </w:p>
          <w:p w14:paraId="3EC8F469" w14:textId="77777777" w:rsidR="0090172D" w:rsidRDefault="00E17CC6" w:rsidP="0093471C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4F2C0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E8726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GV hướng dẫn HS đọc các từ</w:t>
            </w:r>
            <w:r w:rsidR="0060067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:</w:t>
            </w:r>
          </w:p>
          <w:p w14:paraId="3E55284D" w14:textId="77777777" w:rsidR="00C630E0" w:rsidRPr="00A53FC1" w:rsidRDefault="0060067D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+ YC HS đọc và </w:t>
            </w:r>
            <w:r w:rsidR="00C630E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phân tích</w:t>
            </w:r>
            <w:r w:rsidR="00C630E0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C630E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“</w:t>
            </w:r>
            <w:r w:rsidR="00C630E0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dẫn”</w:t>
            </w:r>
          </w:p>
          <w:p w14:paraId="63F7E8BD" w14:textId="77777777" w:rsidR="00C630E0" w:rsidRDefault="00C630E0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8A8818A" w14:textId="77777777" w:rsidR="00C630E0" w:rsidRDefault="00C630E0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37E4DAC" w14:textId="77777777" w:rsidR="0060067D" w:rsidRDefault="0060067D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F767E5A" w14:textId="77777777" w:rsidR="002A2FBC" w:rsidRDefault="004F0515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60067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YC HS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đọc từ: gặt lúa</w:t>
            </w:r>
            <w:r w:rsidR="002A2FB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và phân tích tiếng “gặt”</w:t>
            </w:r>
          </w:p>
          <w:p w14:paraId="4FDA0561" w14:textId="77777777" w:rsidR="0060067D" w:rsidRPr="00A53FC1" w:rsidRDefault="0060067D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 GV cho HS đọc từ “dẫn, gặt lúa”</w:t>
            </w:r>
          </w:p>
          <w:p w14:paraId="7A0D4D66" w14:textId="77777777" w:rsidR="0007477F" w:rsidRPr="00A53FC1" w:rsidRDefault="00FD0D3F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60067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GV yc HS đọc từ “tấp nập”</w:t>
            </w:r>
          </w:p>
          <w:p w14:paraId="6B5F4939" w14:textId="77777777" w:rsidR="0060067D" w:rsidRDefault="00EC01AF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</w:t>
            </w:r>
            <w:r w:rsidR="0060067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GV yc HS </w:t>
            </w: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đọc các từ theo </w:t>
            </w:r>
            <w:r w:rsidR="0060067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thước</w:t>
            </w: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chỉ</w:t>
            </w:r>
            <w:r w:rsidR="008D10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“d</w:t>
            </w:r>
            <w:r w:rsidR="008D10D1" w:rsidRPr="008D10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ẫn</w:t>
            </w:r>
            <w:r w:rsidR="008D10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r w:rsidR="0050328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gặt lúa, tấp nập”</w:t>
            </w:r>
          </w:p>
          <w:p w14:paraId="0133BF74" w14:textId="77777777" w:rsidR="0093471C" w:rsidRDefault="0093471C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189039F" w14:textId="77777777" w:rsidR="001D12FE" w:rsidRDefault="00221FB4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D7F0E">
              <w:rPr>
                <w:rFonts w:asciiTheme="majorHAnsi" w:hAnsiTheme="majorHAnsi" w:cstheme="majorHAnsi"/>
                <w:b/>
                <w:i/>
                <w:sz w:val="28"/>
                <w:szCs w:val="28"/>
                <w:u w:val="single"/>
                <w:lang w:val="en-US"/>
              </w:rPr>
              <w:t xml:space="preserve">* </w:t>
            </w:r>
            <w:r w:rsidR="006D7F0E" w:rsidRPr="006D7F0E">
              <w:rPr>
                <w:rFonts w:asciiTheme="majorHAnsi" w:hAnsiTheme="majorHAnsi" w:cstheme="majorHAnsi"/>
                <w:b/>
                <w:i/>
                <w:sz w:val="28"/>
                <w:szCs w:val="28"/>
                <w:u w:val="single"/>
                <w:lang w:val="en-US"/>
              </w:rPr>
              <w:t>Đọc từng câu</w:t>
            </w:r>
            <w:r w:rsidR="009C3D54" w:rsidRPr="009C3D54">
              <w:rPr>
                <w:rFonts w:asciiTheme="majorHAnsi" w:hAnsiTheme="majorHAnsi" w:cstheme="majorHAnsi"/>
                <w:b/>
                <w:i/>
                <w:sz w:val="28"/>
                <w:szCs w:val="28"/>
                <w:lang w:val="en-US"/>
              </w:rPr>
              <w:t xml:space="preserve"> </w:t>
            </w:r>
            <w:r w:rsidR="009C3D54">
              <w:rPr>
                <w:rFonts w:asciiTheme="majorHAnsi" w:hAnsiTheme="majorHAnsi" w:cstheme="majorHAnsi"/>
                <w:b/>
                <w:i/>
                <w:sz w:val="28"/>
                <w:szCs w:val="28"/>
                <w:lang w:val="en-US"/>
              </w:rPr>
              <w:t xml:space="preserve"> </w:t>
            </w:r>
          </w:p>
          <w:p w14:paraId="405CC49A" w14:textId="77777777" w:rsidR="0060067D" w:rsidRDefault="0060067D" w:rsidP="0093471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B54CFB">
              <w:rPr>
                <w:rFonts w:ascii="Times New Roman" w:hAnsi="Times New Roman"/>
                <w:sz w:val="28"/>
                <w:szCs w:val="28"/>
              </w:rPr>
              <w:t>GV chỉ từng câu cho HS đọ</w:t>
            </w:r>
            <w:r>
              <w:rPr>
                <w:rFonts w:ascii="Times New Roman" w:hAnsi="Times New Roman"/>
                <w:sz w:val="28"/>
                <w:szCs w:val="28"/>
              </w:rPr>
              <w:t>c thầm để tìm xem bài đọc có mấy câu.</w:t>
            </w:r>
          </w:p>
          <w:p w14:paraId="41EF199E" w14:textId="77777777" w:rsidR="0060067D" w:rsidRDefault="0060067D" w:rsidP="0093471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31266F">
              <w:rPr>
                <w:rFonts w:ascii="Times New Roman" w:hAnsi="Times New Roman"/>
                <w:sz w:val="28"/>
                <w:szCs w:val="28"/>
              </w:rPr>
              <w:t>- GV hỏi: Bài đọc có mấy câu?</w:t>
            </w:r>
          </w:p>
          <w:p w14:paraId="0CB69BCB" w14:textId="77777777" w:rsidR="0060067D" w:rsidRDefault="0060067D" w:rsidP="0093471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YC HS nêu từng câu từ đâu đến đâu.</w:t>
            </w:r>
          </w:p>
          <w:p w14:paraId="5483629B" w14:textId="77777777" w:rsidR="0060067D" w:rsidRDefault="0060067D" w:rsidP="0093471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Câu 1: Gv chỉ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Gọi Hs đọc thành tiếng</w:t>
            </w:r>
          </w:p>
          <w:p w14:paraId="4F6AC66C" w14:textId="77777777" w:rsidR="0060067D" w:rsidRDefault="0060067D" w:rsidP="0093471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Các câu còn lại làm tương tự câu 1.</w:t>
            </w:r>
          </w:p>
          <w:p w14:paraId="4E4B0F93" w14:textId="77777777" w:rsidR="007D1B69" w:rsidRPr="0060067D" w:rsidRDefault="0060067D" w:rsidP="0093471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B54CFB">
              <w:rPr>
                <w:rFonts w:ascii="Times New Roman" w:hAnsi="Times New Roman"/>
                <w:sz w:val="28"/>
                <w:szCs w:val="28"/>
              </w:rPr>
              <w:t>GV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sửa lỗi phát âm,</w:t>
            </w:r>
            <w:r w:rsidRPr="00B54CFB">
              <w:rPr>
                <w:rFonts w:ascii="Times New Roman" w:hAnsi="Times New Roman"/>
                <w:sz w:val="28"/>
                <w:szCs w:val="28"/>
              </w:rPr>
              <w:t xml:space="preserve"> hướng dẫ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n HS ngắt hơi sau dấu phẩy. </w:t>
            </w:r>
          </w:p>
          <w:p w14:paraId="30A15B49" w14:textId="77777777" w:rsidR="0060067D" w:rsidRDefault="007D1B69" w:rsidP="0093471C">
            <w:pPr>
              <w:spacing w:line="276" w:lineRule="auto"/>
              <w:rPr>
                <w:rFonts w:asciiTheme="majorHAnsi" w:hAnsiTheme="majorHAnsi" w:cstheme="majorHAnsi"/>
                <w:b/>
                <w:i/>
                <w:sz w:val="28"/>
                <w:szCs w:val="28"/>
                <w:lang w:val="en-US"/>
              </w:rPr>
            </w:pPr>
            <w:r w:rsidRPr="006D7F0E">
              <w:rPr>
                <w:rFonts w:asciiTheme="majorHAnsi" w:hAnsiTheme="majorHAnsi" w:cstheme="majorHAnsi"/>
                <w:b/>
                <w:i/>
                <w:sz w:val="28"/>
                <w:szCs w:val="28"/>
                <w:u w:val="single"/>
                <w:lang w:val="en-US"/>
              </w:rPr>
              <w:t xml:space="preserve">* Đọc </w:t>
            </w:r>
            <w:r>
              <w:rPr>
                <w:rFonts w:asciiTheme="majorHAnsi" w:hAnsiTheme="majorHAnsi" w:cstheme="majorHAnsi"/>
                <w:b/>
                <w:i/>
                <w:sz w:val="28"/>
                <w:szCs w:val="28"/>
                <w:u w:val="single"/>
                <w:lang w:val="en-US"/>
              </w:rPr>
              <w:t>n</w:t>
            </w:r>
            <w:r w:rsidRPr="007D1B69">
              <w:rPr>
                <w:rFonts w:asciiTheme="majorHAnsi" w:hAnsiTheme="majorHAnsi" w:cstheme="majorHAnsi"/>
                <w:b/>
                <w:i/>
                <w:sz w:val="28"/>
                <w:szCs w:val="28"/>
                <w:u w:val="single"/>
                <w:lang w:val="en-US"/>
              </w:rPr>
              <w:t>ối</w:t>
            </w:r>
            <w:r>
              <w:rPr>
                <w:rFonts w:asciiTheme="majorHAnsi" w:hAnsiTheme="majorHAnsi" w:cstheme="majorHAnsi"/>
                <w:b/>
                <w:i/>
                <w:sz w:val="28"/>
                <w:szCs w:val="28"/>
                <w:u w:val="single"/>
                <w:lang w:val="en-US"/>
              </w:rPr>
              <w:t xml:space="preserve"> ti</w:t>
            </w:r>
            <w:r w:rsidRPr="007D1B69">
              <w:rPr>
                <w:rFonts w:asciiTheme="majorHAnsi" w:hAnsiTheme="majorHAnsi" w:cstheme="majorHAnsi"/>
                <w:b/>
                <w:i/>
                <w:sz w:val="28"/>
                <w:szCs w:val="28"/>
                <w:u w:val="single"/>
                <w:lang w:val="en-US"/>
              </w:rPr>
              <w:t>ếp</w:t>
            </w:r>
            <w:r w:rsidRPr="006D7F0E">
              <w:rPr>
                <w:rFonts w:asciiTheme="majorHAnsi" w:hAnsiTheme="majorHAnsi" w:cstheme="majorHAnsi"/>
                <w:b/>
                <w:i/>
                <w:sz w:val="28"/>
                <w:szCs w:val="28"/>
                <w:u w:val="single"/>
                <w:lang w:val="en-US"/>
              </w:rPr>
              <w:t xml:space="preserve"> câu</w:t>
            </w:r>
            <w:r w:rsidRPr="009C3D54">
              <w:rPr>
                <w:rFonts w:asciiTheme="majorHAnsi" w:hAnsiTheme="majorHAnsi" w:cstheme="majorHAnsi"/>
                <w:b/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/>
                <w:i/>
                <w:sz w:val="28"/>
                <w:szCs w:val="28"/>
                <w:lang w:val="en-US"/>
              </w:rPr>
              <w:t xml:space="preserve"> </w:t>
            </w:r>
          </w:p>
          <w:p w14:paraId="3937D40A" w14:textId="77777777" w:rsidR="0060067D" w:rsidRPr="0060067D" w:rsidRDefault="0060067D" w:rsidP="0093471C">
            <w:pPr>
              <w:spacing w:line="276" w:lineRule="auto"/>
              <w:rPr>
                <w:rFonts w:asciiTheme="majorHAnsi" w:hAnsiTheme="majorHAnsi" w:cstheme="majorHAnsi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Cs/>
                <w:iCs/>
                <w:sz w:val="28"/>
                <w:szCs w:val="28"/>
                <w:lang w:val="en-US"/>
              </w:rPr>
              <w:t>- GV yêu cầu HS đọc nối tiếp câu theo dãy</w:t>
            </w:r>
          </w:p>
          <w:p w14:paraId="2DCE5947" w14:textId="77777777" w:rsidR="004E397B" w:rsidRPr="00641898" w:rsidRDefault="004E397B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D7F0E">
              <w:rPr>
                <w:rFonts w:asciiTheme="majorHAnsi" w:hAnsiTheme="majorHAnsi" w:cstheme="majorHAnsi"/>
                <w:b/>
                <w:i/>
                <w:sz w:val="28"/>
                <w:szCs w:val="28"/>
                <w:u w:val="single"/>
                <w:lang w:val="en-US"/>
              </w:rPr>
              <w:t xml:space="preserve">* </w:t>
            </w:r>
            <w:r w:rsidR="00641898">
              <w:rPr>
                <w:rFonts w:asciiTheme="majorHAnsi" w:hAnsiTheme="majorHAnsi" w:cstheme="majorHAnsi"/>
                <w:b/>
                <w:i/>
                <w:sz w:val="28"/>
                <w:szCs w:val="28"/>
                <w:u w:val="single"/>
                <w:lang w:val="en-US"/>
              </w:rPr>
              <w:t xml:space="preserve">Chia </w:t>
            </w:r>
            <w:r w:rsidR="00641898" w:rsidRPr="00641898">
              <w:rPr>
                <w:rFonts w:asciiTheme="majorHAnsi" w:hAnsiTheme="majorHAnsi" w:cstheme="majorHAnsi"/>
                <w:b/>
                <w:i/>
                <w:sz w:val="28"/>
                <w:szCs w:val="28"/>
                <w:u w:val="single"/>
                <w:lang w:val="en-US"/>
              </w:rPr>
              <w:t>đ</w:t>
            </w:r>
            <w:r w:rsidR="00641898">
              <w:rPr>
                <w:rFonts w:asciiTheme="majorHAnsi" w:hAnsiTheme="majorHAnsi" w:cstheme="majorHAnsi"/>
                <w:b/>
                <w:i/>
                <w:sz w:val="28"/>
                <w:szCs w:val="28"/>
                <w:u w:val="single"/>
                <w:lang w:val="en-US"/>
              </w:rPr>
              <w:t>o</w:t>
            </w:r>
            <w:r w:rsidR="00641898" w:rsidRPr="00641898">
              <w:rPr>
                <w:rFonts w:asciiTheme="majorHAnsi" w:hAnsiTheme="majorHAnsi" w:cstheme="majorHAnsi"/>
                <w:b/>
                <w:i/>
                <w:sz w:val="28"/>
                <w:szCs w:val="28"/>
                <w:u w:val="single"/>
                <w:lang w:val="en-US"/>
              </w:rPr>
              <w:t>ạn</w:t>
            </w:r>
            <w:r w:rsidR="00641898">
              <w:rPr>
                <w:rFonts w:asciiTheme="majorHAnsi" w:hAnsiTheme="majorHAnsi" w:cstheme="majorHAnsi"/>
                <w:b/>
                <w:i/>
                <w:sz w:val="28"/>
                <w:szCs w:val="28"/>
                <w:u w:val="single"/>
                <w:lang w:val="en-US"/>
              </w:rPr>
              <w:t xml:space="preserve"> v</w:t>
            </w:r>
            <w:r w:rsidR="00641898" w:rsidRPr="00641898">
              <w:rPr>
                <w:rFonts w:asciiTheme="majorHAnsi" w:hAnsiTheme="majorHAnsi" w:cstheme="majorHAnsi"/>
                <w:b/>
                <w:i/>
                <w:sz w:val="28"/>
                <w:szCs w:val="28"/>
                <w:u w:val="single"/>
                <w:lang w:val="en-US"/>
              </w:rPr>
              <w:t>à</w:t>
            </w:r>
            <w:r w:rsidR="00641898">
              <w:rPr>
                <w:rFonts w:asciiTheme="majorHAnsi" w:hAnsiTheme="majorHAnsi" w:cstheme="majorHAnsi"/>
                <w:b/>
                <w:i/>
                <w:sz w:val="28"/>
                <w:szCs w:val="28"/>
                <w:u w:val="single"/>
                <w:lang w:val="en-US"/>
              </w:rPr>
              <w:t xml:space="preserve"> </w:t>
            </w:r>
            <w:r w:rsidRPr="006D7F0E">
              <w:rPr>
                <w:rFonts w:asciiTheme="majorHAnsi" w:hAnsiTheme="majorHAnsi" w:cstheme="majorHAnsi"/>
                <w:b/>
                <w:i/>
                <w:sz w:val="28"/>
                <w:szCs w:val="28"/>
                <w:u w:val="single"/>
                <w:lang w:val="en-US"/>
              </w:rPr>
              <w:t xml:space="preserve">Đọc </w:t>
            </w:r>
            <w:r>
              <w:rPr>
                <w:rFonts w:asciiTheme="majorHAnsi" w:hAnsiTheme="majorHAnsi" w:cstheme="majorHAnsi"/>
                <w:b/>
                <w:i/>
                <w:sz w:val="28"/>
                <w:szCs w:val="28"/>
                <w:u w:val="single"/>
                <w:lang w:val="en-US"/>
              </w:rPr>
              <w:t>n</w:t>
            </w:r>
            <w:r w:rsidRPr="007D1B69">
              <w:rPr>
                <w:rFonts w:asciiTheme="majorHAnsi" w:hAnsiTheme="majorHAnsi" w:cstheme="majorHAnsi"/>
                <w:b/>
                <w:i/>
                <w:sz w:val="28"/>
                <w:szCs w:val="28"/>
                <w:u w:val="single"/>
                <w:lang w:val="en-US"/>
              </w:rPr>
              <w:t>ối</w:t>
            </w:r>
            <w:r>
              <w:rPr>
                <w:rFonts w:asciiTheme="majorHAnsi" w:hAnsiTheme="majorHAnsi" w:cstheme="majorHAnsi"/>
                <w:b/>
                <w:i/>
                <w:sz w:val="28"/>
                <w:szCs w:val="28"/>
                <w:u w:val="single"/>
                <w:lang w:val="en-US"/>
              </w:rPr>
              <w:t xml:space="preserve"> ti</w:t>
            </w:r>
            <w:r w:rsidRPr="007D1B69">
              <w:rPr>
                <w:rFonts w:asciiTheme="majorHAnsi" w:hAnsiTheme="majorHAnsi" w:cstheme="majorHAnsi"/>
                <w:b/>
                <w:i/>
                <w:sz w:val="28"/>
                <w:szCs w:val="28"/>
                <w:u w:val="single"/>
                <w:lang w:val="en-US"/>
              </w:rPr>
              <w:t>ếp</w:t>
            </w:r>
            <w:r w:rsidRPr="006D7F0E">
              <w:rPr>
                <w:rFonts w:asciiTheme="majorHAnsi" w:hAnsiTheme="majorHAnsi" w:cstheme="majorHAnsi"/>
                <w:b/>
                <w:i/>
                <w:sz w:val="28"/>
                <w:szCs w:val="28"/>
                <w:u w:val="single"/>
                <w:lang w:val="en-US"/>
              </w:rPr>
              <w:t xml:space="preserve"> </w:t>
            </w:r>
            <w:r w:rsidR="00641898" w:rsidRPr="00641898">
              <w:rPr>
                <w:rFonts w:asciiTheme="majorHAnsi" w:hAnsiTheme="majorHAnsi" w:cstheme="majorHAnsi"/>
                <w:b/>
                <w:i/>
                <w:sz w:val="28"/>
                <w:szCs w:val="28"/>
                <w:u w:val="single"/>
                <w:lang w:val="en-US"/>
              </w:rPr>
              <w:t>đ</w:t>
            </w:r>
            <w:r w:rsidR="00641898">
              <w:rPr>
                <w:rFonts w:asciiTheme="majorHAnsi" w:hAnsiTheme="majorHAnsi" w:cstheme="majorHAnsi"/>
                <w:b/>
                <w:i/>
                <w:sz w:val="28"/>
                <w:szCs w:val="28"/>
                <w:u w:val="single"/>
                <w:lang w:val="en-US"/>
              </w:rPr>
              <w:t>o</w:t>
            </w:r>
            <w:r w:rsidR="00641898" w:rsidRPr="00641898">
              <w:rPr>
                <w:rFonts w:asciiTheme="majorHAnsi" w:hAnsiTheme="majorHAnsi" w:cstheme="majorHAnsi"/>
                <w:b/>
                <w:i/>
                <w:sz w:val="28"/>
                <w:szCs w:val="28"/>
                <w:u w:val="single"/>
                <w:lang w:val="en-US"/>
              </w:rPr>
              <w:t>ạn</w:t>
            </w:r>
            <w:r w:rsidR="00641898" w:rsidRPr="00641898">
              <w:rPr>
                <w:rFonts w:asciiTheme="majorHAnsi" w:hAnsiTheme="majorHAnsi" w:cstheme="majorHAnsi"/>
                <w:b/>
                <w:i/>
                <w:sz w:val="28"/>
                <w:szCs w:val="28"/>
                <w:lang w:val="en-US"/>
              </w:rPr>
              <w:t xml:space="preserve">:  </w:t>
            </w:r>
          </w:p>
          <w:p w14:paraId="6043C3DF" w14:textId="77777777" w:rsidR="00E11A38" w:rsidRDefault="00641898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 GV</w:t>
            </w:r>
            <w:r w:rsidR="0060067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chia đoạn</w:t>
            </w:r>
          </w:p>
          <w:p w14:paraId="22BE1C01" w14:textId="77777777" w:rsidR="00D165A9" w:rsidRDefault="0060067D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 xml:space="preserve">+ </w:t>
            </w:r>
            <w:r w:rsidR="00E11A3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Đoạn 1 là</w:t>
            </w:r>
            <w:r w:rsidR="00C64414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3 câu đầu</w:t>
            </w:r>
            <w:r w:rsidR="00B9080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 Gv chỉ)</w:t>
            </w:r>
            <w:r w:rsidR="00C64414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</w:p>
          <w:p w14:paraId="72450B9B" w14:textId="77777777" w:rsidR="00641898" w:rsidRDefault="00D165A9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Đ</w:t>
            </w:r>
            <w:r w:rsidR="00E11A3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oạn 2</w:t>
            </w:r>
            <w:r w:rsidR="00C64414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là </w:t>
            </w:r>
            <w:r w:rsidR="00E11A3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 câu còn lại</w:t>
            </w:r>
            <w:r w:rsidR="00C64414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. </w:t>
            </w:r>
            <w:r w:rsidR="0064189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(B</w:t>
            </w:r>
            <w:r w:rsidR="00641898" w:rsidRPr="0064189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ật</w:t>
            </w:r>
            <w:r w:rsidR="0064189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hi</w:t>
            </w:r>
            <w:r w:rsidR="00641898" w:rsidRPr="0064189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ệu</w:t>
            </w:r>
            <w:r w:rsidR="0064189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641898" w:rsidRPr="0064189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ứn</w:t>
            </w:r>
            <w:r w:rsidR="0064189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 đ</w:t>
            </w:r>
            <w:r w:rsidR="00641898" w:rsidRPr="0064189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ổi</w:t>
            </w:r>
            <w:r w:rsidR="0064189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m</w:t>
            </w:r>
            <w:r w:rsidR="00641898" w:rsidRPr="0064189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àu</w:t>
            </w:r>
            <w:r w:rsidR="0064189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2 </w:t>
            </w:r>
            <w:r w:rsidR="00641898" w:rsidRPr="0064189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</w:t>
            </w:r>
            <w:r w:rsidR="0064189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</w:t>
            </w:r>
            <w:r w:rsidR="00641898" w:rsidRPr="0064189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ạn</w:t>
            </w:r>
            <w:r w:rsidR="0064189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)</w:t>
            </w:r>
            <w:r w:rsidR="00B9080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 GV chỉ</w:t>
            </w:r>
            <w:r w:rsidR="00B8134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5DDB30D1" w14:textId="77777777" w:rsidR="0001501C" w:rsidRDefault="0001501C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-GV đưa đoạn 1 và gọi 1 HS đọ</w:t>
            </w:r>
            <w:r w:rsidR="00D577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</w:p>
          <w:p w14:paraId="3CECB757" w14:textId="77777777" w:rsidR="0001501C" w:rsidRDefault="0001501C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D165A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Gv hỏ</w:t>
            </w:r>
            <w:r w:rsidR="00D577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i: Khi đọc, ngoài việc ngoài việc ngắt hơi sau dấu phẩy, con còn nghỉ hơi ở những chỗ nào</w:t>
            </w:r>
          </w:p>
          <w:p w14:paraId="60425048" w14:textId="77777777" w:rsidR="00D57710" w:rsidRDefault="00D57710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D165A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GV đưa đoạn 2 và gọi 1 Hs đọc</w:t>
            </w:r>
          </w:p>
          <w:p w14:paraId="6B0EC587" w14:textId="77777777" w:rsidR="00D57710" w:rsidRDefault="00D165A9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</w:t>
            </w:r>
            <w:r w:rsidR="00AC41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GV nói: Khi đọc đoạn 2 các con cần chú ý ngắt hơi ở câu dài và nghỉ hơi sau mỗi dấu chấm nhé</w:t>
            </w:r>
          </w:p>
          <w:p w14:paraId="30BCB10C" w14:textId="77777777" w:rsidR="00B801E3" w:rsidRPr="00A53FC1" w:rsidRDefault="00591ACE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AC41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Tiếp theo, c</w:t>
            </w:r>
            <w:r w:rsidRPr="00591AC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ô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m</w:t>
            </w:r>
            <w:r w:rsidRPr="00591AC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ời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C64414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2 bạn </w:t>
            </w:r>
            <w:r w:rsidRPr="00591AC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đọc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n</w:t>
            </w:r>
            <w:r w:rsidRPr="00591AC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ối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cho c</w:t>
            </w:r>
            <w:r w:rsidRPr="00591AC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ô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2 ph</w:t>
            </w:r>
            <w:r w:rsidRPr="00591AC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ần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</w:t>
            </w:r>
            <w:r w:rsidRPr="00591AC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ủa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b</w:t>
            </w:r>
            <w:r w:rsidRPr="00591AC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ài</w:t>
            </w:r>
          </w:p>
          <w:p w14:paraId="51E0ED81" w14:textId="77777777" w:rsidR="00E85840" w:rsidRPr="00A53FC1" w:rsidRDefault="00E85840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591AC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D165A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GV yc HS luyện đọc theo nhóm bàn</w:t>
            </w:r>
          </w:p>
          <w:p w14:paraId="3D044707" w14:textId="77777777" w:rsidR="00344563" w:rsidRDefault="00D165A9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 GV tổ chức thi đọc</w:t>
            </w:r>
          </w:p>
          <w:p w14:paraId="6825B739" w14:textId="77777777" w:rsidR="00D165A9" w:rsidRDefault="00D165A9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GV, HS nhận xét, bình chọn nhóm đọc hay </w:t>
            </w:r>
          </w:p>
          <w:p w14:paraId="09F30431" w14:textId="77777777" w:rsidR="00D165A9" w:rsidRDefault="00D165A9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AF4704A" w14:textId="77777777" w:rsidR="00E85840" w:rsidRPr="00A53FC1" w:rsidRDefault="00F67E47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D165A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GV gọi HS đọc bài</w:t>
            </w:r>
          </w:p>
          <w:p w14:paraId="1E84B255" w14:textId="77777777" w:rsidR="00B801E3" w:rsidRPr="00A53FC1" w:rsidRDefault="00DE0BC6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5619E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D165A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Gv yc </w:t>
            </w: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Cả lớp đọc đồng thanh</w:t>
            </w:r>
            <w:r w:rsidR="009D01F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087" w:type="dxa"/>
          </w:tcPr>
          <w:p w14:paraId="63BA2C7C" w14:textId="666C908B" w:rsidR="00390660" w:rsidRDefault="00390660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DF2224C" w14:textId="77777777" w:rsidR="009603DF" w:rsidRPr="00A53FC1" w:rsidRDefault="009603DF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849876E" w14:textId="77777777" w:rsidR="0084694E" w:rsidRPr="00A53FC1" w:rsidRDefault="0084694E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E8726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HS: </w:t>
            </w:r>
            <w:r w:rsidR="00CE3B72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Trong tranh có 2 bạn gái đang chỉ tay về phía cánh đồng lúa. Trên cánh đồng các bác nông dân đang làm việc. Phía trên 1 bạn gái có 1 bức tranh.</w:t>
            </w:r>
          </w:p>
          <w:p w14:paraId="37DD86DD" w14:textId="77777777" w:rsidR="00E57349" w:rsidRPr="00A53FC1" w:rsidRDefault="00E57349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F849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HS: Trong tranh </w:t>
            </w:r>
            <w:r w:rsidR="00F849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r w:rsidR="00F849DC" w:rsidRPr="00F849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ò</w:t>
            </w:r>
            <w:r w:rsidR="00F849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 c</w:t>
            </w:r>
            <w:r w:rsidR="00F849DC" w:rsidRPr="00F849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ó</w:t>
            </w:r>
            <w:r w:rsidR="00F849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</w:t>
            </w:r>
            <w:r w:rsidR="00F849DC" w:rsidRPr="00F849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ả</w:t>
            </w:r>
            <w:r w:rsidR="00F849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m</w:t>
            </w:r>
            <w:r w:rsidR="00F849DC" w:rsidRPr="00F849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â</w:t>
            </w:r>
            <w:r w:rsidR="00F849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y tr</w:t>
            </w:r>
            <w:r w:rsidR="00F849DC" w:rsidRPr="00F849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ời</w:t>
            </w:r>
            <w:r w:rsidR="00F849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v</w:t>
            </w:r>
            <w:r w:rsidR="00F849DC" w:rsidRPr="00F849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</w:t>
            </w:r>
            <w:r w:rsidR="00F849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</w:t>
            </w:r>
            <w:r w:rsidR="00F849DC" w:rsidRPr="00F849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â</w:t>
            </w:r>
            <w:r w:rsidR="00F849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y c</w:t>
            </w:r>
            <w:r w:rsidR="00F849DC" w:rsidRPr="00F849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ối</w:t>
            </w:r>
            <w:r w:rsidR="00F849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n</w:t>
            </w:r>
            <w:r w:rsidR="00F849DC" w:rsidRPr="00F849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ữa</w:t>
            </w:r>
            <w:r w:rsidR="00F849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F849DC" w:rsidRPr="00F849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ạ</w:t>
            </w:r>
            <w:proofErr w:type="gramStart"/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,…</w:t>
            </w:r>
            <w:proofErr w:type="gramEnd"/>
          </w:p>
          <w:p w14:paraId="488BA886" w14:textId="77777777" w:rsidR="002A39A6" w:rsidRPr="00A53FC1" w:rsidRDefault="00932D69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-</w:t>
            </w:r>
            <w:r w:rsidR="00E8726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HS nghe</w:t>
            </w:r>
          </w:p>
          <w:p w14:paraId="30CCE729" w14:textId="77777777" w:rsidR="002A39A6" w:rsidRPr="00A53FC1" w:rsidRDefault="002A39A6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FCCD880" w14:textId="77777777" w:rsidR="002A39A6" w:rsidRPr="00A53FC1" w:rsidRDefault="002A39A6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09A80B7" w14:textId="77777777" w:rsidR="005424DF" w:rsidRPr="00A53FC1" w:rsidRDefault="005424DF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248BAA2" w14:textId="77777777" w:rsidR="005E0A1B" w:rsidRPr="00A53FC1" w:rsidRDefault="00932D69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 HS m</w:t>
            </w:r>
            <w:r w:rsidRPr="00932D6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ở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SGK </w:t>
            </w:r>
          </w:p>
          <w:p w14:paraId="2B2C9DA3" w14:textId="77777777" w:rsidR="005E0A1B" w:rsidRDefault="005E0A1B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9A84650" w14:textId="77777777" w:rsidR="00852C2E" w:rsidRPr="00A53FC1" w:rsidRDefault="00D121AB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E8726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HS nghe v</w:t>
            </w:r>
            <w:r w:rsidRPr="00D121A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ch</w:t>
            </w:r>
            <w:r w:rsidRPr="00D121A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ỉ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s</w:t>
            </w:r>
            <w:r w:rsidRPr="00D121A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ách</w:t>
            </w:r>
          </w:p>
          <w:p w14:paraId="779E4B91" w14:textId="77777777" w:rsidR="00307569" w:rsidRPr="00A53FC1" w:rsidRDefault="00307569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EC5F815" w14:textId="77777777" w:rsidR="001D12FE" w:rsidRDefault="0090172D" w:rsidP="0093471C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D121A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Dự kiến: </w:t>
            </w:r>
            <w:r w:rsidRPr="00947686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gặ</w:t>
            </w:r>
            <w:r w:rsidR="00E12DA3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 lúa</w:t>
            </w:r>
          </w:p>
          <w:p w14:paraId="5BCB0196" w14:textId="77777777" w:rsidR="004F2C06" w:rsidRPr="00A53FC1" w:rsidRDefault="004F2C06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608CE08" w14:textId="77777777" w:rsidR="005611DF" w:rsidRPr="00947686" w:rsidRDefault="005611DF" w:rsidP="0093471C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9476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HS:</w:t>
            </w: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947686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</w:t>
            </w:r>
            <w:r w:rsidR="00D121AB" w:rsidRPr="00947686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ấ</w:t>
            </w:r>
            <w:r w:rsidRPr="00947686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p nập</w:t>
            </w:r>
          </w:p>
          <w:p w14:paraId="6AD4CA04" w14:textId="77777777" w:rsidR="006D366F" w:rsidRDefault="006D366F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056F5BE" w14:textId="77777777" w:rsidR="004F2C06" w:rsidRDefault="004F2C06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-HS quan s</w:t>
            </w:r>
            <w:r w:rsidRPr="004F2C0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át</w:t>
            </w:r>
          </w:p>
          <w:p w14:paraId="231E17EC" w14:textId="77777777" w:rsidR="004F2C06" w:rsidRDefault="004F2C06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4887E6B" w14:textId="77777777" w:rsidR="00E8726A" w:rsidRPr="00A53FC1" w:rsidRDefault="00E8726A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 HS thực hiện</w:t>
            </w:r>
          </w:p>
          <w:p w14:paraId="1366B441" w14:textId="77777777" w:rsidR="00C630E0" w:rsidRDefault="0060067D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+ </w:t>
            </w:r>
            <w:r w:rsidR="00C630E0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HS đọc, tiế</w:t>
            </w:r>
            <w:r w:rsidR="00C630E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 “</w:t>
            </w:r>
            <w:r w:rsidR="00C630E0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dẫn” gồm có âm d đứng trước vần ân đứng sau, thanh ngã trên âm â</w:t>
            </w:r>
          </w:p>
          <w:p w14:paraId="661DCBDF" w14:textId="77777777" w:rsidR="0007477F" w:rsidRPr="00174B23" w:rsidRDefault="005460B7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276A45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HS đọc</w:t>
            </w:r>
            <w:r w:rsidR="002A2FB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và phân tích</w:t>
            </w:r>
          </w:p>
          <w:p w14:paraId="202314F0" w14:textId="77777777" w:rsidR="0060067D" w:rsidRDefault="0060067D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CE6F661" w14:textId="77777777" w:rsidR="005460B7" w:rsidRPr="00A53FC1" w:rsidRDefault="0060067D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 HS đọc (Cn, đồng thanh)</w:t>
            </w:r>
          </w:p>
          <w:p w14:paraId="4386D41C" w14:textId="77777777" w:rsidR="00221FB4" w:rsidRPr="00A53FC1" w:rsidRDefault="00EC01AF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-1 HS đọc</w:t>
            </w:r>
          </w:p>
          <w:p w14:paraId="26840D2A" w14:textId="77777777" w:rsidR="001C47D2" w:rsidRPr="00A53FC1" w:rsidRDefault="00307569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</w:t>
            </w:r>
            <w:r w:rsidR="0060067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HS đọc (CN, tổ,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r w:rsidR="001C47D2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ả lớp đồng thanh</w:t>
            </w:r>
            <w:r w:rsidR="0060067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)</w:t>
            </w:r>
          </w:p>
          <w:p w14:paraId="32F9D9AD" w14:textId="77777777" w:rsidR="00F32AEC" w:rsidRDefault="00F32AEC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6209E63" w14:textId="77777777" w:rsidR="0060067D" w:rsidRPr="00A53FC1" w:rsidRDefault="0060067D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 Cả lớp đọc thầm</w:t>
            </w:r>
          </w:p>
          <w:p w14:paraId="1C68FBF5" w14:textId="77777777" w:rsidR="0060067D" w:rsidRDefault="0060067D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2969E21" w14:textId="39446835" w:rsidR="00F45D67" w:rsidRPr="00A53FC1" w:rsidRDefault="00F45D67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60067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1HS </w:t>
            </w:r>
            <w:r w:rsidR="0060067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trả lời</w:t>
            </w:r>
            <w:r w:rsidR="0093471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: 5 câu</w:t>
            </w:r>
          </w:p>
          <w:p w14:paraId="673D0D56" w14:textId="77777777" w:rsidR="0060067D" w:rsidRDefault="0060067D" w:rsidP="0093471C">
            <w:pPr>
              <w:spacing w:line="276" w:lineRule="auto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14:paraId="2C3582AC" w14:textId="77777777" w:rsidR="00E879F9" w:rsidRPr="00A53FC1" w:rsidRDefault="00E13F48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-1</w:t>
            </w:r>
            <w:r w:rsidR="00736787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HS đọc</w:t>
            </w:r>
          </w:p>
          <w:p w14:paraId="1BE2D694" w14:textId="77777777" w:rsidR="0035286C" w:rsidRDefault="0035286C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84EBA4A" w14:textId="77777777" w:rsidR="00E016E9" w:rsidRDefault="00E016E9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F4D9083" w14:textId="77777777" w:rsidR="00E016E9" w:rsidRDefault="00E016E9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DADAD15" w14:textId="77777777" w:rsidR="00E016E9" w:rsidRDefault="00E016E9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AD5E103" w14:textId="77777777" w:rsidR="004E397B" w:rsidRPr="00A53FC1" w:rsidRDefault="0060067D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 Hs thực hiện yêu cầu</w:t>
            </w:r>
          </w:p>
          <w:p w14:paraId="1A25F686" w14:textId="77777777" w:rsidR="00B801E3" w:rsidRPr="00A53FC1" w:rsidRDefault="00B801E3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D6F42A1" w14:textId="77777777" w:rsidR="00641898" w:rsidRDefault="00B801E3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60067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64189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HS nghe v</w:t>
            </w:r>
            <w:r w:rsidR="00641898" w:rsidRPr="0064189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</w:t>
            </w:r>
            <w:r w:rsidR="0064189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quan s</w:t>
            </w:r>
            <w:r w:rsidR="00641898" w:rsidRPr="0064189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át</w:t>
            </w:r>
          </w:p>
          <w:p w14:paraId="705BED0E" w14:textId="77777777" w:rsidR="00641898" w:rsidRDefault="00641898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1A238BC" w14:textId="77777777" w:rsidR="00641898" w:rsidRDefault="00641898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7674783" w14:textId="77777777" w:rsidR="0001501C" w:rsidRDefault="0001501C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02F1D71" w14:textId="77777777" w:rsidR="0001501C" w:rsidRDefault="0001501C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-1 Hs đọc đoạn 1</w:t>
            </w:r>
          </w:p>
          <w:p w14:paraId="5A89625F" w14:textId="77777777" w:rsidR="00D57710" w:rsidRDefault="00D57710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D165A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HS: Nghỉ hơi sau dấu chấm</w:t>
            </w:r>
          </w:p>
          <w:p w14:paraId="638FCD1F" w14:textId="77777777" w:rsidR="00D57710" w:rsidRDefault="00D57710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EBD0CB5" w14:textId="77777777" w:rsidR="00D57710" w:rsidRDefault="00D57710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D165A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1HS đọc đoạn 2</w:t>
            </w:r>
          </w:p>
          <w:p w14:paraId="559D4B8D" w14:textId="77777777" w:rsidR="00AC415E" w:rsidRDefault="00AC415E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E684B39" w14:textId="77777777" w:rsidR="00AC415E" w:rsidRDefault="00AC415E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21A8BDE" w14:textId="77777777" w:rsidR="00D165A9" w:rsidRDefault="00D165A9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F74AC66" w14:textId="77777777" w:rsidR="00DE0BC6" w:rsidRPr="00A53FC1" w:rsidRDefault="00641898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</w:t>
            </w:r>
            <w:r w:rsidR="00B801E3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 H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</w:t>
            </w:r>
            <w:r w:rsidR="00B801E3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đọc nố</w:t>
            </w:r>
            <w:r w:rsidR="00C64414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 2 phần</w:t>
            </w:r>
          </w:p>
          <w:p w14:paraId="1A069C59" w14:textId="77777777" w:rsidR="00551686" w:rsidRPr="00A53FC1" w:rsidRDefault="00551686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AA8CD44" w14:textId="77777777" w:rsidR="00E85840" w:rsidRPr="00A53FC1" w:rsidRDefault="00344563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D165A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HS luyện đọc</w:t>
            </w:r>
            <w:r w:rsidR="005B2A5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nh</w:t>
            </w:r>
            <w:r w:rsidR="005B2A55" w:rsidRPr="005B2A5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ó</w:t>
            </w:r>
            <w:r w:rsidR="005B2A5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 b</w:t>
            </w:r>
            <w:r w:rsidR="005B2A55" w:rsidRPr="005B2A5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àn</w:t>
            </w:r>
          </w:p>
          <w:p w14:paraId="08D74F65" w14:textId="51257972" w:rsidR="003D636C" w:rsidRPr="00A53FC1" w:rsidRDefault="00344563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D72E0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HS thi đọc</w:t>
            </w:r>
          </w:p>
          <w:p w14:paraId="470D972E" w14:textId="77777777" w:rsidR="003D636C" w:rsidRPr="00A53FC1" w:rsidRDefault="005619E1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D165A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HS</w:t>
            </w:r>
            <w:r w:rsidR="00D6723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vỗ tay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b</w:t>
            </w:r>
            <w:r w:rsidRPr="005619E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ìn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 ch</w:t>
            </w:r>
            <w:r w:rsidRPr="005619E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ọn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nh</w:t>
            </w:r>
            <w:r w:rsidRPr="005619E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ó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m </w:t>
            </w:r>
            <w:r w:rsidRPr="005619E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đọc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hay</w:t>
            </w:r>
          </w:p>
          <w:p w14:paraId="6F6D901B" w14:textId="77777777" w:rsidR="00DE0BC6" w:rsidRPr="00A53FC1" w:rsidRDefault="00DE0BC6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-1HS đọc</w:t>
            </w:r>
          </w:p>
          <w:p w14:paraId="593E5830" w14:textId="77777777" w:rsidR="00B801E3" w:rsidRPr="00A53FC1" w:rsidRDefault="00DE0BC6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D165A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Cả lớp đọc đồng thanh</w:t>
            </w:r>
          </w:p>
        </w:tc>
      </w:tr>
      <w:tr w:rsidR="00DE0BC6" w:rsidRPr="00A53FC1" w14:paraId="2854038E" w14:textId="77777777" w:rsidTr="0093471C">
        <w:tc>
          <w:tcPr>
            <w:tcW w:w="695" w:type="dxa"/>
          </w:tcPr>
          <w:p w14:paraId="2EEEE9CF" w14:textId="77777777" w:rsidR="00DE0BC6" w:rsidRPr="00A53FC1" w:rsidRDefault="00EB3229" w:rsidP="0093471C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2`</w:t>
            </w:r>
          </w:p>
        </w:tc>
        <w:tc>
          <w:tcPr>
            <w:tcW w:w="5290" w:type="dxa"/>
          </w:tcPr>
          <w:p w14:paraId="1E8C6552" w14:textId="17495C57" w:rsidR="00DE0BC6" w:rsidRPr="00A53FC1" w:rsidRDefault="0093471C" w:rsidP="0093471C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THƯ GIÃN</w:t>
            </w:r>
          </w:p>
        </w:tc>
        <w:tc>
          <w:tcPr>
            <w:tcW w:w="3087" w:type="dxa"/>
          </w:tcPr>
          <w:p w14:paraId="0B17BA55" w14:textId="77777777" w:rsidR="00DE0BC6" w:rsidRPr="00A53FC1" w:rsidRDefault="00DE0BC6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092174" w:rsidRPr="00A53FC1" w14:paraId="516CCE0E" w14:textId="77777777" w:rsidTr="0093471C">
        <w:tc>
          <w:tcPr>
            <w:tcW w:w="695" w:type="dxa"/>
          </w:tcPr>
          <w:p w14:paraId="3A192CA9" w14:textId="77777777" w:rsidR="00092174" w:rsidRPr="00A53FC1" w:rsidRDefault="00E975A5" w:rsidP="0093471C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6`</w:t>
            </w:r>
          </w:p>
        </w:tc>
        <w:tc>
          <w:tcPr>
            <w:tcW w:w="5290" w:type="dxa"/>
          </w:tcPr>
          <w:p w14:paraId="72D33392" w14:textId="77777777" w:rsidR="00D165A9" w:rsidRDefault="00A126F6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126F6">
              <w:rPr>
                <w:rFonts w:asciiTheme="majorHAnsi" w:hAnsiTheme="majorHAnsi" w:cstheme="majorHAnsi"/>
                <w:b/>
                <w:i/>
                <w:sz w:val="28"/>
                <w:szCs w:val="28"/>
                <w:u w:val="single"/>
                <w:lang w:val="en-US"/>
              </w:rPr>
              <w:t xml:space="preserve">*Tìm hiểu bài: </w:t>
            </w:r>
            <w:r>
              <w:rPr>
                <w:rFonts w:asciiTheme="majorHAnsi" w:hAnsiTheme="majorHAnsi" w:cstheme="majorHAnsi"/>
                <w:b/>
                <w:i/>
                <w:sz w:val="28"/>
                <w:szCs w:val="28"/>
                <w:u w:val="single"/>
                <w:lang w:val="en-US"/>
              </w:rPr>
              <w:t xml:space="preserve"> </w:t>
            </w:r>
          </w:p>
          <w:p w14:paraId="2B6E62A0" w14:textId="77777777" w:rsidR="0088113E" w:rsidRDefault="00D165A9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</w:t>
            </w:r>
            <w:r w:rsidR="004B43D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GV: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4B43D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="002B52C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rong b</w:t>
            </w:r>
            <w:r w:rsidR="002B52C0" w:rsidRPr="002B52C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ài</w:t>
            </w:r>
            <w:r w:rsidR="002B52C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b</w:t>
            </w:r>
            <w:r w:rsidR="002B52C0" w:rsidRPr="002B52C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ạn</w:t>
            </w:r>
            <w:r w:rsidR="002B52C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V</w:t>
            </w:r>
            <w:r w:rsidR="002B52C0" w:rsidRPr="002B52C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â</w:t>
            </w:r>
            <w:r w:rsidR="002B52C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 v</w:t>
            </w:r>
            <w:r w:rsidR="002B52C0" w:rsidRPr="002B52C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</w:t>
            </w:r>
            <w:r w:rsidR="002B52C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b</w:t>
            </w:r>
            <w:r w:rsidR="002B52C0" w:rsidRPr="002B52C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ạn</w:t>
            </w:r>
            <w:r w:rsidR="002B52C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</w:t>
            </w:r>
            <w:r w:rsidR="002B52C0" w:rsidRPr="002B52C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â</w:t>
            </w:r>
            <w:r w:rsidR="002B52C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m </w:t>
            </w:r>
            <w:r w:rsidR="002B52C0" w:rsidRPr="002B52C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đã</w:t>
            </w:r>
            <w:r w:rsidR="002B52C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k</w:t>
            </w:r>
            <w:r w:rsidR="002B52C0" w:rsidRPr="002B52C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ết</w:t>
            </w:r>
            <w:r w:rsidR="002B52C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b</w:t>
            </w:r>
            <w:r w:rsidR="002B52C0" w:rsidRPr="002B52C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ạn</w:t>
            </w:r>
            <w:r w:rsidR="002B52C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v</w:t>
            </w:r>
            <w:r w:rsidR="002B52C0" w:rsidRPr="002B52C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ới</w:t>
            </w:r>
            <w:r w:rsidR="002B52C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nhau</w:t>
            </w:r>
            <w:r w:rsidR="004B43D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. </w:t>
            </w:r>
            <w:r w:rsidR="000232A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</w:t>
            </w:r>
            <w:r w:rsidR="000B4BA0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ậy </w:t>
            </w:r>
            <w:r w:rsidR="000232A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r w:rsidR="000232AA" w:rsidRPr="000232A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ác</w:t>
            </w:r>
            <w:r w:rsidR="000232A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b</w:t>
            </w:r>
            <w:r w:rsidR="000232AA" w:rsidRPr="000232A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ạn</w:t>
            </w:r>
            <w:r w:rsidR="000232A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0232AA" w:rsidRPr="000232A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đó</w:t>
            </w:r>
            <w:r w:rsidR="000232A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s</w:t>
            </w:r>
            <w:r w:rsidR="000232AA" w:rsidRPr="000232A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ống</w:t>
            </w:r>
            <w:r w:rsidR="000B4BA0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ở đâu?</w:t>
            </w:r>
          </w:p>
          <w:p w14:paraId="7468367E" w14:textId="77777777" w:rsidR="0093471C" w:rsidRDefault="0093471C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4CA4DE5" w14:textId="77777777" w:rsidR="006C5D36" w:rsidRPr="00A53FC1" w:rsidRDefault="000232AA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GV: </w:t>
            </w:r>
            <w:r w:rsidR="00BC06A8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Vân và Tâm một người sống ở thành phố, 1 người thì sống ở</w:t>
            </w:r>
            <w:r w:rsidR="006C5D36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vùng</w:t>
            </w:r>
            <w:r w:rsidR="004B43D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F762B7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quê</w:t>
            </w:r>
            <w:r w:rsidR="0061274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 Chủ nhật bố mẹ đưa Vân đi đâu? Ở đó Vân đã kết bạn với Tâm. Các bạn đã trò chuyện với nhau những gì? Các con cùng tìm hiểu qua</w:t>
            </w:r>
            <w:r w:rsidR="0011506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1 yêu cầu sau.</w:t>
            </w:r>
          </w:p>
          <w:p w14:paraId="201B25C2" w14:textId="77777777" w:rsidR="006C5D36" w:rsidRPr="00A53FC1" w:rsidRDefault="00D80D23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8902A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Các con nghe cô đọc yêu cầu</w:t>
            </w:r>
            <w:r w:rsidR="008902A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: N</w:t>
            </w:r>
            <w:r w:rsidR="008902A3" w:rsidRPr="008902A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ó</w:t>
            </w:r>
            <w:r w:rsidR="008902A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 ti</w:t>
            </w:r>
            <w:r w:rsidR="008902A3" w:rsidRPr="008902A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ếp</w:t>
            </w:r>
            <w:r w:rsidR="008902A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đ</w:t>
            </w:r>
            <w:r w:rsidR="008902A3" w:rsidRPr="008902A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ể</w:t>
            </w:r>
            <w:r w:rsidR="008902A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ho</w:t>
            </w:r>
            <w:r w:rsidR="008902A3" w:rsidRPr="008902A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àn</w:t>
            </w:r>
            <w:r w:rsidR="008902A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th</w:t>
            </w:r>
            <w:r w:rsidR="008902A3" w:rsidRPr="008902A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àn</w:t>
            </w:r>
            <w:r w:rsidR="008902A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 c</w:t>
            </w:r>
            <w:r w:rsidR="008902A3" w:rsidRPr="008902A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â</w:t>
            </w:r>
            <w:r w:rsidR="008902A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</w:t>
            </w:r>
          </w:p>
          <w:p w14:paraId="4C84359A" w14:textId="77777777" w:rsidR="00D80D23" w:rsidRDefault="00D80D23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8902A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Cô mời 1 bạn nhắc lại yêu cầu</w:t>
            </w:r>
          </w:p>
          <w:p w14:paraId="070942A5" w14:textId="77777777" w:rsidR="000118DE" w:rsidRDefault="000118DE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8902A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EE7B4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r w:rsidR="00223F3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ô mời</w:t>
            </w: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2</w:t>
            </w:r>
            <w:r w:rsidR="00223F3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bạn nối tiếp đọc 2</w:t>
            </w: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câu chưa hoàn chỉnh</w:t>
            </w:r>
            <w:r w:rsidR="00E61A37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này nào?</w:t>
            </w:r>
          </w:p>
          <w:p w14:paraId="094E646C" w14:textId="77777777" w:rsidR="000118DE" w:rsidRPr="00A53FC1" w:rsidRDefault="000118DE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8902A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D165A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GV cho HS nói nối tiếp trong nhóm bàn</w:t>
            </w:r>
          </w:p>
          <w:p w14:paraId="1F6F4AB8" w14:textId="77777777" w:rsidR="00BB17DE" w:rsidRPr="00A53FC1" w:rsidRDefault="00CD044E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3F696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D165A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Gv </w:t>
            </w:r>
            <w:r w:rsidR="00E61A37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mời </w:t>
            </w:r>
            <w:r w:rsidR="0085292A" w:rsidRPr="0085292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đại</w:t>
            </w:r>
            <w:r w:rsidR="0085292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di</w:t>
            </w:r>
            <w:r w:rsidR="0085292A" w:rsidRPr="0085292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ện</w:t>
            </w:r>
            <w:r w:rsidR="0085292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E61A37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1 nhóm </w:t>
            </w:r>
            <w:r w:rsidR="003F696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</w:t>
            </w:r>
            <w:r w:rsidR="003F6966" w:rsidRPr="003F696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áo</w:t>
            </w:r>
            <w:r w:rsidR="003F696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</w:t>
            </w:r>
            <w:r w:rsidR="003F6966" w:rsidRPr="003F696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áo</w:t>
            </w:r>
            <w:r w:rsidR="0085292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</w:t>
            </w:r>
            <w:r w:rsidR="0085292A" w:rsidRPr="0085292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â</w:t>
            </w:r>
            <w:r w:rsidR="0085292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 a</w:t>
            </w:r>
          </w:p>
          <w:p w14:paraId="0B923343" w14:textId="77777777" w:rsidR="00D165A9" w:rsidRDefault="00D165A9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2C55095" w14:textId="77777777" w:rsidR="00D165A9" w:rsidRDefault="00D165A9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6B1234B" w14:textId="77777777" w:rsidR="000422F4" w:rsidRPr="00A53FC1" w:rsidRDefault="002C57C5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-</w:t>
            </w:r>
            <w:r w:rsidR="007E7B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D165A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GV yc nhận xét</w:t>
            </w:r>
          </w:p>
          <w:p w14:paraId="34A3D2CF" w14:textId="77777777" w:rsidR="00F50E9A" w:rsidRDefault="000422F4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BB17D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Cô mời thêm 1 bạn có câu khác</w:t>
            </w:r>
            <w:r w:rsidR="0033696D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: Bạn nào có câu </w:t>
            </w:r>
            <w:r w:rsidR="00D77F8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</w:t>
            </w:r>
            <w:r w:rsidR="00D77F88" w:rsidRPr="00D77F8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ă</w:t>
            </w:r>
            <w:r w:rsidR="00D77F8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 kh</w:t>
            </w:r>
            <w:r w:rsidR="00D77F88" w:rsidRPr="00D77F8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ác</w:t>
            </w:r>
            <w:r w:rsidR="0033696D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?</w:t>
            </w:r>
          </w:p>
          <w:p w14:paraId="5CFF6526" w14:textId="77777777" w:rsidR="0093471C" w:rsidRPr="00A53FC1" w:rsidRDefault="0093471C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BDB2286" w14:textId="77777777" w:rsidR="00F50E9A" w:rsidRPr="00A53FC1" w:rsidRDefault="00E75C4B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D165A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</w:t>
            </w:r>
            <w:r w:rsidR="00D77F8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</w:t>
            </w: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NX</w:t>
            </w:r>
            <w:r w:rsidR="006E6BEE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: Cô thấy các nhóm đều được câu đủ ý và đúng với nội dung bài rồi.</w:t>
            </w:r>
            <w:r w:rsidR="0033696D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Chúng mình cùng nó</w:t>
            </w:r>
            <w:r w:rsidR="0085292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</w:t>
            </w:r>
            <w:r w:rsidR="0033696D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tiếp câu thứ 2</w:t>
            </w:r>
          </w:p>
          <w:p w14:paraId="70C8218E" w14:textId="77777777" w:rsidR="00E75C4B" w:rsidRPr="00D37290" w:rsidRDefault="00E75C4B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3729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D77F88" w:rsidRPr="00D3729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D3729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GV gọi HS nói câu t2</w:t>
            </w:r>
          </w:p>
          <w:p w14:paraId="48BC2B3D" w14:textId="77777777" w:rsidR="00162CB4" w:rsidRPr="00D37290" w:rsidRDefault="00162CB4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5D3974D" w14:textId="77777777" w:rsidR="00162CB4" w:rsidRPr="00D37290" w:rsidRDefault="00162CB4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3729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85292A" w:rsidRPr="00D3729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Ai có câu khác bạn </w:t>
            </w:r>
            <w:proofErr w:type="gramStart"/>
            <w:r w:rsidR="0085292A" w:rsidRPr="00D3729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không ?</w:t>
            </w:r>
            <w:proofErr w:type="gramEnd"/>
          </w:p>
          <w:p w14:paraId="51606480" w14:textId="77777777" w:rsidR="0085292A" w:rsidRDefault="0085292A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9FC6254" w14:textId="77777777" w:rsidR="006F6D3E" w:rsidRDefault="006F6D3E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2553CEE" w14:textId="77777777" w:rsidR="006F6D3E" w:rsidRDefault="006F6D3E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B0F5F95" w14:textId="77777777" w:rsidR="006F6D3E" w:rsidRPr="00D37290" w:rsidRDefault="006F6D3E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7D2D144" w14:textId="77777777" w:rsidR="00162CB4" w:rsidRPr="00D37290" w:rsidRDefault="00162CB4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DB2D42E" w14:textId="77777777" w:rsidR="0085292A" w:rsidRPr="00D37290" w:rsidRDefault="0085292A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0829E36" w14:textId="77777777" w:rsidR="00162CB4" w:rsidRPr="00A53FC1" w:rsidRDefault="00162CB4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3729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D165A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837C44" w:rsidRPr="00D3729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GV </w:t>
            </w:r>
            <w:r w:rsidR="00D165A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nhận xét</w:t>
            </w:r>
          </w:p>
          <w:p w14:paraId="4DFC4B9E" w14:textId="77777777" w:rsidR="00F02D49" w:rsidRPr="00A53FC1" w:rsidRDefault="00F02D49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49056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E57B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Qua bài đọc hôm nay con biết được điều gì?</w:t>
            </w:r>
            <w:r w:rsidR="00AB2BF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087" w:type="dxa"/>
          </w:tcPr>
          <w:p w14:paraId="62EDC99C" w14:textId="77777777" w:rsidR="00A126F6" w:rsidRDefault="00A126F6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75C3E03" w14:textId="77777777" w:rsidR="000B4BA0" w:rsidRPr="00A53FC1" w:rsidRDefault="000B4BA0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0232A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Bạn Vân sống ở thành phố, bạn Tâm sống ở </w:t>
            </w:r>
            <w:r w:rsidR="00F762B7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quê</w:t>
            </w: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08C3D8DA" w14:textId="77777777" w:rsidR="00BC06A8" w:rsidRPr="00A53FC1" w:rsidRDefault="00BC06A8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0232A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HS</w:t>
            </w: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lắng nghe</w:t>
            </w:r>
          </w:p>
          <w:p w14:paraId="5C62DBEA" w14:textId="77777777" w:rsidR="00D80D23" w:rsidRPr="00A53FC1" w:rsidRDefault="00D80D23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79B8D1A" w14:textId="77777777" w:rsidR="00D80D23" w:rsidRPr="00A53FC1" w:rsidRDefault="00D80D23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5810A45" w14:textId="77777777" w:rsidR="00D80D23" w:rsidRPr="00A53FC1" w:rsidRDefault="00D80D23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273BB27" w14:textId="77777777" w:rsidR="00D80D23" w:rsidRDefault="00D80D23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CDFA8F2" w14:textId="77777777" w:rsidR="00D165A9" w:rsidRPr="00A53FC1" w:rsidRDefault="00D165A9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B614DB0" w14:textId="77777777" w:rsidR="00D80D23" w:rsidRDefault="008902A3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D165A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HS nghe</w:t>
            </w:r>
          </w:p>
          <w:p w14:paraId="3EEE49DB" w14:textId="77777777" w:rsidR="008902A3" w:rsidRPr="00A53FC1" w:rsidRDefault="008902A3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6942622" w14:textId="77777777" w:rsidR="00D80D23" w:rsidRDefault="00D80D23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D165A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Hs nhắc lại yêu cầu</w:t>
            </w:r>
          </w:p>
          <w:p w14:paraId="0C87BC73" w14:textId="77777777" w:rsidR="00D80D23" w:rsidRPr="00A53FC1" w:rsidRDefault="00223F3A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D165A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</w:t>
            </w:r>
            <w:r w:rsidR="000118DE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HS đọc</w:t>
            </w:r>
          </w:p>
          <w:p w14:paraId="4E552FF0" w14:textId="77777777" w:rsidR="00D165A9" w:rsidRDefault="00D165A9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51CF1D0" w14:textId="77777777" w:rsidR="007E7B36" w:rsidRPr="00A53FC1" w:rsidRDefault="007E7B36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D165A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HS luy</w:t>
            </w:r>
            <w:r w:rsidRPr="007E7B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ện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n</w:t>
            </w:r>
            <w:r w:rsidRPr="007E7B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ói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nh</w:t>
            </w:r>
            <w:r w:rsidRPr="007E7B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ó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 b</w:t>
            </w:r>
            <w:r w:rsidRPr="007E7B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àn</w:t>
            </w:r>
          </w:p>
          <w:p w14:paraId="32759A6C" w14:textId="77777777" w:rsidR="000422F4" w:rsidRPr="0085292A" w:rsidRDefault="003F6966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BB17D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HS</w:t>
            </w:r>
            <w:r w:rsidR="000422F4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: </w:t>
            </w:r>
            <w:r w:rsidR="007E7B36" w:rsidRPr="00BB17DE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r w:rsidR="000422F4" w:rsidRPr="00BB17DE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Chủ nhật, bố mẹ đưa Vân về quê thăm bà. </w:t>
            </w:r>
          </w:p>
          <w:p w14:paraId="64B1DD40" w14:textId="77777777" w:rsidR="00D165A9" w:rsidRDefault="00D165A9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681CD0C" w14:textId="77777777" w:rsidR="000422F4" w:rsidRPr="00A53FC1" w:rsidRDefault="00BB17DE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 HS</w:t>
            </w:r>
            <w:r w:rsidR="000422F4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: Chủ nhật, bố mẹ đưa Vân </w:t>
            </w:r>
            <w:r w:rsidR="006F6D3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về thăm bà ở quê.</w:t>
            </w:r>
          </w:p>
          <w:p w14:paraId="0CA41550" w14:textId="77777777" w:rsidR="0033696D" w:rsidRDefault="0033696D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CD859DE" w14:textId="77777777" w:rsidR="0093471C" w:rsidRPr="00A53FC1" w:rsidRDefault="0093471C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DD24A46" w14:textId="77777777" w:rsidR="006F6D3E" w:rsidRPr="00A53FC1" w:rsidRDefault="006F6D3E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7781959" w14:textId="77777777" w:rsidR="00162CB4" w:rsidRPr="0085292A" w:rsidRDefault="00E75C4B" w:rsidP="0093471C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85292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HS: </w:t>
            </w:r>
            <w:r w:rsidR="00162CB4" w:rsidRPr="0085292A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Tâm dẫn Vân đi xem gặt lúa.</w:t>
            </w:r>
          </w:p>
          <w:p w14:paraId="357154D5" w14:textId="77777777" w:rsidR="00162CB4" w:rsidRDefault="00162CB4" w:rsidP="0093471C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85292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HS 2: </w:t>
            </w:r>
            <w:r w:rsidRPr="0085292A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Tâm dẫ</w:t>
            </w:r>
            <w:r w:rsidR="006F6D3E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n V</w:t>
            </w:r>
            <w:r w:rsidRPr="0085292A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ân đi xem gặt lúa, còn Vân kể cho Tâm nghe phố xá nơi mình sống.</w:t>
            </w:r>
          </w:p>
          <w:p w14:paraId="57D03FA0" w14:textId="77777777" w:rsidR="006F6D3E" w:rsidRPr="0085292A" w:rsidRDefault="006F6D3E" w:rsidP="0093471C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-HS3: Tâm dẫn Vân đi xem các bác nông dân gặt lúa.</w:t>
            </w:r>
          </w:p>
          <w:p w14:paraId="6B25CB91" w14:textId="77777777" w:rsidR="005506C0" w:rsidRPr="00A53FC1" w:rsidRDefault="00F02D49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-HS lắng nghe</w:t>
            </w:r>
          </w:p>
          <w:p w14:paraId="23FF6FD7" w14:textId="77777777" w:rsidR="005506C0" w:rsidRPr="00A53FC1" w:rsidRDefault="005506C0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gramStart"/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HS :</w:t>
            </w:r>
            <w:proofErr w:type="gramEnd"/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Con biết bạn Vân và Tâm kết bạn với nhau.</w:t>
            </w:r>
          </w:p>
          <w:p w14:paraId="19724FD1" w14:textId="77777777" w:rsidR="005506C0" w:rsidRPr="00A53FC1" w:rsidRDefault="005506C0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gramStart"/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HS :</w:t>
            </w:r>
            <w:proofErr w:type="gramEnd"/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Con biết bạn Vân ở thành phố, bạn Tâm sống ở vùng quê.</w:t>
            </w:r>
          </w:p>
        </w:tc>
      </w:tr>
      <w:tr w:rsidR="0046237B" w:rsidRPr="00A53FC1" w14:paraId="19F81D36" w14:textId="77777777" w:rsidTr="0093471C">
        <w:tc>
          <w:tcPr>
            <w:tcW w:w="695" w:type="dxa"/>
          </w:tcPr>
          <w:p w14:paraId="5629D3B7" w14:textId="77777777" w:rsidR="0046237B" w:rsidRPr="00A53FC1" w:rsidRDefault="0046237B" w:rsidP="0093471C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5290" w:type="dxa"/>
          </w:tcPr>
          <w:p w14:paraId="1DABEB26" w14:textId="77777777" w:rsidR="0046237B" w:rsidRPr="00A53FC1" w:rsidRDefault="00490566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GVKL</w:t>
            </w:r>
            <w:r w:rsidR="0046237B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: </w:t>
            </w:r>
            <w:r w:rsidR="005506C0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Hôm nay chúng mình được làm quen với 2 bạn mới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l</w:t>
            </w:r>
            <w:r w:rsidRPr="0049056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b</w:t>
            </w:r>
            <w:r w:rsidRPr="0049056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ạn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V</w:t>
            </w:r>
            <w:r w:rsidRPr="0049056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â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 v</w:t>
            </w:r>
            <w:r w:rsidRPr="0049056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b</w:t>
            </w:r>
            <w:r w:rsidRPr="0049056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ạn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</w:t>
            </w:r>
            <w:r w:rsidRPr="0049056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â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  <w:r w:rsidR="005506C0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bạn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</w:t>
            </w:r>
            <w:r w:rsidRPr="0049056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â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n </w:t>
            </w:r>
            <w:r w:rsidR="005506C0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ở thành phố, bạn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49056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â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m </w:t>
            </w:r>
            <w:r w:rsidR="005506C0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sống ở vùng quê</w:t>
            </w:r>
            <w:r w:rsidR="00130682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. </w:t>
            </w:r>
            <w:r w:rsidR="00574C5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</w:t>
            </w:r>
            <w:r w:rsidR="00574C5A" w:rsidRPr="00574C5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ày</w:t>
            </w:r>
            <w:r w:rsidR="00574C5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ngh</w:t>
            </w:r>
            <w:r w:rsidR="00574C5A" w:rsidRPr="00574C5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ỉ</w:t>
            </w:r>
            <w:r w:rsidR="00574C5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, V</w:t>
            </w:r>
            <w:r w:rsidR="00574C5A" w:rsidRPr="00574C5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â</w:t>
            </w:r>
            <w:r w:rsidR="00574C5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</w:t>
            </w:r>
            <w:r w:rsidR="00130682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về</w:t>
            </w:r>
            <w:r w:rsidR="00574C5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thăm bà, </w:t>
            </w:r>
            <w:r w:rsidR="00130682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bạn đã làm quen với nhau, trò chuyện rồi trở thành bạn </w:t>
            </w:r>
            <w:r w:rsidR="00574C5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</w:t>
            </w:r>
            <w:r w:rsidR="00574C5A" w:rsidRPr="00574C5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ới</w:t>
            </w:r>
            <w:r w:rsidR="00574C5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</w:t>
            </w:r>
            <w:r w:rsidR="00574C5A" w:rsidRPr="00574C5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â</w:t>
            </w:r>
            <w:r w:rsidR="00574C5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  <w:r w:rsidR="00130682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6768D836" w14:textId="77777777" w:rsidR="00130682" w:rsidRPr="00A53FC1" w:rsidRDefault="00574C5A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*Li</w:t>
            </w:r>
            <w:r w:rsidRPr="00574C5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ê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 h</w:t>
            </w:r>
            <w:r w:rsidRPr="00574C5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ệ</w:t>
            </w:r>
            <w:r w:rsidR="00130682"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: </w:t>
            </w:r>
            <w:r w:rsidR="004304E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Những ai trong lớp mình </w:t>
            </w:r>
            <w:r w:rsidR="00FC533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có quê ở nơi khác?</w:t>
            </w:r>
          </w:p>
          <w:p w14:paraId="3C3B6D6E" w14:textId="77777777" w:rsidR="008F2593" w:rsidRDefault="00127A4C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</w:t>
            </w:r>
            <w:r w:rsidR="003C30E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Chắc chắn là con đã được về quê rồi.</w:t>
            </w:r>
            <w:r w:rsidR="00EC759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Về quê con có quen thêm nhiều bạn mới không</w:t>
            </w:r>
            <w:proofErr w:type="gramStart"/>
            <w:r w:rsidR="00EC759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?</w:t>
            </w:r>
            <w:r w:rsidR="00D01B8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Con</w:t>
            </w:r>
            <w:proofErr w:type="gramEnd"/>
            <w:r w:rsidR="00D01B8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có thể kể cho cô nghe về con và bạn đã kết bạn thế nào?</w:t>
            </w:r>
          </w:p>
          <w:p w14:paraId="4EE1D852" w14:textId="77777777" w:rsidR="002F0F4F" w:rsidRDefault="002F0F4F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D165A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Mời thêm 1 HS khác?</w:t>
            </w:r>
          </w:p>
          <w:p w14:paraId="4934A6F1" w14:textId="77777777" w:rsidR="007B1F9F" w:rsidRPr="00A53FC1" w:rsidRDefault="004433C5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Khi có dịp đi </w:t>
            </w:r>
            <w:r w:rsidR="00F6074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tham quan, dã ngoại hoặc về quê, các con hãy kết</w:t>
            </w:r>
            <w:r w:rsidR="00AB7C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thêm những người</w:t>
            </w:r>
            <w:r w:rsidR="00F6074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bạn</w:t>
            </w:r>
            <w:r w:rsidR="00AB7C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mới</w:t>
            </w:r>
            <w:r w:rsidR="00F6074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để có thêm nhiều người bạn và có thêm nhiều hiểu biết nhé.</w:t>
            </w:r>
          </w:p>
          <w:p w14:paraId="03F54DA3" w14:textId="77777777" w:rsidR="00384859" w:rsidRPr="00AA650B" w:rsidRDefault="00AB7CE7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-</w:t>
            </w:r>
            <w:r w:rsidR="00F6074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Như vậy các con đã đọc rất tốt bài tập đọc. Bây giờ cô sẽ cho các con luyện viết 1 câu trong bài.</w:t>
            </w:r>
          </w:p>
        </w:tc>
        <w:tc>
          <w:tcPr>
            <w:tcW w:w="3087" w:type="dxa"/>
          </w:tcPr>
          <w:p w14:paraId="74B010C5" w14:textId="77777777" w:rsidR="0046237B" w:rsidRPr="00A53FC1" w:rsidRDefault="00130682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-HS lắng nghe</w:t>
            </w:r>
          </w:p>
          <w:p w14:paraId="21805C5D" w14:textId="77777777" w:rsidR="00BE2F41" w:rsidRPr="00A53FC1" w:rsidRDefault="00BE2F41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4642CEE" w14:textId="77777777" w:rsidR="00BE2F41" w:rsidRPr="00A53FC1" w:rsidRDefault="00BE2F41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21C9BCD" w14:textId="77777777" w:rsidR="00BE2F41" w:rsidRDefault="00BE2F41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E91CC2F" w14:textId="77777777" w:rsidR="00D165A9" w:rsidRPr="00A53FC1" w:rsidRDefault="00D165A9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A52F033" w14:textId="77777777" w:rsidR="00BE2F41" w:rsidRPr="00A53FC1" w:rsidRDefault="00BE2F41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AD5DF85" w14:textId="77777777" w:rsidR="00BE2F41" w:rsidRPr="00127A4C" w:rsidRDefault="008166E5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</w:rPr>
              <w:t>-</w:t>
            </w:r>
            <w:r w:rsidR="00127A4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53FC1">
              <w:rPr>
                <w:rFonts w:asciiTheme="majorHAnsi" w:hAnsiTheme="majorHAnsi" w:cstheme="majorHAnsi"/>
                <w:sz w:val="28"/>
                <w:szCs w:val="28"/>
              </w:rPr>
              <w:t xml:space="preserve">HS </w:t>
            </w:r>
            <w:r w:rsidR="00127A4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</w:t>
            </w:r>
            <w:r w:rsidR="00127A4C" w:rsidRPr="00127A4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ơ</w:t>
            </w:r>
            <w:r w:rsidR="00127A4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tay</w:t>
            </w:r>
          </w:p>
          <w:p w14:paraId="59ECC90E" w14:textId="77777777" w:rsidR="008166E5" w:rsidRPr="00A53FC1" w:rsidRDefault="008166E5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BEA12D2" w14:textId="77777777" w:rsidR="008166E5" w:rsidRPr="008F2593" w:rsidRDefault="008166E5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</w:rPr>
              <w:t>-</w:t>
            </w:r>
            <w:r w:rsidR="00384859" w:rsidRPr="008F259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A53FC1">
              <w:rPr>
                <w:rFonts w:asciiTheme="majorHAnsi" w:hAnsiTheme="majorHAnsi" w:cstheme="majorHAnsi"/>
                <w:sz w:val="28"/>
                <w:szCs w:val="28"/>
              </w:rPr>
              <w:t xml:space="preserve">HS </w:t>
            </w:r>
            <w:r w:rsidR="00127A4C" w:rsidRPr="008F2593">
              <w:rPr>
                <w:rFonts w:asciiTheme="majorHAnsi" w:hAnsiTheme="majorHAnsi" w:cstheme="majorHAnsi"/>
                <w:sz w:val="28"/>
                <w:szCs w:val="28"/>
              </w:rPr>
              <w:t>kể</w:t>
            </w:r>
            <w:r w:rsidR="008F2593" w:rsidRPr="008F2593">
              <w:rPr>
                <w:rFonts w:asciiTheme="majorHAnsi" w:hAnsiTheme="majorHAnsi" w:cstheme="majorHAnsi"/>
                <w:sz w:val="28"/>
                <w:szCs w:val="28"/>
              </w:rPr>
              <w:t>: Con kết bạn với 1 bạn hàng xóm, con đã kể cho bạn nghe về nơi con ở.</w:t>
            </w:r>
          </w:p>
          <w:p w14:paraId="0DE10258" w14:textId="77777777" w:rsidR="003167D5" w:rsidRPr="000871C3" w:rsidRDefault="002F0F4F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0871C3">
              <w:rPr>
                <w:rFonts w:asciiTheme="majorHAnsi" w:hAnsiTheme="majorHAnsi" w:cstheme="majorHAnsi"/>
                <w:sz w:val="28"/>
                <w:szCs w:val="28"/>
              </w:rPr>
              <w:t>-</w:t>
            </w:r>
            <w:r w:rsidR="00D165A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0871C3">
              <w:rPr>
                <w:rFonts w:asciiTheme="majorHAnsi" w:hAnsiTheme="majorHAnsi" w:cstheme="majorHAnsi"/>
                <w:sz w:val="28"/>
                <w:szCs w:val="28"/>
              </w:rPr>
              <w:t>HS khác kể</w:t>
            </w:r>
          </w:p>
          <w:p w14:paraId="0C23ADC8" w14:textId="77777777" w:rsidR="00964A85" w:rsidRPr="00A53FC1" w:rsidRDefault="00964A85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</w:rPr>
              <w:t>-</w:t>
            </w:r>
            <w:r w:rsidR="003848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53FC1">
              <w:rPr>
                <w:rFonts w:asciiTheme="majorHAnsi" w:hAnsiTheme="majorHAnsi" w:cstheme="majorHAnsi"/>
                <w:sz w:val="28"/>
                <w:szCs w:val="28"/>
              </w:rPr>
              <w:t>HS lắng nghe</w:t>
            </w:r>
          </w:p>
          <w:p w14:paraId="4FCE93E4" w14:textId="77777777" w:rsidR="00964A85" w:rsidRPr="00A53FC1" w:rsidRDefault="00964A85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30C818C" w14:textId="77777777" w:rsidR="00964A85" w:rsidRPr="00A53FC1" w:rsidRDefault="00964A85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1D2AB07" w14:textId="77777777" w:rsidR="00A511E7" w:rsidRPr="00AA650B" w:rsidRDefault="00A511E7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E53C23" w:rsidRPr="00A53FC1" w14:paraId="57A895B0" w14:textId="77777777" w:rsidTr="0093471C">
        <w:tc>
          <w:tcPr>
            <w:tcW w:w="695" w:type="dxa"/>
          </w:tcPr>
          <w:p w14:paraId="5E856925" w14:textId="77777777" w:rsidR="00E53C23" w:rsidRPr="00A53FC1" w:rsidRDefault="00E975A5" w:rsidP="0093471C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10`</w:t>
            </w:r>
          </w:p>
        </w:tc>
        <w:tc>
          <w:tcPr>
            <w:tcW w:w="5290" w:type="dxa"/>
          </w:tcPr>
          <w:p w14:paraId="3F1FAA0D" w14:textId="093F07BA" w:rsidR="00E53C23" w:rsidRPr="00F92CCE" w:rsidRDefault="009603DF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2.2</w:t>
            </w:r>
            <w:r w:rsidR="000478EB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.</w:t>
            </w:r>
            <w:r w:rsidR="00384859" w:rsidRPr="00384859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r w:rsidR="00E53C23" w:rsidRPr="00384859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Nghe-viết</w:t>
            </w:r>
            <w:r w:rsidR="00384859" w:rsidRPr="00384859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r w:rsidR="00F92CCE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 </w:t>
            </w:r>
          </w:p>
          <w:p w14:paraId="3CCB86FF" w14:textId="77777777" w:rsidR="00E53C23" w:rsidRPr="00BD3447" w:rsidRDefault="00E53C23" w:rsidP="0093471C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3264D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GV đưa câu chữ in trong SGK</w:t>
            </w:r>
            <w:r w:rsidR="00BD34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:</w:t>
            </w:r>
            <w:r w:rsidR="003264D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BD3447" w:rsidRPr="00BD3447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“</w:t>
            </w:r>
            <w:r w:rsidR="00F6074B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Vân </w:t>
            </w:r>
            <w:r w:rsidR="00D165A9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và Tâm kết bạn</w:t>
            </w:r>
            <w:r w:rsidR="00BD3447" w:rsidRPr="00BD3447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”</w:t>
            </w:r>
            <w:r w:rsidR="00BD3447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r w:rsidR="00BD3447" w:rsidRPr="00BD3447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sym w:font="Wingdings" w:char="F0E0"/>
            </w: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Cô mời 1 bạn đọc </w:t>
            </w:r>
            <w:r w:rsidR="00BD34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r w:rsidR="00BD3447" w:rsidRPr="00BD34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â</w:t>
            </w:r>
            <w:r w:rsidR="00BD34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 v</w:t>
            </w:r>
            <w:r w:rsidR="00BD3447" w:rsidRPr="00BD34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ă</w:t>
            </w:r>
            <w:r w:rsidR="00BD34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 n</w:t>
            </w:r>
            <w:r w:rsidR="00BD3447" w:rsidRPr="00BD34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ày</w:t>
            </w:r>
          </w:p>
          <w:p w14:paraId="6706A90B" w14:textId="77777777" w:rsidR="00E53C23" w:rsidRPr="00A53FC1" w:rsidRDefault="00E53C23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</w:t>
            </w:r>
            <w:r w:rsidR="00BD34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  <w:r w:rsidR="00BD3447" w:rsidRPr="00BD34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ời</w:t>
            </w:r>
            <w:r w:rsidR="00BD34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</w:t>
            </w:r>
            <w:r w:rsidR="00BD3447" w:rsidRPr="00BD34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ả</w:t>
            </w:r>
            <w:r w:rsidR="00BD34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l</w:t>
            </w:r>
            <w:r w:rsidR="00BD3447" w:rsidRPr="00BD34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ớp</w:t>
            </w:r>
            <w:r w:rsidR="00BD34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BD3447" w:rsidRPr="00BD34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đọc</w:t>
            </w:r>
          </w:p>
          <w:p w14:paraId="059004FC" w14:textId="77777777" w:rsidR="00E53C23" w:rsidRPr="00A53FC1" w:rsidRDefault="00E53C23" w:rsidP="0093471C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 w:rsidRPr="00A53FC1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-</w:t>
            </w:r>
            <w:r w:rsidR="00D165A9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GV hướng dẫn HS viết </w:t>
            </w:r>
          </w:p>
          <w:p w14:paraId="011BDFF0" w14:textId="77777777" w:rsidR="00E53C23" w:rsidRPr="00A53FC1" w:rsidRDefault="00D165A9" w:rsidP="0093471C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+ N</w:t>
            </w:r>
            <w:r w:rsidR="00E53C23" w:rsidRPr="00A53FC1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hững con chữ nào có độ cao 5 </w:t>
            </w:r>
            <w:proofErr w:type="gramStart"/>
            <w:r w:rsidR="00E53C23" w:rsidRPr="00A53FC1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li ?</w:t>
            </w:r>
            <w:proofErr w:type="gramEnd"/>
          </w:p>
          <w:p w14:paraId="256AA9FE" w14:textId="77777777" w:rsidR="00E53C23" w:rsidRPr="006E37F3" w:rsidRDefault="00D165A9" w:rsidP="0093471C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+ </w:t>
            </w:r>
            <w:r w:rsidR="00E53C23" w:rsidRPr="00A53FC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Con chữ </w:t>
            </w:r>
            <w:r w:rsidR="00E53C23" w:rsidRPr="006E37F3"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  <w:t>t</w:t>
            </w:r>
            <w:r w:rsidR="00E53C23" w:rsidRPr="00A53FC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r w:rsidR="006E37F3" w:rsidRPr="006E37F3">
              <w:rPr>
                <w:rFonts w:asciiTheme="majorHAnsi" w:eastAsia="Times New Roman" w:hAnsiTheme="majorHAnsi" w:cstheme="majorHAnsi"/>
                <w:sz w:val="28"/>
                <w:szCs w:val="28"/>
                <w:lang w:val="fr-FR"/>
              </w:rPr>
              <w:t>cao</w:t>
            </w:r>
            <w:r w:rsidR="00E53C23" w:rsidRPr="00A53FC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mấy li?</w:t>
            </w:r>
          </w:p>
          <w:p w14:paraId="08084AC6" w14:textId="77777777" w:rsidR="00E53C23" w:rsidRPr="00A53FC1" w:rsidRDefault="00D165A9" w:rsidP="0093471C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+ </w:t>
            </w:r>
            <w:r w:rsidR="00E53C23" w:rsidRPr="00A53FC1">
              <w:rPr>
                <w:rFonts w:asciiTheme="majorHAnsi" w:eastAsia="Times New Roman" w:hAnsiTheme="majorHAnsi" w:cstheme="majorHAnsi"/>
                <w:sz w:val="28"/>
                <w:szCs w:val="28"/>
              </w:rPr>
              <w:t>Các con chữ còn lại cao bao nhiêu?</w:t>
            </w:r>
          </w:p>
          <w:p w14:paraId="41293036" w14:textId="77777777" w:rsidR="00E53C23" w:rsidRPr="00A53FC1" w:rsidRDefault="00D165A9" w:rsidP="0093471C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+ </w:t>
            </w:r>
            <w:r w:rsidR="00E53C23" w:rsidRPr="00A53FC1">
              <w:rPr>
                <w:rFonts w:asciiTheme="majorHAnsi" w:eastAsia="Times New Roman" w:hAnsiTheme="majorHAnsi" w:cstheme="majorHAnsi"/>
                <w:sz w:val="28"/>
                <w:szCs w:val="28"/>
              </w:rPr>
              <w:t>Khi viết câu văn này, khoảng cách giữa các chữ trong câu là bao nhiêu?</w:t>
            </w:r>
          </w:p>
          <w:p w14:paraId="642B5222" w14:textId="77777777" w:rsidR="00E53C23" w:rsidRPr="00D37290" w:rsidRDefault="00E53C23" w:rsidP="0093471C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A53FC1">
              <w:rPr>
                <w:rFonts w:asciiTheme="majorHAnsi" w:eastAsia="Times New Roman" w:hAnsiTheme="majorHAnsi" w:cstheme="majorHAnsi"/>
                <w:sz w:val="28"/>
                <w:szCs w:val="28"/>
              </w:rPr>
              <w:t>-</w:t>
            </w:r>
            <w:r w:rsidR="00A539A0" w:rsidRPr="00A539A0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r w:rsidRPr="00A53FC1">
              <w:rPr>
                <w:rFonts w:asciiTheme="majorHAnsi" w:eastAsia="Times New Roman" w:hAnsiTheme="majorHAnsi" w:cstheme="majorHAnsi"/>
                <w:sz w:val="28"/>
                <w:szCs w:val="28"/>
              </w:rPr>
              <w:t>Khi viết hết câu cần chú ý điều gì?</w:t>
            </w:r>
          </w:p>
          <w:p w14:paraId="6CFAC1A8" w14:textId="77777777" w:rsidR="00C9089D" w:rsidRPr="009037AF" w:rsidRDefault="00C9089D" w:rsidP="0093471C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14:paraId="6AE44C08" w14:textId="77777777" w:rsidR="004034E4" w:rsidRPr="00C81E35" w:rsidRDefault="00E53C23" w:rsidP="0093471C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 w:rsidRPr="00A53FC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- GV </w:t>
            </w:r>
            <w:r w:rsidR="002E065F" w:rsidRPr="00D37290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chỉ màn hình và </w:t>
            </w:r>
            <w:r w:rsidRPr="00A53FC1">
              <w:rPr>
                <w:rFonts w:asciiTheme="majorHAnsi" w:eastAsia="Times New Roman" w:hAnsiTheme="majorHAnsi" w:cstheme="majorHAnsi"/>
                <w:sz w:val="28"/>
                <w:szCs w:val="28"/>
              </w:rPr>
              <w:t>lưu ý HS</w:t>
            </w:r>
            <w:r w:rsidR="00C81E35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chữ hoa có tể viết thường</w:t>
            </w:r>
          </w:p>
          <w:p w14:paraId="5345AE70" w14:textId="77777777" w:rsidR="00E53C23" w:rsidRDefault="00C81E35" w:rsidP="0093471C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- GV đọc cho HS viết, lưu ý tư thế ngồi và cách cầm bút.</w:t>
            </w:r>
          </w:p>
          <w:p w14:paraId="3341EF4E" w14:textId="77777777" w:rsidR="00C81E35" w:rsidRDefault="00C81E35" w:rsidP="0093471C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- GV soi bài HS, yc HS nhận xét</w:t>
            </w:r>
          </w:p>
          <w:p w14:paraId="03865D67" w14:textId="77777777" w:rsidR="00C81E35" w:rsidRPr="00C81E35" w:rsidRDefault="00C81E35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- GV nhận xét, khen và động viên HS</w:t>
            </w:r>
          </w:p>
        </w:tc>
        <w:tc>
          <w:tcPr>
            <w:tcW w:w="3087" w:type="dxa"/>
          </w:tcPr>
          <w:p w14:paraId="54B9F8A1" w14:textId="77777777" w:rsidR="00F92CCE" w:rsidRPr="00D37290" w:rsidRDefault="00F92CCE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D842BE0" w14:textId="77777777" w:rsidR="00AA650B" w:rsidRDefault="00AA650B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</w:rPr>
              <w:t>-</w:t>
            </w:r>
            <w:r w:rsidR="003264D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53FC1">
              <w:rPr>
                <w:rFonts w:asciiTheme="majorHAnsi" w:hAnsiTheme="majorHAnsi" w:cstheme="majorHAnsi"/>
                <w:sz w:val="28"/>
                <w:szCs w:val="28"/>
              </w:rPr>
              <w:t>HS đọc</w:t>
            </w:r>
          </w:p>
          <w:p w14:paraId="52942616" w14:textId="77777777" w:rsidR="00BD3447" w:rsidRDefault="00BD3447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886019F" w14:textId="77777777" w:rsidR="00D165A9" w:rsidRPr="00BD3447" w:rsidRDefault="00D165A9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7F8EC41" w14:textId="77777777" w:rsidR="00AA650B" w:rsidRPr="00A53FC1" w:rsidRDefault="00AA650B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3264D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Cả lớp đồng thanh</w:t>
            </w:r>
          </w:p>
          <w:p w14:paraId="538C5BFE" w14:textId="77777777" w:rsidR="00AA650B" w:rsidRPr="00A53FC1" w:rsidRDefault="00AA650B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3264D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53FC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HS quan sát</w:t>
            </w:r>
          </w:p>
          <w:p w14:paraId="4AB20C12" w14:textId="77777777" w:rsidR="00AA650B" w:rsidRPr="00A53FC1" w:rsidRDefault="00D165A9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HS trả lời: k, b</w:t>
            </w:r>
          </w:p>
          <w:p w14:paraId="2B85DE7D" w14:textId="77777777" w:rsidR="00C76B48" w:rsidRDefault="00D165A9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+ 3 li</w:t>
            </w:r>
          </w:p>
          <w:p w14:paraId="49B533FB" w14:textId="77777777" w:rsidR="00D165A9" w:rsidRDefault="00D165A9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+ 2 li</w:t>
            </w:r>
          </w:p>
          <w:p w14:paraId="47980477" w14:textId="77777777" w:rsidR="00AA650B" w:rsidRPr="00D37290" w:rsidRDefault="00D165A9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HS trả lời</w:t>
            </w:r>
          </w:p>
          <w:p w14:paraId="2DF032BB" w14:textId="77777777" w:rsidR="00AA650B" w:rsidRPr="00D37290" w:rsidRDefault="00AA650B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2D7002E" w14:textId="77777777" w:rsidR="00AA650B" w:rsidRPr="002E065F" w:rsidRDefault="00AA650B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</w:rPr>
              <w:t>-</w:t>
            </w:r>
            <w:r w:rsidR="00A539A0" w:rsidRPr="0053354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533549" w:rsidRPr="00533549">
              <w:rPr>
                <w:rFonts w:asciiTheme="majorHAnsi" w:hAnsiTheme="majorHAnsi" w:cstheme="majorHAnsi"/>
                <w:sz w:val="28"/>
                <w:szCs w:val="28"/>
              </w:rPr>
              <w:t xml:space="preserve">HS: Viết hết câu cần ghi </w:t>
            </w:r>
            <w:r w:rsidRPr="00A53FC1">
              <w:rPr>
                <w:rFonts w:asciiTheme="majorHAnsi" w:hAnsiTheme="majorHAnsi" w:cstheme="majorHAnsi"/>
                <w:sz w:val="28"/>
                <w:szCs w:val="28"/>
              </w:rPr>
              <w:t>dấu chấm</w:t>
            </w:r>
          </w:p>
          <w:p w14:paraId="3D2ED328" w14:textId="77777777" w:rsidR="00AA650B" w:rsidRPr="00213C33" w:rsidRDefault="00AA650B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53FC1">
              <w:rPr>
                <w:rFonts w:asciiTheme="majorHAnsi" w:hAnsiTheme="majorHAnsi" w:cstheme="majorHAnsi"/>
                <w:sz w:val="28"/>
                <w:szCs w:val="28"/>
              </w:rPr>
              <w:t>-</w:t>
            </w:r>
            <w:r w:rsidR="00213C33" w:rsidRPr="00213C3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A53FC1">
              <w:rPr>
                <w:rFonts w:asciiTheme="majorHAnsi" w:hAnsiTheme="majorHAnsi" w:cstheme="majorHAnsi"/>
                <w:sz w:val="28"/>
                <w:szCs w:val="28"/>
              </w:rPr>
              <w:t xml:space="preserve">HS </w:t>
            </w:r>
            <w:r w:rsidR="00213C33" w:rsidRPr="00213C33">
              <w:rPr>
                <w:rFonts w:asciiTheme="majorHAnsi" w:hAnsiTheme="majorHAnsi" w:cstheme="majorHAnsi"/>
                <w:sz w:val="28"/>
                <w:szCs w:val="28"/>
              </w:rPr>
              <w:t xml:space="preserve">quan sát và </w:t>
            </w:r>
            <w:r w:rsidRPr="00A53FC1">
              <w:rPr>
                <w:rFonts w:asciiTheme="majorHAnsi" w:hAnsiTheme="majorHAnsi" w:cstheme="majorHAnsi"/>
                <w:sz w:val="28"/>
                <w:szCs w:val="28"/>
              </w:rPr>
              <w:t>lắng nghe</w:t>
            </w:r>
          </w:p>
          <w:p w14:paraId="4867757B" w14:textId="77777777" w:rsidR="00213C33" w:rsidRPr="00C81E35" w:rsidRDefault="00C81E35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 HS viết bài</w:t>
            </w:r>
          </w:p>
          <w:p w14:paraId="4412C241" w14:textId="77777777" w:rsidR="00DF52A4" w:rsidRDefault="00DF52A4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EB317E6" w14:textId="77777777" w:rsidR="009C4BC4" w:rsidRPr="00650F1C" w:rsidRDefault="00C81E35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 HS nhận xét</w:t>
            </w:r>
          </w:p>
        </w:tc>
      </w:tr>
      <w:tr w:rsidR="00891294" w:rsidRPr="00A53FC1" w14:paraId="2D305F9A" w14:textId="77777777" w:rsidTr="0093471C">
        <w:tc>
          <w:tcPr>
            <w:tcW w:w="695" w:type="dxa"/>
          </w:tcPr>
          <w:p w14:paraId="7983778C" w14:textId="03541464" w:rsidR="00891294" w:rsidRPr="00E975A5" w:rsidRDefault="0093471C" w:rsidP="0093471C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2’</w:t>
            </w:r>
          </w:p>
        </w:tc>
        <w:tc>
          <w:tcPr>
            <w:tcW w:w="5290" w:type="dxa"/>
          </w:tcPr>
          <w:p w14:paraId="22709994" w14:textId="18F70E0A" w:rsidR="009603DF" w:rsidRDefault="00891294" w:rsidP="0093471C">
            <w:pPr>
              <w:pStyle w:val="Vnbnnidung0"/>
              <w:tabs>
                <w:tab w:val="left" w:pos="817"/>
              </w:tabs>
              <w:spacing w:line="276" w:lineRule="auto"/>
              <w:ind w:firstLine="0"/>
              <w:rPr>
                <w:b/>
                <w:bCs/>
              </w:rPr>
            </w:pPr>
            <w:r w:rsidRPr="00A53FC1">
              <w:rPr>
                <w:rFonts w:asciiTheme="majorHAnsi" w:hAnsiTheme="majorHAnsi" w:cstheme="majorHAnsi"/>
                <w:b/>
              </w:rPr>
              <w:t>3</w:t>
            </w:r>
            <w:r w:rsidR="009603DF" w:rsidRPr="00A80220">
              <w:rPr>
                <w:b/>
                <w:bCs/>
              </w:rPr>
              <w:t>. Hoạt động vận dụng:</w:t>
            </w:r>
          </w:p>
          <w:p w14:paraId="58E25086" w14:textId="7D381C09" w:rsidR="0093471C" w:rsidRPr="0093471C" w:rsidRDefault="0093471C" w:rsidP="0093471C">
            <w:pPr>
              <w:pStyle w:val="Vnbnnidung0"/>
              <w:tabs>
                <w:tab w:val="left" w:pos="817"/>
              </w:tabs>
              <w:spacing w:line="276" w:lineRule="auto"/>
              <w:ind w:firstLine="0"/>
              <w:rPr>
                <w:bCs/>
                <w:lang w:val="en-US"/>
              </w:rPr>
            </w:pPr>
            <w:r w:rsidRPr="0093471C">
              <w:rPr>
                <w:bCs/>
                <w:lang w:val="en-US"/>
              </w:rPr>
              <w:t>- Đọc lại bài đọc</w:t>
            </w:r>
          </w:p>
          <w:p w14:paraId="3F139449" w14:textId="54C08ED1" w:rsidR="00C81E35" w:rsidRDefault="00891294" w:rsidP="0093471C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A53FC1">
              <w:rPr>
                <w:rFonts w:asciiTheme="majorHAnsi" w:eastAsia="Times New Roman" w:hAnsiTheme="majorHAnsi" w:cstheme="majorHAnsi"/>
                <w:sz w:val="28"/>
                <w:szCs w:val="28"/>
              </w:rPr>
              <w:t>-</w:t>
            </w:r>
            <w:r w:rsidR="00C81E35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Dặn HS luyện đọc và viết thêm ở nhà</w:t>
            </w:r>
            <w:r w:rsidRPr="00A53FC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</w:p>
          <w:p w14:paraId="6D2C8717" w14:textId="77777777" w:rsidR="00891294" w:rsidRPr="00A53FC1" w:rsidRDefault="00891294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53FC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- Chuẩn bị bài sau: Bài </w:t>
            </w:r>
            <w:r w:rsidRPr="00A53FC1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64</w:t>
            </w:r>
            <w:r w:rsidRPr="00A53FC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: </w:t>
            </w:r>
            <w:r w:rsidRPr="00A53FC1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in, it</w:t>
            </w:r>
          </w:p>
        </w:tc>
        <w:tc>
          <w:tcPr>
            <w:tcW w:w="3087" w:type="dxa"/>
          </w:tcPr>
          <w:p w14:paraId="60475DA3" w14:textId="75DE9A37" w:rsidR="00891294" w:rsidRDefault="00891294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7CF179A" w14:textId="6C989308" w:rsidR="009603DF" w:rsidRDefault="0093471C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 HS đọc</w:t>
            </w:r>
          </w:p>
          <w:p w14:paraId="2CE01FCA" w14:textId="77777777" w:rsidR="00A21F03" w:rsidRPr="00A53FC1" w:rsidRDefault="00A21F03" w:rsidP="0093471C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-HS l</w:t>
            </w:r>
            <w:r w:rsidRPr="00A21F0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ắng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nghe.</w:t>
            </w:r>
          </w:p>
        </w:tc>
      </w:tr>
    </w:tbl>
    <w:p w14:paraId="2A1D6BC6" w14:textId="77777777" w:rsidR="009603DF" w:rsidRPr="009603DF" w:rsidRDefault="009603DF" w:rsidP="0093471C">
      <w:pPr>
        <w:pStyle w:val="ListParagraph"/>
        <w:ind w:left="495"/>
        <w:rPr>
          <w:rFonts w:ascii="Times New Roman" w:hAnsi="Times New Roman"/>
          <w:sz w:val="28"/>
          <w:szCs w:val="36"/>
        </w:rPr>
      </w:pPr>
      <w:bookmarkStart w:id="1" w:name="_Hlk88528788"/>
      <w:r w:rsidRPr="009603DF">
        <w:rPr>
          <w:rFonts w:ascii="Times New Roman" w:hAnsi="Times New Roman"/>
          <w:b/>
          <w:sz w:val="28"/>
          <w:szCs w:val="36"/>
        </w:rPr>
        <w:t>* Điều chỉnh sau bài dạy</w:t>
      </w:r>
      <w:r w:rsidRPr="009603DF">
        <w:rPr>
          <w:rFonts w:ascii="Times New Roman" w:hAnsi="Times New Roman"/>
          <w:sz w:val="28"/>
          <w:szCs w:val="36"/>
        </w:rPr>
        <w:t xml:space="preserve"> :</w:t>
      </w:r>
    </w:p>
    <w:bookmarkEnd w:id="1"/>
    <w:p w14:paraId="5B3C4674" w14:textId="77777777" w:rsidR="00C81E35" w:rsidRDefault="00C81E35" w:rsidP="0093471C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F9FC4E5" w14:textId="77777777" w:rsidR="0093471C" w:rsidRDefault="0093471C" w:rsidP="0093471C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521AA69" w14:textId="0B4B0CB0" w:rsidR="00935269" w:rsidRPr="00E975A5" w:rsidRDefault="0093471C" w:rsidP="0093471C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bookmarkStart w:id="2" w:name="_GoBack"/>
      <w:bookmarkEnd w:id="2"/>
    </w:p>
    <w:sectPr w:rsidR="00935269" w:rsidRPr="00E975A5" w:rsidSect="006642D9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91CB0"/>
    <w:multiLevelType w:val="hybridMultilevel"/>
    <w:tmpl w:val="DD9A0D7C"/>
    <w:lvl w:ilvl="0" w:tplc="98FC92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61258"/>
    <w:multiLevelType w:val="hybridMultilevel"/>
    <w:tmpl w:val="F75AD306"/>
    <w:lvl w:ilvl="0" w:tplc="9DAA078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C59BD"/>
    <w:multiLevelType w:val="hybridMultilevel"/>
    <w:tmpl w:val="4E3EFF14"/>
    <w:lvl w:ilvl="0" w:tplc="24960C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807388"/>
    <w:multiLevelType w:val="hybridMultilevel"/>
    <w:tmpl w:val="FADEAD5C"/>
    <w:lvl w:ilvl="0" w:tplc="63C267A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707D49"/>
    <w:multiLevelType w:val="hybridMultilevel"/>
    <w:tmpl w:val="DA14B51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594372"/>
    <w:multiLevelType w:val="hybridMultilevel"/>
    <w:tmpl w:val="E0DCE4AA"/>
    <w:lvl w:ilvl="0" w:tplc="6FBAC8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497C15"/>
    <w:multiLevelType w:val="hybridMultilevel"/>
    <w:tmpl w:val="32265C0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913567"/>
    <w:multiLevelType w:val="hybridMultilevel"/>
    <w:tmpl w:val="4E28B8EC"/>
    <w:lvl w:ilvl="0" w:tplc="6E02DB9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hideSpellingErrors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F4CF3"/>
    <w:rsid w:val="00003965"/>
    <w:rsid w:val="00010A15"/>
    <w:rsid w:val="000118DE"/>
    <w:rsid w:val="0001501C"/>
    <w:rsid w:val="000232AA"/>
    <w:rsid w:val="0003462A"/>
    <w:rsid w:val="000422F4"/>
    <w:rsid w:val="000478EB"/>
    <w:rsid w:val="00052D93"/>
    <w:rsid w:val="00070CCD"/>
    <w:rsid w:val="0007477F"/>
    <w:rsid w:val="0008673E"/>
    <w:rsid w:val="000871C3"/>
    <w:rsid w:val="00092174"/>
    <w:rsid w:val="000A1903"/>
    <w:rsid w:val="000A2BB8"/>
    <w:rsid w:val="000B4BA0"/>
    <w:rsid w:val="000B6A7F"/>
    <w:rsid w:val="000B79AE"/>
    <w:rsid w:val="000C5A89"/>
    <w:rsid w:val="000C75ED"/>
    <w:rsid w:val="000D0040"/>
    <w:rsid w:val="000D02AF"/>
    <w:rsid w:val="000D2B4B"/>
    <w:rsid w:val="00101D41"/>
    <w:rsid w:val="00103AC4"/>
    <w:rsid w:val="001056BA"/>
    <w:rsid w:val="00112490"/>
    <w:rsid w:val="00115068"/>
    <w:rsid w:val="00125463"/>
    <w:rsid w:val="00127A4C"/>
    <w:rsid w:val="00130682"/>
    <w:rsid w:val="001412B7"/>
    <w:rsid w:val="00150680"/>
    <w:rsid w:val="00162CB4"/>
    <w:rsid w:val="00174B23"/>
    <w:rsid w:val="001850BB"/>
    <w:rsid w:val="0018588E"/>
    <w:rsid w:val="00193231"/>
    <w:rsid w:val="001B019F"/>
    <w:rsid w:val="001B4976"/>
    <w:rsid w:val="001B5A6E"/>
    <w:rsid w:val="001B679C"/>
    <w:rsid w:val="001C47D2"/>
    <w:rsid w:val="001D12FE"/>
    <w:rsid w:val="001D17C6"/>
    <w:rsid w:val="001D7329"/>
    <w:rsid w:val="001E08A9"/>
    <w:rsid w:val="001F726D"/>
    <w:rsid w:val="00200CDA"/>
    <w:rsid w:val="002043BD"/>
    <w:rsid w:val="00213C33"/>
    <w:rsid w:val="00221FB4"/>
    <w:rsid w:val="00223F3A"/>
    <w:rsid w:val="002549AB"/>
    <w:rsid w:val="00255210"/>
    <w:rsid w:val="00255F6F"/>
    <w:rsid w:val="00256FD3"/>
    <w:rsid w:val="00270641"/>
    <w:rsid w:val="00275505"/>
    <w:rsid w:val="00275FCC"/>
    <w:rsid w:val="00276A45"/>
    <w:rsid w:val="00283D49"/>
    <w:rsid w:val="002959B2"/>
    <w:rsid w:val="002A2FBC"/>
    <w:rsid w:val="002A39A6"/>
    <w:rsid w:val="002B2644"/>
    <w:rsid w:val="002B52C0"/>
    <w:rsid w:val="002B7ADC"/>
    <w:rsid w:val="002C1B3C"/>
    <w:rsid w:val="002C28F0"/>
    <w:rsid w:val="002C49D3"/>
    <w:rsid w:val="002C57C5"/>
    <w:rsid w:val="002D699A"/>
    <w:rsid w:val="002E065F"/>
    <w:rsid w:val="002F0F4F"/>
    <w:rsid w:val="002F7341"/>
    <w:rsid w:val="00302603"/>
    <w:rsid w:val="00307569"/>
    <w:rsid w:val="00312483"/>
    <w:rsid w:val="003167D5"/>
    <w:rsid w:val="003264D2"/>
    <w:rsid w:val="00327F8D"/>
    <w:rsid w:val="003348E4"/>
    <w:rsid w:val="0033696D"/>
    <w:rsid w:val="00344563"/>
    <w:rsid w:val="0035286C"/>
    <w:rsid w:val="003541CD"/>
    <w:rsid w:val="0035585D"/>
    <w:rsid w:val="00355AC9"/>
    <w:rsid w:val="00360FC4"/>
    <w:rsid w:val="00366707"/>
    <w:rsid w:val="00370ABD"/>
    <w:rsid w:val="00372F29"/>
    <w:rsid w:val="0038441D"/>
    <w:rsid w:val="00384859"/>
    <w:rsid w:val="00385315"/>
    <w:rsid w:val="00390660"/>
    <w:rsid w:val="003A726E"/>
    <w:rsid w:val="003A77DB"/>
    <w:rsid w:val="003C30EB"/>
    <w:rsid w:val="003D636C"/>
    <w:rsid w:val="003E0ADA"/>
    <w:rsid w:val="003E0D01"/>
    <w:rsid w:val="003F2281"/>
    <w:rsid w:val="003F66C7"/>
    <w:rsid w:val="003F6966"/>
    <w:rsid w:val="003F6F0A"/>
    <w:rsid w:val="004034E4"/>
    <w:rsid w:val="00417306"/>
    <w:rsid w:val="00417F84"/>
    <w:rsid w:val="00426B82"/>
    <w:rsid w:val="004304ED"/>
    <w:rsid w:val="0043792F"/>
    <w:rsid w:val="004433C5"/>
    <w:rsid w:val="00446D56"/>
    <w:rsid w:val="004543A9"/>
    <w:rsid w:val="004546A1"/>
    <w:rsid w:val="00454882"/>
    <w:rsid w:val="0046237B"/>
    <w:rsid w:val="00471C11"/>
    <w:rsid w:val="00490566"/>
    <w:rsid w:val="00492ACC"/>
    <w:rsid w:val="00495158"/>
    <w:rsid w:val="004A76AB"/>
    <w:rsid w:val="004B031E"/>
    <w:rsid w:val="004B33D5"/>
    <w:rsid w:val="004B43D9"/>
    <w:rsid w:val="004B48B7"/>
    <w:rsid w:val="004D011D"/>
    <w:rsid w:val="004D20AB"/>
    <w:rsid w:val="004E1872"/>
    <w:rsid w:val="004E397B"/>
    <w:rsid w:val="004E7C2B"/>
    <w:rsid w:val="004F0515"/>
    <w:rsid w:val="004F2C06"/>
    <w:rsid w:val="004F5FC8"/>
    <w:rsid w:val="00503283"/>
    <w:rsid w:val="00513721"/>
    <w:rsid w:val="0051405A"/>
    <w:rsid w:val="00514E79"/>
    <w:rsid w:val="0051725B"/>
    <w:rsid w:val="00527060"/>
    <w:rsid w:val="00527C32"/>
    <w:rsid w:val="00533549"/>
    <w:rsid w:val="00537C19"/>
    <w:rsid w:val="0054139A"/>
    <w:rsid w:val="005424DF"/>
    <w:rsid w:val="00543C2F"/>
    <w:rsid w:val="005460B7"/>
    <w:rsid w:val="005506C0"/>
    <w:rsid w:val="00551686"/>
    <w:rsid w:val="00552788"/>
    <w:rsid w:val="00554C70"/>
    <w:rsid w:val="005611DF"/>
    <w:rsid w:val="005619E1"/>
    <w:rsid w:val="00574C5A"/>
    <w:rsid w:val="0058302B"/>
    <w:rsid w:val="00583E70"/>
    <w:rsid w:val="005874B0"/>
    <w:rsid w:val="00591ACE"/>
    <w:rsid w:val="005939BE"/>
    <w:rsid w:val="00597578"/>
    <w:rsid w:val="005A21CF"/>
    <w:rsid w:val="005B2A55"/>
    <w:rsid w:val="005B4599"/>
    <w:rsid w:val="005B7A15"/>
    <w:rsid w:val="005E0A1B"/>
    <w:rsid w:val="005E0CE5"/>
    <w:rsid w:val="005F7A39"/>
    <w:rsid w:val="0060067D"/>
    <w:rsid w:val="00612746"/>
    <w:rsid w:val="006259F9"/>
    <w:rsid w:val="00627361"/>
    <w:rsid w:val="00630627"/>
    <w:rsid w:val="00630C41"/>
    <w:rsid w:val="00641898"/>
    <w:rsid w:val="00650F1C"/>
    <w:rsid w:val="00653449"/>
    <w:rsid w:val="00656528"/>
    <w:rsid w:val="006642D9"/>
    <w:rsid w:val="006934FA"/>
    <w:rsid w:val="006B405E"/>
    <w:rsid w:val="006C5D36"/>
    <w:rsid w:val="006D366F"/>
    <w:rsid w:val="006D4CA6"/>
    <w:rsid w:val="006D5B01"/>
    <w:rsid w:val="006D6099"/>
    <w:rsid w:val="006D7F0E"/>
    <w:rsid w:val="006E37F3"/>
    <w:rsid w:val="006E6BEE"/>
    <w:rsid w:val="006E7F1E"/>
    <w:rsid w:val="006F6D3E"/>
    <w:rsid w:val="00711080"/>
    <w:rsid w:val="00713079"/>
    <w:rsid w:val="0071583C"/>
    <w:rsid w:val="00732155"/>
    <w:rsid w:val="00736787"/>
    <w:rsid w:val="00737201"/>
    <w:rsid w:val="007519AB"/>
    <w:rsid w:val="00754CF8"/>
    <w:rsid w:val="00762067"/>
    <w:rsid w:val="0078290C"/>
    <w:rsid w:val="007A25C1"/>
    <w:rsid w:val="007A541B"/>
    <w:rsid w:val="007B1F9F"/>
    <w:rsid w:val="007B6E82"/>
    <w:rsid w:val="007C528A"/>
    <w:rsid w:val="007C5744"/>
    <w:rsid w:val="007D1B69"/>
    <w:rsid w:val="007D3DCC"/>
    <w:rsid w:val="007E224F"/>
    <w:rsid w:val="007E7B36"/>
    <w:rsid w:val="00800E1E"/>
    <w:rsid w:val="00803D9A"/>
    <w:rsid w:val="00807B2D"/>
    <w:rsid w:val="008166E5"/>
    <w:rsid w:val="00816E6C"/>
    <w:rsid w:val="00822EBB"/>
    <w:rsid w:val="00824E2D"/>
    <w:rsid w:val="00826FA4"/>
    <w:rsid w:val="00837C44"/>
    <w:rsid w:val="00840202"/>
    <w:rsid w:val="0084694E"/>
    <w:rsid w:val="0085292A"/>
    <w:rsid w:val="00852C2E"/>
    <w:rsid w:val="008608C3"/>
    <w:rsid w:val="008745E6"/>
    <w:rsid w:val="0088113E"/>
    <w:rsid w:val="008902A3"/>
    <w:rsid w:val="008911A0"/>
    <w:rsid w:val="00891294"/>
    <w:rsid w:val="0089565D"/>
    <w:rsid w:val="008B13EC"/>
    <w:rsid w:val="008B2FA9"/>
    <w:rsid w:val="008C3FCE"/>
    <w:rsid w:val="008D10D1"/>
    <w:rsid w:val="008D39EF"/>
    <w:rsid w:val="008D43AD"/>
    <w:rsid w:val="008F2593"/>
    <w:rsid w:val="0090172D"/>
    <w:rsid w:val="009037AF"/>
    <w:rsid w:val="00905D14"/>
    <w:rsid w:val="0092315F"/>
    <w:rsid w:val="0092664F"/>
    <w:rsid w:val="00932D69"/>
    <w:rsid w:val="0093471C"/>
    <w:rsid w:val="00935269"/>
    <w:rsid w:val="00937C72"/>
    <w:rsid w:val="00946088"/>
    <w:rsid w:val="00947686"/>
    <w:rsid w:val="0095234A"/>
    <w:rsid w:val="009603DF"/>
    <w:rsid w:val="00964A85"/>
    <w:rsid w:val="00966DE7"/>
    <w:rsid w:val="00977321"/>
    <w:rsid w:val="0098137A"/>
    <w:rsid w:val="009A0203"/>
    <w:rsid w:val="009C3D54"/>
    <w:rsid w:val="009C4BC4"/>
    <w:rsid w:val="009D01F3"/>
    <w:rsid w:val="009D191B"/>
    <w:rsid w:val="009E2CDB"/>
    <w:rsid w:val="009E30E1"/>
    <w:rsid w:val="009F35EA"/>
    <w:rsid w:val="009F69BC"/>
    <w:rsid w:val="00A00455"/>
    <w:rsid w:val="00A0495B"/>
    <w:rsid w:val="00A07C85"/>
    <w:rsid w:val="00A126F6"/>
    <w:rsid w:val="00A21F03"/>
    <w:rsid w:val="00A255B5"/>
    <w:rsid w:val="00A46644"/>
    <w:rsid w:val="00A50F4E"/>
    <w:rsid w:val="00A511E7"/>
    <w:rsid w:val="00A52051"/>
    <w:rsid w:val="00A539A0"/>
    <w:rsid w:val="00A53FC1"/>
    <w:rsid w:val="00A54E5C"/>
    <w:rsid w:val="00A6743A"/>
    <w:rsid w:val="00A7020C"/>
    <w:rsid w:val="00A711A1"/>
    <w:rsid w:val="00A849DF"/>
    <w:rsid w:val="00A91B77"/>
    <w:rsid w:val="00AA650B"/>
    <w:rsid w:val="00AA7685"/>
    <w:rsid w:val="00AB2BF4"/>
    <w:rsid w:val="00AB7CE7"/>
    <w:rsid w:val="00AC415E"/>
    <w:rsid w:val="00AC58D3"/>
    <w:rsid w:val="00B1105A"/>
    <w:rsid w:val="00B13930"/>
    <w:rsid w:val="00B73261"/>
    <w:rsid w:val="00B801E3"/>
    <w:rsid w:val="00B81342"/>
    <w:rsid w:val="00B8286F"/>
    <w:rsid w:val="00B90800"/>
    <w:rsid w:val="00BB17DE"/>
    <w:rsid w:val="00BC06A8"/>
    <w:rsid w:val="00BC5B91"/>
    <w:rsid w:val="00BD3447"/>
    <w:rsid w:val="00BE1664"/>
    <w:rsid w:val="00BE2F41"/>
    <w:rsid w:val="00BF2D63"/>
    <w:rsid w:val="00BF4CF3"/>
    <w:rsid w:val="00BF68C5"/>
    <w:rsid w:val="00BF7857"/>
    <w:rsid w:val="00C31488"/>
    <w:rsid w:val="00C378F6"/>
    <w:rsid w:val="00C620B8"/>
    <w:rsid w:val="00C630E0"/>
    <w:rsid w:val="00C64414"/>
    <w:rsid w:val="00C665F4"/>
    <w:rsid w:val="00C743B2"/>
    <w:rsid w:val="00C745D7"/>
    <w:rsid w:val="00C76B48"/>
    <w:rsid w:val="00C81E35"/>
    <w:rsid w:val="00C86B28"/>
    <w:rsid w:val="00C9089D"/>
    <w:rsid w:val="00CB2A63"/>
    <w:rsid w:val="00CB3AAC"/>
    <w:rsid w:val="00CD044E"/>
    <w:rsid w:val="00CE3B72"/>
    <w:rsid w:val="00CF3C03"/>
    <w:rsid w:val="00CF5A58"/>
    <w:rsid w:val="00D01B82"/>
    <w:rsid w:val="00D121AB"/>
    <w:rsid w:val="00D165A9"/>
    <w:rsid w:val="00D37290"/>
    <w:rsid w:val="00D57710"/>
    <w:rsid w:val="00D6173A"/>
    <w:rsid w:val="00D6723C"/>
    <w:rsid w:val="00D72E00"/>
    <w:rsid w:val="00D77F88"/>
    <w:rsid w:val="00D80D23"/>
    <w:rsid w:val="00D8285E"/>
    <w:rsid w:val="00D92433"/>
    <w:rsid w:val="00DA2B72"/>
    <w:rsid w:val="00DA5A57"/>
    <w:rsid w:val="00DA7D7C"/>
    <w:rsid w:val="00DA7DF0"/>
    <w:rsid w:val="00DB07F4"/>
    <w:rsid w:val="00DB0BD3"/>
    <w:rsid w:val="00DC22C8"/>
    <w:rsid w:val="00DC34BE"/>
    <w:rsid w:val="00DC3B63"/>
    <w:rsid w:val="00DC7173"/>
    <w:rsid w:val="00DC7A92"/>
    <w:rsid w:val="00DD13C4"/>
    <w:rsid w:val="00DE0BC6"/>
    <w:rsid w:val="00DE5064"/>
    <w:rsid w:val="00DF1B95"/>
    <w:rsid w:val="00DF3D43"/>
    <w:rsid w:val="00DF52A4"/>
    <w:rsid w:val="00DF7105"/>
    <w:rsid w:val="00E002B9"/>
    <w:rsid w:val="00E016E9"/>
    <w:rsid w:val="00E04BC1"/>
    <w:rsid w:val="00E11A38"/>
    <w:rsid w:val="00E12DA3"/>
    <w:rsid w:val="00E13F48"/>
    <w:rsid w:val="00E1576E"/>
    <w:rsid w:val="00E17CC6"/>
    <w:rsid w:val="00E22BEA"/>
    <w:rsid w:val="00E260CE"/>
    <w:rsid w:val="00E45D59"/>
    <w:rsid w:val="00E4752D"/>
    <w:rsid w:val="00E53C23"/>
    <w:rsid w:val="00E57349"/>
    <w:rsid w:val="00E57B76"/>
    <w:rsid w:val="00E61A37"/>
    <w:rsid w:val="00E66D6F"/>
    <w:rsid w:val="00E74C4C"/>
    <w:rsid w:val="00E759AA"/>
    <w:rsid w:val="00E75C4B"/>
    <w:rsid w:val="00E77CDD"/>
    <w:rsid w:val="00E85840"/>
    <w:rsid w:val="00E8726A"/>
    <w:rsid w:val="00E879F9"/>
    <w:rsid w:val="00E975A5"/>
    <w:rsid w:val="00EB3229"/>
    <w:rsid w:val="00EB6F37"/>
    <w:rsid w:val="00EC01AF"/>
    <w:rsid w:val="00EC44D3"/>
    <w:rsid w:val="00EC7595"/>
    <w:rsid w:val="00EE7B4C"/>
    <w:rsid w:val="00EF53A5"/>
    <w:rsid w:val="00F02D49"/>
    <w:rsid w:val="00F03FC1"/>
    <w:rsid w:val="00F06A74"/>
    <w:rsid w:val="00F07D61"/>
    <w:rsid w:val="00F32AEC"/>
    <w:rsid w:val="00F37B6E"/>
    <w:rsid w:val="00F436F5"/>
    <w:rsid w:val="00F456C2"/>
    <w:rsid w:val="00F45D67"/>
    <w:rsid w:val="00F47664"/>
    <w:rsid w:val="00F50A27"/>
    <w:rsid w:val="00F50C47"/>
    <w:rsid w:val="00F50E9A"/>
    <w:rsid w:val="00F570B3"/>
    <w:rsid w:val="00F57B60"/>
    <w:rsid w:val="00F6074B"/>
    <w:rsid w:val="00F66EC9"/>
    <w:rsid w:val="00F67215"/>
    <w:rsid w:val="00F67E47"/>
    <w:rsid w:val="00F762B7"/>
    <w:rsid w:val="00F849DC"/>
    <w:rsid w:val="00F85239"/>
    <w:rsid w:val="00F86BAB"/>
    <w:rsid w:val="00F92CCE"/>
    <w:rsid w:val="00FA7648"/>
    <w:rsid w:val="00FC5339"/>
    <w:rsid w:val="00FC64A7"/>
    <w:rsid w:val="00FD0D3F"/>
    <w:rsid w:val="00FD17C0"/>
    <w:rsid w:val="00FD6939"/>
    <w:rsid w:val="00FE7E63"/>
    <w:rsid w:val="00FF0338"/>
    <w:rsid w:val="00FF2147"/>
    <w:rsid w:val="00FF3F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763759"/>
  <w15:docId w15:val="{B9ACA754-10A7-4ACD-8EE7-CA86E47E1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B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4C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F570B3"/>
    <w:pPr>
      <w:ind w:left="720"/>
      <w:contextualSpacing/>
    </w:pPr>
  </w:style>
  <w:style w:type="paragraph" w:styleId="List3">
    <w:name w:val="List 3"/>
    <w:basedOn w:val="Normal"/>
    <w:unhideWhenUsed/>
    <w:rsid w:val="00E1576E"/>
    <w:pPr>
      <w:spacing w:after="0" w:line="240" w:lineRule="auto"/>
      <w:ind w:left="1080" w:hanging="360"/>
    </w:pPr>
    <w:rPr>
      <w:rFonts w:ascii="VNI-Times" w:eastAsia="Times New Roman" w:hAnsi="VNI-Times" w:cs="Times New Roman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unhideWhenUsed/>
    <w:rsid w:val="00E1576E"/>
    <w:pPr>
      <w:spacing w:after="0" w:line="240" w:lineRule="auto"/>
      <w:ind w:firstLine="1440"/>
    </w:pPr>
    <w:rPr>
      <w:rFonts w:ascii="VNI-Times" w:eastAsia="Times New Roman" w:hAnsi="VNI-Times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E1576E"/>
    <w:rPr>
      <w:rFonts w:ascii="VNI-Times" w:eastAsia="Times New Roman" w:hAnsi="VNI-Times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5A5"/>
    <w:rPr>
      <w:rFonts w:ascii="Tahoma" w:hAnsi="Tahoma" w:cs="Tahoma"/>
      <w:sz w:val="16"/>
      <w:szCs w:val="16"/>
    </w:rPr>
  </w:style>
  <w:style w:type="character" w:customStyle="1" w:styleId="Vnbnnidung">
    <w:name w:val="Văn bản nội dung_"/>
    <w:basedOn w:val="DefaultParagraphFont"/>
    <w:link w:val="Vnbnnidung0"/>
    <w:rsid w:val="009603DF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qFormat/>
    <w:rsid w:val="009603DF"/>
    <w:pPr>
      <w:widowControl w:val="0"/>
      <w:spacing w:after="0" w:line="288" w:lineRule="auto"/>
      <w:ind w:firstLine="380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5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NAMMUFC</dc:creator>
  <cp:lastModifiedBy>Mai</cp:lastModifiedBy>
  <cp:revision>32</cp:revision>
  <cp:lastPrinted>2022-11-21T17:27:00Z</cp:lastPrinted>
  <dcterms:created xsi:type="dcterms:W3CDTF">2020-11-23T14:16:00Z</dcterms:created>
  <dcterms:modified xsi:type="dcterms:W3CDTF">2022-11-21T17:27:00Z</dcterms:modified>
</cp:coreProperties>
</file>