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85"/>
        <w:tblOverlap w:val="never"/>
        <w:tblW w:w="9464" w:type="dxa"/>
        <w:tblLook w:val="04A0" w:firstRow="1" w:lastRow="0" w:firstColumn="1" w:lastColumn="0" w:noHBand="0" w:noVBand="1"/>
      </w:tblPr>
      <w:tblGrid>
        <w:gridCol w:w="5005"/>
        <w:gridCol w:w="4459"/>
      </w:tblGrid>
      <w:tr w:rsidR="002F164F" w:rsidRPr="00FA72DE" w14:paraId="2069BB51" w14:textId="77777777" w:rsidTr="002F164F">
        <w:tc>
          <w:tcPr>
            <w:tcW w:w="5005" w:type="dxa"/>
            <w:shd w:val="clear" w:color="auto" w:fill="auto"/>
          </w:tcPr>
          <w:p w14:paraId="7A7B4D0A" w14:textId="77777777" w:rsidR="002F164F" w:rsidRPr="00FA72DE" w:rsidRDefault="002F164F" w:rsidP="002F164F">
            <w:pPr>
              <w:spacing w:after="0" w:line="240" w:lineRule="auto"/>
              <w:rPr>
                <w:bCs/>
                <w:sz w:val="26"/>
                <w:szCs w:val="26"/>
              </w:rPr>
            </w:pPr>
            <w:r w:rsidRPr="00FA72DE">
              <w:rPr>
                <w:bCs/>
                <w:sz w:val="26"/>
                <w:szCs w:val="26"/>
              </w:rPr>
              <w:t>PHÒNG GD&amp;ĐT HUYỆN THANH TRÌ</w:t>
            </w:r>
          </w:p>
          <w:p w14:paraId="67477529" w14:textId="77777777" w:rsidR="002F164F" w:rsidRPr="00FA72DE" w:rsidRDefault="002F164F" w:rsidP="002F164F">
            <w:pPr>
              <w:spacing w:after="0" w:line="240" w:lineRule="auto"/>
              <w:rPr>
                <w:b/>
                <w:sz w:val="26"/>
                <w:szCs w:val="26"/>
                <w:lang w:val="vi-VN"/>
              </w:rPr>
            </w:pPr>
            <w:r w:rsidRPr="00FA72DE">
              <w:rPr>
                <w:b/>
                <w:sz w:val="26"/>
                <w:szCs w:val="26"/>
              </w:rPr>
              <w:t>TRƯỜNG TIỂU HỌC THANH</w:t>
            </w:r>
            <w:r w:rsidRPr="00FA72DE">
              <w:rPr>
                <w:b/>
                <w:sz w:val="26"/>
                <w:szCs w:val="26"/>
                <w:lang w:val="vi-VN"/>
              </w:rPr>
              <w:t xml:space="preserve"> LIỆT</w:t>
            </w:r>
          </w:p>
          <w:p w14:paraId="3B66A1E7" w14:textId="77777777" w:rsidR="002F164F" w:rsidRPr="00FA72DE" w:rsidRDefault="002F164F" w:rsidP="002F164F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 w:rsidRPr="00FA72DE">
              <w:rPr>
                <w:b/>
                <w:sz w:val="26"/>
                <w:szCs w:val="26"/>
              </w:rPr>
              <w:t>Tuần: 15</w:t>
            </w:r>
          </w:p>
        </w:tc>
        <w:tc>
          <w:tcPr>
            <w:tcW w:w="4459" w:type="dxa"/>
            <w:shd w:val="clear" w:color="auto" w:fill="auto"/>
          </w:tcPr>
          <w:p w14:paraId="6B5DE5FE" w14:textId="77777777" w:rsidR="002F164F" w:rsidRPr="00FA72DE" w:rsidRDefault="002F164F" w:rsidP="002F164F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A72DE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C4D41A1" w14:textId="77777777" w:rsidR="002F164F" w:rsidRPr="00FA72DE" w:rsidRDefault="002F164F" w:rsidP="002F164F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A72DE">
              <w:rPr>
                <w:b/>
                <w:bCs/>
                <w:iCs/>
                <w:sz w:val="26"/>
                <w:szCs w:val="26"/>
              </w:rPr>
              <w:t>MÔN: TỰ NHIÊN XÃ HỘI</w:t>
            </w:r>
          </w:p>
          <w:p w14:paraId="0ADB76D0" w14:textId="77777777" w:rsidR="002F164F" w:rsidRPr="009D4BBE" w:rsidRDefault="002F164F" w:rsidP="002F164F">
            <w:pPr>
              <w:spacing w:after="0" w:line="240" w:lineRule="auto"/>
              <w:jc w:val="center"/>
              <w:rPr>
                <w:b/>
                <w:i/>
                <w:sz w:val="26"/>
                <w:szCs w:val="26"/>
                <w:lang w:val="vi-VN"/>
              </w:rPr>
            </w:pPr>
            <w:r w:rsidRPr="00FA72DE">
              <w:rPr>
                <w:bCs/>
                <w:i/>
                <w:iCs/>
                <w:sz w:val="26"/>
                <w:szCs w:val="26"/>
              </w:rPr>
              <w:t>Ngày dạy:</w:t>
            </w:r>
            <w:r>
              <w:rPr>
                <w:bCs/>
                <w:i/>
                <w:iCs/>
                <w:sz w:val="26"/>
                <w:szCs w:val="26"/>
                <w:lang w:val="vi-VN"/>
              </w:rPr>
              <w:t>.....................................</w:t>
            </w:r>
          </w:p>
        </w:tc>
      </w:tr>
    </w:tbl>
    <w:p w14:paraId="5EE81467" w14:textId="59A986CB" w:rsidR="00054673" w:rsidRPr="00FA72DE" w:rsidRDefault="00442AE4" w:rsidP="00442AE4">
      <w:pPr>
        <w:spacing w:after="0" w:line="240" w:lineRule="auto"/>
        <w:jc w:val="center"/>
        <w:rPr>
          <w:b/>
          <w:sz w:val="26"/>
          <w:szCs w:val="26"/>
        </w:rPr>
      </w:pPr>
      <w:r w:rsidRPr="00FA72DE">
        <w:rPr>
          <w:b/>
          <w:sz w:val="26"/>
          <w:szCs w:val="26"/>
        </w:rPr>
        <w:t>BÀI: AN TOÀN TRÊN ĐƯỜNG (T</w:t>
      </w:r>
      <w:r w:rsidR="008E3296" w:rsidRPr="00FA72DE">
        <w:rPr>
          <w:b/>
          <w:sz w:val="26"/>
          <w:szCs w:val="26"/>
        </w:rPr>
        <w:t xml:space="preserve">IẾT </w:t>
      </w:r>
      <w:r w:rsidRPr="00FA72DE">
        <w:rPr>
          <w:b/>
          <w:sz w:val="26"/>
          <w:szCs w:val="26"/>
        </w:rPr>
        <w:t>3)</w:t>
      </w:r>
    </w:p>
    <w:p w14:paraId="0863AA55" w14:textId="77777777" w:rsidR="00054673" w:rsidRPr="00FA72DE" w:rsidRDefault="00054673" w:rsidP="00717FAE">
      <w:pPr>
        <w:spacing w:after="0" w:line="240" w:lineRule="auto"/>
        <w:jc w:val="both"/>
        <w:rPr>
          <w:b/>
          <w:sz w:val="26"/>
          <w:szCs w:val="26"/>
        </w:rPr>
      </w:pPr>
      <w:r w:rsidRPr="00FA72DE">
        <w:rPr>
          <w:b/>
          <w:sz w:val="26"/>
          <w:szCs w:val="26"/>
        </w:rPr>
        <w:t xml:space="preserve">I. </w:t>
      </w:r>
      <w:r w:rsidR="008E3296" w:rsidRPr="00FA72DE">
        <w:rPr>
          <w:b/>
          <w:bCs/>
          <w:color w:val="000000"/>
          <w:sz w:val="26"/>
          <w:szCs w:val="26"/>
          <w:lang w:eastAsia="vi-VN" w:bidi="vi-VN"/>
        </w:rPr>
        <w:t>YÊU</w:t>
      </w:r>
      <w:r w:rsidR="008E3296" w:rsidRPr="00FA72DE">
        <w:rPr>
          <w:b/>
          <w:bCs/>
          <w:color w:val="000000"/>
          <w:sz w:val="26"/>
          <w:szCs w:val="26"/>
          <w:lang w:val="vi-VN" w:eastAsia="vi-VN" w:bidi="vi-VN"/>
        </w:rPr>
        <w:t xml:space="preserve"> CẦU CẦN ĐẠT:</w:t>
      </w:r>
    </w:p>
    <w:p w14:paraId="728A3C78" w14:textId="77777777" w:rsidR="00054673" w:rsidRDefault="00054673" w:rsidP="00717FAE">
      <w:pPr>
        <w:pStyle w:val="NormalWeb"/>
        <w:spacing w:before="0" w:beforeAutospacing="0" w:after="0" w:afterAutospacing="0" w:line="240" w:lineRule="auto"/>
        <w:jc w:val="both"/>
        <w:rPr>
          <w:rStyle w:val="Strong"/>
          <w:b w:val="0"/>
          <w:sz w:val="28"/>
          <w:szCs w:val="28"/>
          <w:lang w:val="vi-VN"/>
        </w:rPr>
      </w:pPr>
      <w:r w:rsidRPr="002F51DC">
        <w:rPr>
          <w:rStyle w:val="Strong"/>
          <w:b w:val="0"/>
          <w:sz w:val="28"/>
          <w:szCs w:val="28"/>
        </w:rPr>
        <w:t xml:space="preserve">-  Biết </w:t>
      </w:r>
      <w:r w:rsidR="008B2979">
        <w:rPr>
          <w:rStyle w:val="Strong"/>
          <w:b w:val="0"/>
          <w:sz w:val="28"/>
          <w:szCs w:val="28"/>
          <w:lang w:val="vi-VN"/>
        </w:rPr>
        <w:t>một số tình huống nguy hiểm có thể xảy ra trên đườ</w:t>
      </w:r>
      <w:r w:rsidR="008E3296">
        <w:rPr>
          <w:rStyle w:val="Strong"/>
          <w:b w:val="0"/>
          <w:sz w:val="28"/>
          <w:szCs w:val="28"/>
          <w:lang w:val="vi-VN"/>
        </w:rPr>
        <w:t xml:space="preserve">ng, </w:t>
      </w:r>
      <w:r w:rsidR="008B2979">
        <w:rPr>
          <w:rStyle w:val="Strong"/>
          <w:b w:val="0"/>
          <w:sz w:val="28"/>
          <w:szCs w:val="28"/>
          <w:lang w:val="vi-VN"/>
        </w:rPr>
        <w:t>biển báo và đèn tín hiệu giao thông.</w:t>
      </w:r>
    </w:p>
    <w:p w14:paraId="3C3EAD46" w14:textId="77777777" w:rsidR="00E179DC" w:rsidRPr="00FA72DE" w:rsidRDefault="008E3296" w:rsidP="00E179DC">
      <w:pPr>
        <w:spacing w:after="0"/>
        <w:rPr>
          <w:rFonts w:eastAsia="SimSun"/>
          <w:sz w:val="28"/>
          <w:szCs w:val="28"/>
          <w:lang w:val="vi-VN"/>
        </w:rPr>
      </w:pPr>
      <w:r w:rsidRPr="00FA72DE">
        <w:rPr>
          <w:rFonts w:eastAsia="SimSun"/>
          <w:sz w:val="28"/>
          <w:szCs w:val="28"/>
          <w:lang w:val="vi-VN"/>
        </w:rPr>
        <w:t>- N</w:t>
      </w:r>
      <w:r w:rsidR="00E179DC" w:rsidRPr="00FA72DE">
        <w:rPr>
          <w:rFonts w:eastAsia="SimSun"/>
          <w:sz w:val="28"/>
          <w:szCs w:val="28"/>
          <w:lang w:val="vi-VN"/>
        </w:rPr>
        <w:t>êu được các yêu cầu đi bộ qua đườ</w:t>
      </w:r>
      <w:r w:rsidRPr="00FA72DE">
        <w:rPr>
          <w:rFonts w:eastAsia="SimSun"/>
          <w:sz w:val="28"/>
          <w:szCs w:val="28"/>
          <w:lang w:val="vi-VN"/>
        </w:rPr>
        <w:t>ng. Biết cách quan sát, trình bày ý kiến của mình về các yêu cầu đi bộ qua đường.</w:t>
      </w:r>
    </w:p>
    <w:p w14:paraId="4B8A1CA3" w14:textId="77777777" w:rsidR="00355D00" w:rsidRPr="00850C10" w:rsidRDefault="00054673" w:rsidP="00717FAE">
      <w:pPr>
        <w:pStyle w:val="NormalWeb"/>
        <w:spacing w:before="0" w:beforeAutospacing="0" w:after="0" w:afterAutospacing="0" w:line="240" w:lineRule="auto"/>
        <w:jc w:val="both"/>
        <w:rPr>
          <w:sz w:val="28"/>
          <w:szCs w:val="28"/>
          <w:lang w:val="vi-VN"/>
        </w:rPr>
      </w:pPr>
      <w:r w:rsidRPr="00FA72DE">
        <w:rPr>
          <w:sz w:val="28"/>
          <w:szCs w:val="28"/>
          <w:lang w:val="vi-VN"/>
        </w:rPr>
        <w:t xml:space="preserve">- Học sinh </w:t>
      </w:r>
      <w:r w:rsidR="00850C10">
        <w:rPr>
          <w:sz w:val="28"/>
          <w:szCs w:val="28"/>
          <w:lang w:val="vi-VN"/>
        </w:rPr>
        <w:t>thực hiện đúng những quy định về</w:t>
      </w:r>
      <w:r w:rsidR="003A744C">
        <w:rPr>
          <w:sz w:val="28"/>
          <w:szCs w:val="28"/>
          <w:lang w:val="vi-VN"/>
        </w:rPr>
        <w:t xml:space="preserve"> đi bộ an toàn trên đường</w:t>
      </w:r>
      <w:r w:rsidR="00850C10">
        <w:rPr>
          <w:sz w:val="28"/>
          <w:szCs w:val="28"/>
          <w:lang w:val="vi-VN"/>
        </w:rPr>
        <w:t>.</w:t>
      </w:r>
    </w:p>
    <w:p w14:paraId="54CBF91F" w14:textId="77777777" w:rsidR="007241C6" w:rsidRDefault="008E3296" w:rsidP="008E3296">
      <w:pPr>
        <w:spacing w:after="0" w:line="240" w:lineRule="auto"/>
        <w:rPr>
          <w:bCs/>
          <w:sz w:val="26"/>
          <w:szCs w:val="26"/>
          <w:lang w:val="vi-VN"/>
        </w:rPr>
      </w:pPr>
      <w:r w:rsidRPr="00FA72DE">
        <w:rPr>
          <w:color w:val="000000"/>
          <w:sz w:val="26"/>
          <w:szCs w:val="26"/>
          <w:lang w:val="vi-VN"/>
        </w:rPr>
        <w:t xml:space="preserve">- </w:t>
      </w:r>
      <w:r w:rsidRPr="00FA72DE">
        <w:rPr>
          <w:bCs/>
          <w:sz w:val="26"/>
          <w:szCs w:val="26"/>
          <w:lang w:val="vi-VN"/>
        </w:rPr>
        <w:t xml:space="preserve">Phát triển năng lực quan sát, giao tiếp và hợp tác. </w:t>
      </w:r>
    </w:p>
    <w:p w14:paraId="0C797AA0" w14:textId="7D49A3B5" w:rsidR="008E3296" w:rsidRPr="00FA72DE" w:rsidRDefault="007241C6" w:rsidP="008E3296">
      <w:pPr>
        <w:spacing w:after="0" w:line="240" w:lineRule="auto"/>
        <w:rPr>
          <w:color w:val="000000"/>
          <w:sz w:val="28"/>
          <w:szCs w:val="28"/>
          <w:lang w:val="vi-VN"/>
        </w:rPr>
      </w:pPr>
      <w:r>
        <w:rPr>
          <w:bCs/>
          <w:sz w:val="26"/>
          <w:szCs w:val="26"/>
          <w:lang w:val="vi-VN"/>
        </w:rPr>
        <w:t xml:space="preserve">- </w:t>
      </w:r>
      <w:r w:rsidR="008E3296" w:rsidRPr="00FA72DE">
        <w:rPr>
          <w:color w:val="000000"/>
          <w:sz w:val="28"/>
          <w:szCs w:val="28"/>
          <w:lang w:val="vi-VN"/>
        </w:rPr>
        <w:t xml:space="preserve">HS hứng thú, tích cực học tập, tự giác thực hiện và hoàn thành các nhiệm vụ </w:t>
      </w:r>
      <w:r w:rsidR="008E3296" w:rsidRPr="00FA72DE">
        <w:rPr>
          <w:rFonts w:hint="eastAsia"/>
          <w:color w:val="000000"/>
          <w:sz w:val="28"/>
          <w:szCs w:val="28"/>
          <w:lang w:val="vi-VN"/>
        </w:rPr>
        <w:t>đư</w:t>
      </w:r>
      <w:r w:rsidR="008E3296" w:rsidRPr="00FA72DE">
        <w:rPr>
          <w:color w:val="000000"/>
          <w:sz w:val="28"/>
          <w:szCs w:val="28"/>
          <w:lang w:val="vi-VN"/>
        </w:rPr>
        <w:t>ợc giao.</w:t>
      </w:r>
    </w:p>
    <w:p w14:paraId="6A5AFFD2" w14:textId="247EFF7B" w:rsidR="00054673" w:rsidRPr="007241C6" w:rsidRDefault="00054673" w:rsidP="007241C6">
      <w:pPr>
        <w:spacing w:after="0" w:line="240" w:lineRule="auto"/>
        <w:jc w:val="both"/>
        <w:rPr>
          <w:rStyle w:val="Strong"/>
          <w:bCs w:val="0"/>
          <w:sz w:val="26"/>
          <w:szCs w:val="26"/>
          <w:lang w:val="nl-NL"/>
        </w:rPr>
      </w:pPr>
      <w:r w:rsidRPr="00FA72DE">
        <w:rPr>
          <w:b/>
          <w:sz w:val="26"/>
          <w:szCs w:val="26"/>
          <w:lang w:val="nl-NL"/>
        </w:rPr>
        <w:t xml:space="preserve">II. </w:t>
      </w:r>
      <w:r w:rsidR="008E3296" w:rsidRPr="00FA72DE">
        <w:rPr>
          <w:b/>
          <w:sz w:val="26"/>
          <w:szCs w:val="26"/>
          <w:lang w:val="vi-VN"/>
        </w:rPr>
        <w:t>ĐỒ DÙNG DẠY HỌC:</w:t>
      </w:r>
    </w:p>
    <w:p w14:paraId="43E904F5" w14:textId="69DEEE8B" w:rsidR="007241C6" w:rsidRPr="007241C6" w:rsidRDefault="007241C6" w:rsidP="007241C6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ind w:firstLine="0"/>
        <w:rPr>
          <w:rStyle w:val="Strong"/>
          <w:b w:val="0"/>
          <w:bCs w:val="0"/>
          <w:lang w:val="nl-NL"/>
        </w:rPr>
      </w:pPr>
      <w:r w:rsidRPr="007241C6">
        <w:rPr>
          <w:lang w:val="nl-NL"/>
        </w:rPr>
        <w:t>- Bài giảng điện tử, máy chiếu, máy soi.</w:t>
      </w:r>
    </w:p>
    <w:p w14:paraId="40150F5A" w14:textId="77777777" w:rsidR="00054673" w:rsidRPr="00FA72DE" w:rsidRDefault="00054673" w:rsidP="00717FAE">
      <w:pPr>
        <w:pStyle w:val="NormalWeb"/>
        <w:spacing w:before="0" w:beforeAutospacing="0" w:after="0" w:afterAutospacing="0" w:line="240" w:lineRule="auto"/>
        <w:jc w:val="both"/>
        <w:rPr>
          <w:sz w:val="28"/>
          <w:szCs w:val="28"/>
          <w:lang w:val="nl-NL"/>
        </w:rPr>
      </w:pPr>
      <w:r w:rsidRPr="00FA72DE">
        <w:rPr>
          <w:sz w:val="28"/>
          <w:szCs w:val="28"/>
          <w:lang w:val="nl-NL"/>
        </w:rPr>
        <w:t>- Tranh tình huống</w:t>
      </w:r>
    </w:p>
    <w:p w14:paraId="02FAD766" w14:textId="77777777" w:rsidR="00054673" w:rsidRPr="003F7A07" w:rsidRDefault="00054673" w:rsidP="00717FAE">
      <w:pPr>
        <w:pStyle w:val="NormalWeb"/>
        <w:spacing w:before="0" w:beforeAutospacing="0" w:after="0" w:afterAutospacing="0" w:line="240" w:lineRule="auto"/>
        <w:jc w:val="both"/>
        <w:rPr>
          <w:sz w:val="28"/>
          <w:szCs w:val="28"/>
          <w:lang w:val="vi-VN"/>
        </w:rPr>
      </w:pPr>
      <w:r w:rsidRPr="00FA72DE">
        <w:rPr>
          <w:sz w:val="28"/>
          <w:szCs w:val="28"/>
          <w:lang w:val="nl-NL"/>
        </w:rPr>
        <w:t>- Một số đồ dùng quen thuộc với học</w:t>
      </w:r>
      <w:r w:rsidR="00EB2B28" w:rsidRPr="00FA72DE">
        <w:rPr>
          <w:sz w:val="28"/>
          <w:szCs w:val="28"/>
          <w:lang w:val="nl-NL"/>
        </w:rPr>
        <w:t xml:space="preserve"> </w:t>
      </w:r>
      <w:r w:rsidRPr="00FA72DE">
        <w:rPr>
          <w:sz w:val="28"/>
          <w:szCs w:val="28"/>
          <w:lang w:val="nl-NL"/>
        </w:rPr>
        <w:t>sinh :</w:t>
      </w:r>
      <w:r w:rsidR="003F7A07">
        <w:rPr>
          <w:sz w:val="28"/>
          <w:szCs w:val="28"/>
          <w:lang w:val="vi-VN"/>
        </w:rPr>
        <w:t>sách, vở</w:t>
      </w:r>
      <w:r w:rsidR="00EB1443">
        <w:rPr>
          <w:sz w:val="28"/>
          <w:szCs w:val="28"/>
          <w:lang w:val="vi-VN"/>
        </w:rPr>
        <w:t>, tấm bìa màu xanh, màu đỏ,...</w:t>
      </w:r>
    </w:p>
    <w:p w14:paraId="3C973FDE" w14:textId="77777777" w:rsidR="00054673" w:rsidRPr="00FA72DE" w:rsidRDefault="00054673" w:rsidP="008E3296">
      <w:pPr>
        <w:spacing w:after="0" w:line="240" w:lineRule="auto"/>
        <w:rPr>
          <w:rStyle w:val="Strong"/>
          <w:bCs w:val="0"/>
          <w:sz w:val="26"/>
          <w:szCs w:val="26"/>
          <w:lang w:val="vi-VN"/>
        </w:rPr>
      </w:pPr>
      <w:r w:rsidRPr="00FA72DE">
        <w:rPr>
          <w:rStyle w:val="Strong"/>
          <w:sz w:val="26"/>
          <w:szCs w:val="26"/>
          <w:lang w:val="vi-VN"/>
        </w:rPr>
        <w:t xml:space="preserve">III. </w:t>
      </w:r>
      <w:r w:rsidR="008E3296" w:rsidRPr="00FA72DE">
        <w:rPr>
          <w:b/>
          <w:sz w:val="26"/>
          <w:szCs w:val="26"/>
          <w:lang w:val="vi-VN"/>
        </w:rPr>
        <w:t>CÁC HOẠT ĐỘNG DẠY HỌC CHỦ YẾU: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4962"/>
        <w:gridCol w:w="3827"/>
      </w:tblGrid>
      <w:tr w:rsidR="00FA72DE" w14:paraId="6A0B1111" w14:textId="77777777" w:rsidTr="002F164F">
        <w:tc>
          <w:tcPr>
            <w:tcW w:w="675" w:type="dxa"/>
          </w:tcPr>
          <w:p w14:paraId="1179F1FB" w14:textId="491998B3" w:rsidR="00FA72DE" w:rsidRPr="00054673" w:rsidRDefault="00FA72DE" w:rsidP="00FA72DE">
            <w:pPr>
              <w:pStyle w:val="NormalWeb"/>
              <w:spacing w:before="0" w:beforeAutospacing="0" w:after="0" w:afterAutospacing="0" w:line="240" w:lineRule="auto"/>
              <w:jc w:val="center"/>
              <w:rPr>
                <w:b/>
                <w:sz w:val="28"/>
              </w:rPr>
            </w:pPr>
            <w:r w:rsidRPr="00EB563D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62" w:type="dxa"/>
          </w:tcPr>
          <w:p w14:paraId="0E44E4DB" w14:textId="0BF4A6E8" w:rsidR="00FA72DE" w:rsidRPr="00054673" w:rsidRDefault="00FA72DE" w:rsidP="00FA72DE">
            <w:pPr>
              <w:pStyle w:val="NormalWeb"/>
              <w:spacing w:before="0" w:beforeAutospacing="0" w:after="0" w:afterAutospacing="0" w:line="240" w:lineRule="auto"/>
              <w:jc w:val="center"/>
              <w:rPr>
                <w:b/>
                <w:sz w:val="28"/>
              </w:rPr>
            </w:pPr>
            <w:r w:rsidRPr="00EB563D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27" w:type="dxa"/>
          </w:tcPr>
          <w:p w14:paraId="040C61A8" w14:textId="6129C6FE" w:rsidR="00FA72DE" w:rsidRPr="00054673" w:rsidRDefault="00FA72DE" w:rsidP="00FA72DE">
            <w:pPr>
              <w:pStyle w:val="NormalWeb"/>
              <w:spacing w:before="0" w:beforeAutospacing="0" w:after="0" w:afterAutospacing="0" w:line="240" w:lineRule="auto"/>
              <w:jc w:val="center"/>
              <w:rPr>
                <w:b/>
                <w:sz w:val="28"/>
              </w:rPr>
            </w:pPr>
            <w:r w:rsidRPr="00EB563D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054673" w14:paraId="30B8C33F" w14:textId="77777777" w:rsidTr="002F164F">
        <w:tc>
          <w:tcPr>
            <w:tcW w:w="675" w:type="dxa"/>
          </w:tcPr>
          <w:p w14:paraId="459AAB5E" w14:textId="77777777" w:rsidR="00054673" w:rsidRDefault="008E3296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  <w:r w:rsidR="006B131A">
              <w:rPr>
                <w:sz w:val="28"/>
              </w:rPr>
              <w:t>’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9AD0818" w14:textId="77777777" w:rsidR="008E3296" w:rsidRDefault="008E3296" w:rsidP="008E3296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đầu:</w:t>
            </w:r>
          </w:p>
          <w:p w14:paraId="5E1C5D7A" w14:textId="77777777" w:rsidR="008E3296" w:rsidRDefault="008E3296" w:rsidP="008E3296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 w:rsidRPr="00193B70">
              <w:rPr>
                <w:b/>
                <w:sz w:val="28"/>
                <w:szCs w:val="28"/>
              </w:rPr>
              <w:t>Khởi động:</w:t>
            </w:r>
          </w:p>
          <w:p w14:paraId="013B0C95" w14:textId="77777777" w:rsidR="00094F4D" w:rsidRDefault="00094F4D" w:rsidP="00717FA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7E0076">
              <w:rPr>
                <w:sz w:val="28"/>
                <w:szCs w:val="28"/>
              </w:rPr>
              <w:t>- GV cho họ</w:t>
            </w:r>
            <w:r w:rsidR="00E179DC">
              <w:rPr>
                <w:sz w:val="28"/>
                <w:szCs w:val="28"/>
              </w:rPr>
              <w:t xml:space="preserve">c sinh hát </w:t>
            </w:r>
          </w:p>
          <w:p w14:paraId="515E5BE3" w14:textId="77777777" w:rsidR="008E3296" w:rsidRPr="00036312" w:rsidRDefault="008E3296" w:rsidP="008E3296">
            <w:pPr>
              <w:pStyle w:val="Vnbnnidung0"/>
              <w:tabs>
                <w:tab w:val="left" w:pos="272"/>
              </w:tabs>
              <w:spacing w:line="240" w:lineRule="auto"/>
              <w:ind w:firstLine="0"/>
              <w:rPr>
                <w:b/>
              </w:rPr>
            </w:pPr>
            <w:r>
              <w:rPr>
                <w:b/>
                <w:lang w:val="vi-VN"/>
              </w:rPr>
              <w:t>*</w:t>
            </w:r>
            <w:r w:rsidRPr="00036312">
              <w:rPr>
                <w:b/>
              </w:rPr>
              <w:t xml:space="preserve"> </w:t>
            </w:r>
            <w:r>
              <w:rPr>
                <w:b/>
              </w:rPr>
              <w:t>Kết nối:</w:t>
            </w:r>
          </w:p>
          <w:p w14:paraId="2BF7F04E" w14:textId="77777777" w:rsidR="008E3296" w:rsidRPr="006261A6" w:rsidRDefault="008E3296" w:rsidP="008E3296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6261A6">
              <w:rPr>
                <w:color w:val="000000"/>
                <w:sz w:val="28"/>
                <w:szCs w:val="28"/>
              </w:rPr>
              <w:t xml:space="preserve">- GV giới thiệu bài </w:t>
            </w:r>
          </w:p>
          <w:p w14:paraId="61CAA14C" w14:textId="77777777" w:rsidR="00094F4D" w:rsidRDefault="00E179DC" w:rsidP="008E3296">
            <w:pPr>
              <w:spacing w:after="0" w:line="240" w:lineRule="auto"/>
              <w:jc w:val="both"/>
              <w:rPr>
                <w:i/>
                <w:sz w:val="28"/>
                <w:szCs w:val="28"/>
                <w:lang w:val="vi-VN"/>
              </w:rPr>
            </w:pPr>
            <w:r w:rsidRPr="00442AE4">
              <w:rPr>
                <w:i/>
                <w:sz w:val="28"/>
                <w:szCs w:val="28"/>
                <w:lang w:val="vi-VN"/>
              </w:rPr>
              <w:t>Khi đi bộ qua đường con cần lưu ý những điều gì để đảm bảo an toàn cho bản thân và người khác. Trong giờ học ngày hôm nay cô sẽ hướng dẫn các con.</w:t>
            </w:r>
          </w:p>
          <w:p w14:paraId="359ACCF5" w14:textId="77777777" w:rsidR="00054673" w:rsidRPr="008E3296" w:rsidRDefault="008E3296" w:rsidP="008E3296">
            <w:pPr>
              <w:spacing w:after="0" w:line="240" w:lineRule="auto"/>
              <w:jc w:val="both"/>
              <w:rPr>
                <w:i/>
                <w:sz w:val="28"/>
                <w:szCs w:val="28"/>
                <w:lang w:val="vi-VN"/>
              </w:rPr>
            </w:pPr>
            <w:r w:rsidRPr="006261A6">
              <w:rPr>
                <w:color w:val="000000"/>
                <w:sz w:val="28"/>
                <w:szCs w:val="28"/>
              </w:rPr>
              <w:t xml:space="preserve">- GV ghi </w:t>
            </w:r>
            <w:r>
              <w:rPr>
                <w:color w:val="000000"/>
                <w:sz w:val="28"/>
                <w:szCs w:val="28"/>
              </w:rPr>
              <w:t>bảng.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EB59F82" w14:textId="77777777" w:rsidR="00054673" w:rsidRDefault="00054673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</w:p>
          <w:p w14:paraId="68B50329" w14:textId="77777777" w:rsidR="00094F4D" w:rsidRDefault="00094F4D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</w:p>
          <w:p w14:paraId="034719EF" w14:textId="77777777" w:rsidR="00094F4D" w:rsidRDefault="00094F4D" w:rsidP="00717FAE">
            <w:pPr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  <w:r w:rsidRPr="007F54BB">
              <w:rPr>
                <w:sz w:val="28"/>
                <w:szCs w:val="28"/>
                <w:lang w:val="nl-NL"/>
              </w:rPr>
              <w:t xml:space="preserve">- HS hát </w:t>
            </w:r>
          </w:p>
          <w:p w14:paraId="59BA97BA" w14:textId="77777777" w:rsidR="00355D00" w:rsidRDefault="00355D00" w:rsidP="00717FAE">
            <w:pPr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65B935C" w14:textId="77777777" w:rsidR="00094F4D" w:rsidRDefault="00094F4D" w:rsidP="00717FAE">
            <w:pPr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2312AA1" w14:textId="77777777" w:rsidR="00094F4D" w:rsidRDefault="00094F4D" w:rsidP="00717FAE">
            <w:pPr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HS lắng nghe</w:t>
            </w:r>
          </w:p>
          <w:p w14:paraId="133D4625" w14:textId="77777777" w:rsidR="00094F4D" w:rsidRDefault="00094F4D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</w:p>
        </w:tc>
      </w:tr>
      <w:tr w:rsidR="00486D03" w:rsidRPr="002F164F" w14:paraId="75C4AB67" w14:textId="77777777" w:rsidTr="002F164F">
        <w:trPr>
          <w:trHeight w:val="3250"/>
        </w:trPr>
        <w:tc>
          <w:tcPr>
            <w:tcW w:w="675" w:type="dxa"/>
          </w:tcPr>
          <w:p w14:paraId="41865F45" w14:textId="77777777" w:rsidR="007241C6" w:rsidRDefault="007241C6" w:rsidP="00486D03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</w:p>
          <w:p w14:paraId="6DAA0291" w14:textId="77777777" w:rsidR="007241C6" w:rsidRDefault="007241C6" w:rsidP="00486D03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</w:p>
          <w:p w14:paraId="3B271E81" w14:textId="5B01C331" w:rsidR="00486D03" w:rsidRDefault="00486D03" w:rsidP="00486D03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18’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CA13CD" w14:textId="77777777" w:rsidR="00822A02" w:rsidRPr="00822A02" w:rsidRDefault="00442AE4" w:rsidP="00E179DC">
            <w:pPr>
              <w:spacing w:after="0"/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  <w:t>2</w:t>
            </w:r>
            <w:r w:rsidR="00822A02"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  <w:t>.</w:t>
            </w:r>
            <w:r w:rsidR="0005457E"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8E3296" w:rsidRPr="007068C7">
              <w:rPr>
                <w:b/>
                <w:sz w:val="28"/>
                <w:szCs w:val="28"/>
              </w:rPr>
              <w:t>Hoạt động hình thành kiến thức mới:</w:t>
            </w:r>
          </w:p>
          <w:p w14:paraId="7166909D" w14:textId="77777777" w:rsidR="00071F0B" w:rsidRPr="00FA72DE" w:rsidRDefault="00071F0B" w:rsidP="00E179DC">
            <w:pPr>
              <w:spacing w:after="0"/>
              <w:rPr>
                <w:rFonts w:eastAsia="SimSun"/>
                <w:color w:val="000000" w:themeColor="text1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  <w:t>Hoạt độ</w:t>
            </w:r>
            <w:r w:rsidR="00E179DC" w:rsidRPr="00FA72DE"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ng </w:t>
            </w:r>
            <w:r w:rsidR="00E179DC"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  <w:t>5</w:t>
            </w:r>
            <w:r w:rsidR="00E179DC" w:rsidRPr="00FA72DE">
              <w:rPr>
                <w:rFonts w:eastAsia="SimSu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: Tìm hiểu các yêu cầu đi bộ qua đường</w:t>
            </w:r>
          </w:p>
          <w:p w14:paraId="06C6BB85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i/>
                <w:iCs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i/>
                <w:iCs/>
                <w:sz w:val="28"/>
                <w:szCs w:val="28"/>
                <w:lang w:val="vi-VN"/>
              </w:rPr>
              <w:t>Bước 1 : Làm việc theo nhóm</w:t>
            </w:r>
          </w:p>
          <w:p w14:paraId="111480C3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i/>
                <w:iCs/>
                <w:sz w:val="28"/>
                <w:szCs w:val="28"/>
                <w:lang w:val="vi-VN"/>
              </w:rPr>
              <w:t xml:space="preserve">- </w:t>
            </w:r>
            <w:r w:rsidRPr="00FA72DE">
              <w:rPr>
                <w:rFonts w:eastAsia="SimSun"/>
                <w:iCs/>
                <w:sz w:val="28"/>
                <w:szCs w:val="28"/>
                <w:lang w:val="vi-VN"/>
              </w:rPr>
              <w:t>GV chia lớp thành nhóm chẵn , nhóm lẻ. Yêu cầu:</w:t>
            </w:r>
          </w:p>
          <w:p w14:paraId="5A9C6918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  + Nhóm chẵn : quan sát các hình ở trang 62 trong SGK để nêu yêu cầu đi bộ đường ở đoạn đường có đèn tín hiệu giao thông dành cho người đi bộ .</w:t>
            </w:r>
          </w:p>
          <w:p w14:paraId="3D7896A9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 + Nhóm  lẻ : quan sát các hình ở trang 62 trong SGK để nêu yêu cầu đi bộ | đường ở đoạn đường không có đèn tín hiệu giao thông dành cho người đi bộ . </w:t>
            </w:r>
          </w:p>
          <w:p w14:paraId="56389C2C" w14:textId="77777777" w:rsidR="00486D03" w:rsidRPr="00FA72DE" w:rsidRDefault="00486D03" w:rsidP="008E32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SimSun" w:hAnsi="Times New Roman"/>
                <w:sz w:val="28"/>
                <w:szCs w:val="28"/>
                <w:lang w:val="vi-VN"/>
              </w:rPr>
            </w:pPr>
            <w:r w:rsidRPr="00FA72DE">
              <w:rPr>
                <w:rFonts w:ascii="Times New Roman" w:eastAsia="SimSun" w:hAnsi="Times New Roman"/>
                <w:sz w:val="28"/>
                <w:szCs w:val="28"/>
                <w:lang w:val="vi-VN"/>
              </w:rPr>
              <w:t>GV theo dõi gợi ý HS nêu</w:t>
            </w:r>
          </w:p>
          <w:p w14:paraId="54CC2876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i/>
                <w:iCs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i/>
                <w:iCs/>
                <w:sz w:val="28"/>
                <w:szCs w:val="28"/>
                <w:lang w:val="vi-VN"/>
              </w:rPr>
              <w:t>Bước 2 : Làm việc cả lớp</w:t>
            </w:r>
          </w:p>
          <w:p w14:paraId="373926F6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- Yêu cầu HS trình bày kết quả làm việc </w:t>
            </w:r>
            <w:r w:rsidRPr="00FA72DE">
              <w:rPr>
                <w:rFonts w:eastAsia="SimSun"/>
                <w:sz w:val="28"/>
                <w:szCs w:val="28"/>
                <w:lang w:val="vi-VN"/>
              </w:rPr>
              <w:lastRenderedPageBreak/>
              <w:t>trước lớp .</w:t>
            </w:r>
          </w:p>
          <w:p w14:paraId="26987B05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- GV cùng HS khác nhận xét , bổ sung câu trả lời . </w:t>
            </w:r>
          </w:p>
          <w:p w14:paraId="42B42584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>- GV chốt thông tin :</w:t>
            </w:r>
          </w:p>
          <w:p w14:paraId="1410035C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+ Qua đường ở đoạn đường có đèn tín hiệu giao thông dành cho người đi bộ :</w:t>
            </w:r>
          </w:p>
          <w:p w14:paraId="455DA20F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076668">
              <w:rPr>
                <w:rFonts w:eastAsia="SimSun"/>
                <w:sz w:val="28"/>
                <w:szCs w:val="28"/>
                <w:lang w:val="vi-VN"/>
              </w:rPr>
              <w:t>*</w:t>
            </w: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Dừng lại trên hè phố , lề đường hoặc sát mép đường .</w:t>
            </w:r>
          </w:p>
          <w:p w14:paraId="341EF7C9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• Chờ cho tín hiệu đèn dành cho người đi bộ chuyển sang màu xanh .</w:t>
            </w:r>
          </w:p>
          <w:p w14:paraId="2314A7CC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* Quan sát bên trái , bên phải và bên trái một lần nữa cho đến khi chắc chắn không có chiếc xe nào đang đến gần . </w:t>
            </w:r>
          </w:p>
          <w:p w14:paraId="6A76056A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Đi qua đường trên vạch kẻ đường dành cho người đi bộ , giơ cao tay để các xe nhận biết và vẫn cần quan sát an toàn . </w:t>
            </w:r>
          </w:p>
          <w:p w14:paraId="4CBA9836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>+ Qua đường ở đoạn đường không có đèn tín hiệu giao thông dành cho người đi bộ :</w:t>
            </w:r>
          </w:p>
          <w:p w14:paraId="2D6E2E41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076668">
              <w:rPr>
                <w:rFonts w:eastAsia="SimSun"/>
                <w:sz w:val="28"/>
                <w:szCs w:val="28"/>
                <w:lang w:val="vi-VN"/>
              </w:rPr>
              <w:t>*</w:t>
            </w: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Dừng lại trên hè phố , lề đường hoặc sát mép đường . </w:t>
            </w:r>
          </w:p>
          <w:p w14:paraId="76F136E5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076668">
              <w:rPr>
                <w:rFonts w:eastAsia="SimSun"/>
                <w:sz w:val="28"/>
                <w:szCs w:val="28"/>
                <w:lang w:val="vi-VN"/>
              </w:rPr>
              <w:t>*</w:t>
            </w: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Quan sát bên trái , bên phải và bên trái một lần nữa cho đến khi chắc chắn an toàn . </w:t>
            </w:r>
          </w:p>
          <w:p w14:paraId="1ED3F3BE" w14:textId="77777777" w:rsidR="00486D03" w:rsidRPr="00FA72DE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  <w:lang w:val="vi-VN"/>
              </w:rPr>
            </w:pPr>
            <w:r w:rsidRPr="00FA72DE">
              <w:rPr>
                <w:rFonts w:eastAsia="SimSun"/>
                <w:sz w:val="28"/>
                <w:szCs w:val="28"/>
                <w:lang w:val="vi-VN"/>
              </w:rPr>
              <w:t>-</w:t>
            </w:r>
            <w:r w:rsidR="008E3296" w:rsidRPr="00FA72DE">
              <w:rPr>
                <w:rFonts w:eastAsia="SimSun"/>
                <w:sz w:val="28"/>
                <w:szCs w:val="28"/>
                <w:lang w:val="vi-VN"/>
              </w:rPr>
              <w:t xml:space="preserve"> </w:t>
            </w:r>
            <w:r w:rsidRPr="00FA72DE">
              <w:rPr>
                <w:rFonts w:eastAsia="SimSun"/>
                <w:b/>
                <w:sz w:val="28"/>
                <w:szCs w:val="28"/>
                <w:lang w:val="vi-VN"/>
              </w:rPr>
              <w:t xml:space="preserve">GV </w:t>
            </w:r>
            <w:r w:rsidR="00DC69FF" w:rsidRPr="00FA72DE">
              <w:rPr>
                <w:rFonts w:eastAsia="SimSun"/>
                <w:b/>
                <w:sz w:val="28"/>
                <w:szCs w:val="28"/>
                <w:lang w:val="vi-VN"/>
              </w:rPr>
              <w:t>chốt</w:t>
            </w:r>
            <w:r w:rsidRPr="00FA72DE">
              <w:rPr>
                <w:rFonts w:eastAsia="SimSun"/>
                <w:b/>
                <w:sz w:val="28"/>
                <w:szCs w:val="28"/>
                <w:lang w:val="vi-VN"/>
              </w:rPr>
              <w:t xml:space="preserve"> : “</w:t>
            </w:r>
            <w:r w:rsidRPr="00FA72DE">
              <w:rPr>
                <w:rFonts w:eastAsia="SimSun"/>
                <w:sz w:val="28"/>
                <w:szCs w:val="28"/>
                <w:lang w:val="vi-VN"/>
              </w:rPr>
              <w:t xml:space="preserve"> Chúng ta cần phải thực hiện những quy định về trật tự an toàn giao thông để đảm bảo an toàn cho bản thân và người khác ” 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3A7FF0" w14:textId="77777777" w:rsidR="00486D03" w:rsidRPr="00076668" w:rsidRDefault="00486D03" w:rsidP="00486D03">
            <w:pPr>
              <w:tabs>
                <w:tab w:val="left" w:pos="4018"/>
              </w:tabs>
              <w:spacing w:after="0" w:line="36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134AF1B5" w14:textId="77777777" w:rsidR="00486D03" w:rsidRDefault="00486D03" w:rsidP="00486D03">
            <w:pPr>
              <w:tabs>
                <w:tab w:val="left" w:pos="4018"/>
              </w:tabs>
              <w:spacing w:after="0" w:line="36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D276639" w14:textId="77777777" w:rsidR="000E27D8" w:rsidRPr="00076668" w:rsidRDefault="000E27D8" w:rsidP="00486D03">
            <w:pPr>
              <w:tabs>
                <w:tab w:val="left" w:pos="4018"/>
              </w:tabs>
              <w:spacing w:after="0" w:line="36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B897EC3" w14:textId="77777777" w:rsidR="00486D03" w:rsidRPr="00076668" w:rsidRDefault="00486D03" w:rsidP="008E3296">
            <w:pPr>
              <w:tabs>
                <w:tab w:val="left" w:pos="4018"/>
              </w:tabs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 xml:space="preserve">- HS quan sát các hình ở trang 62 trong SGK </w:t>
            </w:r>
          </w:p>
          <w:p w14:paraId="54D0C173" w14:textId="77777777" w:rsidR="00486D03" w:rsidRPr="00076668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>+ Nhóm chẵn: nêu yêu cầu đi bộ đường ở đoạn đường có đèn tín hiệu giao thông dành cho người đi bộ .</w:t>
            </w:r>
          </w:p>
          <w:p w14:paraId="679A44F9" w14:textId="77777777" w:rsidR="00486D03" w:rsidRPr="00076668" w:rsidRDefault="00486D03" w:rsidP="008E3296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 xml:space="preserve"> +Nhóm lẻ: nêu yêu cầu đi bộ | đường ở đoạn đường không có đèn tín hiệu giao thông dành cho người đi bộ .</w:t>
            </w:r>
          </w:p>
          <w:p w14:paraId="2454E963" w14:textId="77777777" w:rsidR="00486D03" w:rsidRDefault="00486D03" w:rsidP="008E3296">
            <w:pPr>
              <w:tabs>
                <w:tab w:val="left" w:pos="4018"/>
              </w:tabs>
              <w:spacing w:after="0" w:line="240" w:lineRule="auto"/>
              <w:rPr>
                <w:rFonts w:eastAsia="SimSun"/>
                <w:sz w:val="28"/>
                <w:szCs w:val="28"/>
              </w:rPr>
            </w:pPr>
          </w:p>
          <w:p w14:paraId="688A4824" w14:textId="77777777" w:rsidR="000E27D8" w:rsidRPr="00076668" w:rsidRDefault="000E27D8" w:rsidP="008E3296">
            <w:pPr>
              <w:tabs>
                <w:tab w:val="left" w:pos="4018"/>
              </w:tabs>
              <w:spacing w:after="0" w:line="240" w:lineRule="auto"/>
              <w:rPr>
                <w:rFonts w:eastAsia="SimSun"/>
                <w:sz w:val="28"/>
                <w:szCs w:val="28"/>
              </w:rPr>
            </w:pPr>
          </w:p>
          <w:p w14:paraId="1BFE6A5E" w14:textId="77777777" w:rsidR="00486D03" w:rsidRPr="00076668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  <w:r w:rsidRPr="00076668">
              <w:rPr>
                <w:rFonts w:eastAsia="SimSun"/>
                <w:sz w:val="28"/>
                <w:szCs w:val="28"/>
              </w:rPr>
              <w:t>-</w:t>
            </w:r>
            <w:r w:rsidR="000E27D8">
              <w:rPr>
                <w:rFonts w:eastAsia="SimSun"/>
                <w:sz w:val="28"/>
                <w:szCs w:val="28"/>
              </w:rPr>
              <w:t xml:space="preserve"> </w:t>
            </w:r>
            <w:r w:rsidRPr="00076668">
              <w:rPr>
                <w:sz w:val="28"/>
                <w:szCs w:val="28"/>
                <w:lang w:val="nl-NL"/>
              </w:rPr>
              <w:t xml:space="preserve">Các thành viên quan sát chia </w:t>
            </w:r>
            <w:r w:rsidRPr="00076668">
              <w:rPr>
                <w:sz w:val="28"/>
                <w:szCs w:val="28"/>
                <w:lang w:val="nl-NL"/>
              </w:rPr>
              <w:lastRenderedPageBreak/>
              <w:t>sẻ thống nhất trong nhóm.</w:t>
            </w:r>
          </w:p>
          <w:p w14:paraId="0A435119" w14:textId="77777777" w:rsidR="00486D03" w:rsidRPr="00FA72DE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rFonts w:eastAsia="SimSun"/>
                <w:sz w:val="28"/>
                <w:szCs w:val="28"/>
                <w:lang w:val="nl-NL"/>
              </w:rPr>
            </w:pPr>
            <w:r w:rsidRPr="00076668">
              <w:rPr>
                <w:b/>
                <w:sz w:val="28"/>
                <w:szCs w:val="28"/>
                <w:lang w:val="nl-NL"/>
              </w:rPr>
              <w:t>-</w:t>
            </w:r>
            <w:r w:rsidR="000E27D8">
              <w:rPr>
                <w:b/>
                <w:sz w:val="28"/>
                <w:szCs w:val="28"/>
                <w:lang w:val="nl-NL"/>
              </w:rPr>
              <w:t xml:space="preserve"> </w:t>
            </w:r>
            <w:r w:rsidRPr="00FA72DE">
              <w:rPr>
                <w:rFonts w:eastAsia="SimSun"/>
                <w:sz w:val="28"/>
                <w:szCs w:val="28"/>
                <w:lang w:val="nl-NL"/>
              </w:rPr>
              <w:t>Đại diện nhóm trình bày kết quả</w:t>
            </w:r>
          </w:p>
          <w:p w14:paraId="538AE15B" w14:textId="77777777" w:rsidR="00486D03" w:rsidRPr="00FA72DE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rFonts w:eastAsia="SimSun"/>
                <w:sz w:val="28"/>
                <w:szCs w:val="28"/>
                <w:lang w:val="nl-NL"/>
              </w:rPr>
            </w:pPr>
          </w:p>
          <w:p w14:paraId="11F43F85" w14:textId="77777777" w:rsidR="00486D03" w:rsidRPr="00076668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  <w:r w:rsidRPr="00076668">
              <w:rPr>
                <w:b/>
                <w:sz w:val="28"/>
                <w:szCs w:val="28"/>
                <w:lang w:val="nl-NL"/>
              </w:rPr>
              <w:t>-</w:t>
            </w:r>
            <w:r w:rsidR="000E27D8">
              <w:rPr>
                <w:b/>
                <w:sz w:val="28"/>
                <w:szCs w:val="28"/>
                <w:lang w:val="nl-NL"/>
              </w:rPr>
              <w:t xml:space="preserve"> </w:t>
            </w:r>
            <w:r w:rsidRPr="00076668">
              <w:rPr>
                <w:sz w:val="28"/>
                <w:szCs w:val="28"/>
                <w:lang w:val="nl-NL"/>
              </w:rPr>
              <w:t>Nhận xét bổ sung bạn</w:t>
            </w:r>
          </w:p>
          <w:p w14:paraId="62359486" w14:textId="77777777" w:rsidR="00486D03" w:rsidRPr="00076668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C8FD643" w14:textId="77777777" w:rsidR="00486D03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751B8C4C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CE23625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4D441111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474F9B08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53FB6449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E433150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2C7C060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42BF585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0576D692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B125E0E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4AAF0FB5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8FA7DAD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7CB43767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8BE574A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92788E0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CBACECA" w14:textId="77777777" w:rsidR="000E27D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559C1E48" w14:textId="77777777" w:rsidR="000E27D8" w:rsidRPr="00076668" w:rsidRDefault="000E27D8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1429695" w14:textId="77777777" w:rsidR="00486D03" w:rsidRPr="00076668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b/>
                <w:sz w:val="28"/>
                <w:szCs w:val="28"/>
                <w:lang w:val="nl-NL"/>
              </w:rPr>
            </w:pPr>
            <w:r w:rsidRPr="00076668">
              <w:rPr>
                <w:sz w:val="28"/>
                <w:szCs w:val="28"/>
                <w:lang w:val="nl-NL"/>
              </w:rPr>
              <w:t>-</w:t>
            </w:r>
            <w:r w:rsidR="000E27D8">
              <w:rPr>
                <w:sz w:val="28"/>
                <w:szCs w:val="28"/>
                <w:lang w:val="nl-NL"/>
              </w:rPr>
              <w:t xml:space="preserve"> </w:t>
            </w:r>
            <w:r w:rsidRPr="00076668">
              <w:rPr>
                <w:sz w:val="28"/>
                <w:szCs w:val="28"/>
                <w:lang w:val="nl-NL"/>
              </w:rPr>
              <w:t>HS lắng nghe</w:t>
            </w:r>
          </w:p>
          <w:p w14:paraId="5297B795" w14:textId="77777777" w:rsidR="00486D03" w:rsidRPr="00076668" w:rsidRDefault="00486D03" w:rsidP="008E3296">
            <w:pPr>
              <w:tabs>
                <w:tab w:val="left" w:pos="4018"/>
              </w:tabs>
              <w:spacing w:after="0" w:line="240" w:lineRule="auto"/>
              <w:jc w:val="both"/>
              <w:rPr>
                <w:b/>
                <w:sz w:val="28"/>
                <w:szCs w:val="28"/>
                <w:lang w:val="nl-NL"/>
              </w:rPr>
            </w:pPr>
          </w:p>
          <w:p w14:paraId="668ACC18" w14:textId="77777777" w:rsidR="00486D03" w:rsidRPr="00076668" w:rsidRDefault="00486D03" w:rsidP="00486D03">
            <w:pPr>
              <w:tabs>
                <w:tab w:val="left" w:pos="4018"/>
              </w:tabs>
              <w:spacing w:after="0" w:line="360" w:lineRule="auto"/>
              <w:jc w:val="both"/>
              <w:rPr>
                <w:sz w:val="28"/>
                <w:szCs w:val="28"/>
                <w:lang w:val="nl-NL"/>
              </w:rPr>
            </w:pPr>
          </w:p>
        </w:tc>
      </w:tr>
      <w:tr w:rsidR="00933484" w14:paraId="5C083A54" w14:textId="77777777" w:rsidTr="002F164F">
        <w:trPr>
          <w:trHeight w:val="654"/>
        </w:trPr>
        <w:tc>
          <w:tcPr>
            <w:tcW w:w="9464" w:type="dxa"/>
            <w:gridSpan w:val="3"/>
          </w:tcPr>
          <w:p w14:paraId="14F083D5" w14:textId="77777777" w:rsidR="00933484" w:rsidRDefault="00933484" w:rsidP="00053ED4">
            <w:pPr>
              <w:pStyle w:val="NormalWeb"/>
              <w:spacing w:before="0" w:beforeAutospacing="0" w:after="0" w:afterAutospacing="0" w:line="240" w:lineRule="auto"/>
              <w:jc w:val="center"/>
              <w:rPr>
                <w:b/>
                <w:sz w:val="28"/>
                <w:szCs w:val="28"/>
              </w:rPr>
            </w:pPr>
            <w:r w:rsidRPr="00053ED4">
              <w:rPr>
                <w:b/>
                <w:sz w:val="28"/>
                <w:szCs w:val="28"/>
              </w:rPr>
              <w:lastRenderedPageBreak/>
              <w:t>Nghỉ giữa giờ</w:t>
            </w:r>
            <w:r w:rsidR="00DC69FF">
              <w:rPr>
                <w:b/>
                <w:sz w:val="28"/>
                <w:szCs w:val="28"/>
              </w:rPr>
              <w:t>: Múa, hát theo bài “An toàn giao thông</w:t>
            </w:r>
            <w:r w:rsidRPr="00053ED4">
              <w:rPr>
                <w:b/>
                <w:sz w:val="28"/>
                <w:szCs w:val="28"/>
              </w:rPr>
              <w:t>”</w:t>
            </w:r>
          </w:p>
          <w:p w14:paraId="69FE4E21" w14:textId="77777777" w:rsidR="00053ED4" w:rsidRPr="00053ED4" w:rsidRDefault="00053ED4" w:rsidP="00053ED4">
            <w:pPr>
              <w:pStyle w:val="NormalWeb"/>
              <w:spacing w:before="0" w:beforeAutospacing="0" w:after="0" w:afterAutospacing="0" w:line="240" w:lineRule="auto"/>
              <w:jc w:val="center"/>
              <w:rPr>
                <w:sz w:val="28"/>
              </w:rPr>
            </w:pPr>
            <w:r>
              <w:rPr>
                <w:b/>
                <w:sz w:val="28"/>
                <w:szCs w:val="28"/>
              </w:rPr>
              <w:t>(1 – 2p)</w:t>
            </w:r>
          </w:p>
        </w:tc>
      </w:tr>
      <w:tr w:rsidR="00486D03" w14:paraId="7C493B09" w14:textId="77777777" w:rsidTr="002F164F">
        <w:tc>
          <w:tcPr>
            <w:tcW w:w="675" w:type="dxa"/>
          </w:tcPr>
          <w:p w14:paraId="42B28966" w14:textId="77777777" w:rsidR="00486D03" w:rsidRDefault="00E85AEC" w:rsidP="00486D03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17</w:t>
            </w:r>
            <w:r w:rsidR="00486D03">
              <w:rPr>
                <w:sz w:val="28"/>
              </w:rPr>
              <w:t>’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4DE293" w14:textId="77777777" w:rsidR="00E179DC" w:rsidRPr="00E179DC" w:rsidRDefault="00E179DC" w:rsidP="000E27D8">
            <w:pPr>
              <w:spacing w:after="0" w:line="240" w:lineRule="auto"/>
              <w:rPr>
                <w:rFonts w:eastAsia="SimSun"/>
                <w:b/>
                <w:bCs/>
                <w:color w:val="000000" w:themeColor="text1"/>
                <w:sz w:val="28"/>
                <w:szCs w:val="28"/>
              </w:rPr>
            </w:pPr>
            <w:r w:rsidRPr="00071F0B">
              <w:rPr>
                <w:rFonts w:eastAsia="SimSun"/>
                <w:b/>
                <w:bCs/>
                <w:color w:val="000000" w:themeColor="text1"/>
                <w:sz w:val="28"/>
                <w:szCs w:val="28"/>
              </w:rPr>
              <w:t>Hoạt động 6 : Tập đi bộ qua đườ</w:t>
            </w:r>
            <w:r>
              <w:rPr>
                <w:rFonts w:eastAsia="SimSun"/>
                <w:b/>
                <w:bCs/>
                <w:color w:val="000000" w:themeColor="text1"/>
                <w:sz w:val="28"/>
                <w:szCs w:val="28"/>
              </w:rPr>
              <w:t>ng an toàn</w:t>
            </w:r>
          </w:p>
          <w:p w14:paraId="04F9F70D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rPr>
                <w:rFonts w:eastAsia="SimSun"/>
                <w:color w:val="FF0000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 xml:space="preserve">* </w:t>
            </w:r>
            <w:r w:rsidRPr="000E27D8">
              <w:rPr>
                <w:rFonts w:eastAsia="SimSun"/>
                <w:sz w:val="28"/>
                <w:szCs w:val="28"/>
              </w:rPr>
              <w:t>Cách tiến hành</w:t>
            </w:r>
          </w:p>
          <w:p w14:paraId="04875271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i/>
                <w:iCs/>
                <w:sz w:val="28"/>
                <w:szCs w:val="28"/>
              </w:rPr>
              <w:t>Bước 1 : Chuẩn bị thực hành</w:t>
            </w:r>
          </w:p>
          <w:p w14:paraId="56726CAD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 xml:space="preserve">- GV nêu yêu cầu chuẩn bị </w:t>
            </w:r>
          </w:p>
          <w:p w14:paraId="7EC00874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  <w:lang w:val="vi-VN"/>
              </w:rPr>
              <w:t>- GV và HS làm một số tấm bìa c</w:t>
            </w:r>
            <w:r w:rsidRPr="00076668">
              <w:rPr>
                <w:rFonts w:eastAsia="SimSun"/>
                <w:sz w:val="28"/>
                <w:szCs w:val="28"/>
              </w:rPr>
              <w:t xml:space="preserve">ó </w:t>
            </w:r>
            <w:r w:rsidRPr="00076668">
              <w:rPr>
                <w:rFonts w:eastAsia="SimSun"/>
                <w:sz w:val="28"/>
                <w:szCs w:val="28"/>
                <w:lang w:val="vi-VN"/>
              </w:rPr>
              <w:t>hình tròn ( màu xanh và màu đỏ )</w:t>
            </w:r>
            <w:r w:rsidRPr="00076668">
              <w:rPr>
                <w:rFonts w:eastAsia="SimSun"/>
                <w:sz w:val="28"/>
                <w:szCs w:val="28"/>
              </w:rPr>
              <w:t>hình</w:t>
            </w:r>
            <w:r w:rsidRPr="00076668">
              <w:rPr>
                <w:rFonts w:eastAsia="SimSun"/>
                <w:sz w:val="28"/>
                <w:szCs w:val="28"/>
                <w:lang w:val="vi-VN"/>
              </w:rPr>
              <w:t xml:space="preserve"> xe </w:t>
            </w:r>
            <w:r w:rsidRPr="00076668">
              <w:rPr>
                <w:rFonts w:eastAsia="SimSun"/>
                <w:sz w:val="28"/>
                <w:szCs w:val="28"/>
              </w:rPr>
              <w:t>ô tô , xe máy , xe đạp .</w:t>
            </w:r>
          </w:p>
          <w:p w14:paraId="281141A7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  <w:lang w:val="vi-VN"/>
              </w:rPr>
              <w:t>- GV vẽ trước ở sân trường đoạn đường có vạch kẻ và đoạn đường không có vạch kẻ(( số lượng đoạn đường theo số nhóm)</w:t>
            </w:r>
          </w:p>
          <w:p w14:paraId="391072B8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i/>
                <w:iCs/>
                <w:sz w:val="28"/>
                <w:szCs w:val="28"/>
              </w:rPr>
            </w:pPr>
            <w:r w:rsidRPr="00076668">
              <w:rPr>
                <w:rFonts w:eastAsia="SimSun"/>
                <w:i/>
                <w:iCs/>
                <w:sz w:val="28"/>
                <w:szCs w:val="28"/>
              </w:rPr>
              <w:t>Bước 2 : Thực hành đi bộ qua đường trong nhóm</w:t>
            </w:r>
          </w:p>
          <w:p w14:paraId="470DC885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 xml:space="preserve"> - GV hướng dẫn HS phân vai một người đóng vai đèn hiệu , một số người đi bộ một người đóng ô tô / xe máy / xe đạp ) </w:t>
            </w:r>
          </w:p>
          <w:p w14:paraId="76D281B0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 xml:space="preserve">- Yêu cầu các  nhóm thực hành đi bộ qua </w:t>
            </w:r>
            <w:r w:rsidRPr="00076668">
              <w:rPr>
                <w:rFonts w:eastAsia="SimSun"/>
                <w:sz w:val="28"/>
                <w:szCs w:val="28"/>
              </w:rPr>
              <w:lastRenderedPageBreak/>
              <w:t xml:space="preserve">cả hai loại đoạn đường </w:t>
            </w:r>
          </w:p>
          <w:p w14:paraId="04C621F2" w14:textId="77777777" w:rsidR="00486D03" w:rsidRPr="00DC69FF" w:rsidRDefault="00486D03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076668">
              <w:rPr>
                <w:rFonts w:eastAsia="SimSun"/>
                <w:sz w:val="28"/>
                <w:szCs w:val="28"/>
              </w:rPr>
              <w:t>- GV theo dõi Hướng dẫn HS thực hiệ</w:t>
            </w:r>
            <w:r w:rsidR="00DC69FF">
              <w:rPr>
                <w:rFonts w:eastAsia="SimSun"/>
                <w:sz w:val="28"/>
                <w:szCs w:val="28"/>
              </w:rPr>
              <w:t>n</w:t>
            </w:r>
          </w:p>
          <w:p w14:paraId="4010EEB2" w14:textId="77777777" w:rsidR="00486D03" w:rsidRPr="00076668" w:rsidRDefault="00486D03" w:rsidP="000E27D8">
            <w:pPr>
              <w:spacing w:after="0" w:line="240" w:lineRule="auto"/>
              <w:rPr>
                <w:rFonts w:eastAsia="SimSun"/>
                <w:i/>
                <w:iCs/>
                <w:sz w:val="28"/>
                <w:szCs w:val="28"/>
              </w:rPr>
            </w:pPr>
            <w:r w:rsidRPr="00076668">
              <w:rPr>
                <w:rFonts w:eastAsia="SimSun"/>
                <w:i/>
                <w:iCs/>
                <w:sz w:val="28"/>
                <w:szCs w:val="28"/>
              </w:rPr>
              <w:t>Bước 3 : Thực hành đi bộ qua đường trước lớp</w:t>
            </w:r>
          </w:p>
          <w:p w14:paraId="64A1FBD4" w14:textId="77777777" w:rsidR="00486D03" w:rsidRPr="00442AE4" w:rsidRDefault="00442AE4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 w:rsidRPr="00442AE4">
              <w:rPr>
                <w:rFonts w:eastAsia="SimSun"/>
                <w:sz w:val="28"/>
                <w:szCs w:val="28"/>
              </w:rPr>
              <w:t>-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r w:rsidR="00486D03" w:rsidRPr="00442AE4">
              <w:rPr>
                <w:rFonts w:eastAsia="SimSun"/>
                <w:sz w:val="28"/>
                <w:szCs w:val="28"/>
              </w:rPr>
              <w:t>GV yêu cầu đại diện một số nhóm thực hành đi bộ qua đường trước lớp .</w:t>
            </w:r>
          </w:p>
          <w:p w14:paraId="3546D3B3" w14:textId="77777777" w:rsidR="00486D03" w:rsidRPr="00442AE4" w:rsidRDefault="00442AE4" w:rsidP="000E27D8">
            <w:pPr>
              <w:spacing w:after="0" w:line="240" w:lineRule="auto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-</w:t>
            </w:r>
            <w:r w:rsidR="00486D03" w:rsidRPr="00442AE4">
              <w:rPr>
                <w:rFonts w:eastAsia="SimSun"/>
                <w:sz w:val="28"/>
                <w:szCs w:val="28"/>
              </w:rPr>
              <w:t xml:space="preserve"> GV cùng HS nhận xét , hoàn thiện cách đi bộ qua đường của các bạn ( the</w:t>
            </w:r>
            <w:r w:rsidR="00486D03" w:rsidRPr="00442AE4">
              <w:rPr>
                <w:rFonts w:eastAsia="SimSun"/>
                <w:sz w:val="28"/>
                <w:szCs w:val="28"/>
                <w:lang w:val="vi-VN"/>
              </w:rPr>
              <w:t>o</w:t>
            </w:r>
            <w:r w:rsidR="00486D03" w:rsidRPr="00442AE4">
              <w:rPr>
                <w:rFonts w:eastAsia="SimSun"/>
                <w:sz w:val="28"/>
                <w:szCs w:val="28"/>
              </w:rPr>
              <w:t xml:space="preserve"> đúng yêu cầu đi bộ qua đường ) . 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345224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740204B" w14:textId="77777777" w:rsidR="00486D03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223C8C5" w14:textId="77777777" w:rsidR="000E27D8" w:rsidRPr="00076668" w:rsidRDefault="000E27D8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51D9FA24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25E2958" w14:textId="77777777" w:rsidR="00486D03" w:rsidRPr="00076668" w:rsidRDefault="00486D03" w:rsidP="000E27D8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ind w:left="320" w:hanging="32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76668">
              <w:rPr>
                <w:rFonts w:ascii="Times New Roman" w:hAnsi="Times New Roman"/>
                <w:sz w:val="28"/>
                <w:szCs w:val="28"/>
                <w:lang w:val="nl-NL"/>
              </w:rPr>
              <w:t>HS thực hiện cùng GV</w:t>
            </w:r>
          </w:p>
          <w:p w14:paraId="6164EEE2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782D2CBD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781A4A4A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3A0EDFF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FD725E0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BD50534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6355510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70D10FD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7B51B35E" w14:textId="77777777" w:rsidR="00486D03" w:rsidRPr="00076668" w:rsidRDefault="00486D03" w:rsidP="000E27D8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76668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HS  Thực hiện </w:t>
            </w:r>
          </w:p>
          <w:p w14:paraId="085B07DA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748DC7C" w14:textId="77777777" w:rsidR="00486D03" w:rsidRPr="00076668" w:rsidRDefault="00486D03" w:rsidP="000E27D8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76668">
              <w:rPr>
                <w:rFonts w:ascii="Times New Roman" w:eastAsia="SimSun" w:hAnsi="Times New Roman"/>
                <w:sz w:val="28"/>
                <w:szCs w:val="28"/>
              </w:rPr>
              <w:t>HS trong nhóm đ</w:t>
            </w:r>
            <w:r w:rsidRPr="00076668">
              <w:rPr>
                <w:rFonts w:ascii="Times New Roman" w:eastAsia="SimSun" w:hAnsi="Times New Roman"/>
                <w:sz w:val="28"/>
                <w:szCs w:val="28"/>
                <w:lang w:val="vi-VN"/>
              </w:rPr>
              <w:t>ổi</w:t>
            </w:r>
            <w:r w:rsidRPr="00076668">
              <w:rPr>
                <w:rFonts w:ascii="Times New Roman" w:eastAsia="SimSun" w:hAnsi="Times New Roman"/>
                <w:sz w:val="28"/>
                <w:szCs w:val="28"/>
              </w:rPr>
              <w:t xml:space="preserve"> vai cho nhau thực hành</w:t>
            </w:r>
          </w:p>
          <w:p w14:paraId="313F53EB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5833429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75750845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5CB372E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001099C9" w14:textId="77777777" w:rsidR="00486D03" w:rsidRPr="00076668" w:rsidRDefault="00486D03" w:rsidP="000E27D8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76668">
              <w:rPr>
                <w:rFonts w:ascii="Times New Roman" w:hAnsi="Times New Roman"/>
                <w:sz w:val="28"/>
                <w:szCs w:val="28"/>
                <w:lang w:val="nl-NL"/>
              </w:rPr>
              <w:t>Đại diện nhóm thực hành</w:t>
            </w:r>
          </w:p>
          <w:p w14:paraId="17E85EBB" w14:textId="77777777" w:rsidR="00486D03" w:rsidRPr="00076668" w:rsidRDefault="00486D03" w:rsidP="000E27D8">
            <w:pPr>
              <w:tabs>
                <w:tab w:val="left" w:pos="4018"/>
              </w:tabs>
              <w:spacing w:after="0" w:line="240" w:lineRule="auto"/>
              <w:jc w:val="both"/>
              <w:rPr>
                <w:sz w:val="28"/>
                <w:szCs w:val="28"/>
                <w:lang w:val="nl-NL"/>
              </w:rPr>
            </w:pPr>
          </w:p>
          <w:p w14:paraId="4886F3F1" w14:textId="77777777" w:rsidR="00486D03" w:rsidRPr="00076668" w:rsidRDefault="00486D03" w:rsidP="000E27D8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76668">
              <w:rPr>
                <w:rFonts w:ascii="Times New Roman" w:hAnsi="Times New Roman"/>
                <w:sz w:val="28"/>
                <w:szCs w:val="28"/>
                <w:lang w:val="nl-NL"/>
              </w:rPr>
              <w:t>HS tham gia nhận xét</w:t>
            </w:r>
          </w:p>
        </w:tc>
      </w:tr>
      <w:tr w:rsidR="00054673" w14:paraId="7E707D42" w14:textId="77777777" w:rsidTr="002F164F">
        <w:tc>
          <w:tcPr>
            <w:tcW w:w="675" w:type="dxa"/>
          </w:tcPr>
          <w:p w14:paraId="206AB1C5" w14:textId="77777777" w:rsidR="00054673" w:rsidRDefault="00691F13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1’</w:t>
            </w:r>
          </w:p>
        </w:tc>
        <w:tc>
          <w:tcPr>
            <w:tcW w:w="4962" w:type="dxa"/>
          </w:tcPr>
          <w:p w14:paraId="3832A2D1" w14:textId="2D819D98" w:rsidR="00D77F37" w:rsidRDefault="00D77F37" w:rsidP="00D77F3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04370">
              <w:rPr>
                <w:b/>
                <w:sz w:val="28"/>
                <w:szCs w:val="28"/>
              </w:rPr>
              <w:t>3. Hoạt động vận dụng:</w:t>
            </w:r>
          </w:p>
          <w:p w14:paraId="6087899D" w14:textId="6D52AC70" w:rsidR="007241C6" w:rsidRPr="007241C6" w:rsidRDefault="007241C6" w:rsidP="00D77F37">
            <w:pPr>
              <w:spacing w:after="0" w:line="24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 xml:space="preserve">- </w:t>
            </w:r>
            <w:r w:rsidRPr="007241C6">
              <w:rPr>
                <w:bCs/>
                <w:sz w:val="28"/>
                <w:szCs w:val="28"/>
                <w:lang w:val="vi-VN"/>
              </w:rPr>
              <w:t>Hôm nay học bài gì?</w:t>
            </w:r>
          </w:p>
          <w:p w14:paraId="099CF403" w14:textId="77777777" w:rsidR="00822A02" w:rsidRPr="002F164F" w:rsidRDefault="00822A02" w:rsidP="00D77F37">
            <w:pPr>
              <w:tabs>
                <w:tab w:val="left" w:pos="4018"/>
              </w:tabs>
              <w:spacing w:after="0" w:line="240" w:lineRule="auto"/>
              <w:jc w:val="both"/>
              <w:rPr>
                <w:rFonts w:eastAsia="SimSun"/>
                <w:sz w:val="28"/>
                <w:szCs w:val="28"/>
                <w:lang w:val="vi-VN"/>
              </w:rPr>
            </w:pPr>
            <w:r w:rsidRPr="002F164F">
              <w:rPr>
                <w:rFonts w:eastAsia="SimSun"/>
                <w:sz w:val="28"/>
                <w:szCs w:val="28"/>
                <w:lang w:val="vi-VN"/>
              </w:rPr>
              <w:t>- GV nhận xét, đánh giá tiết học, khen ngợi, biểu dương HS.</w:t>
            </w:r>
          </w:p>
          <w:p w14:paraId="6549C086" w14:textId="77777777" w:rsidR="00440787" w:rsidRPr="002F164F" w:rsidRDefault="00822A02" w:rsidP="00D77F37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  <w:lang w:val="vi-VN"/>
              </w:rPr>
            </w:pPr>
            <w:r w:rsidRPr="00076668">
              <w:rPr>
                <w:sz w:val="28"/>
                <w:szCs w:val="28"/>
                <w:lang w:val="nl-NL"/>
              </w:rPr>
              <w:t>- Thực hiện tốt những điều đã học</w:t>
            </w:r>
          </w:p>
        </w:tc>
        <w:tc>
          <w:tcPr>
            <w:tcW w:w="3827" w:type="dxa"/>
          </w:tcPr>
          <w:p w14:paraId="596BBFAD" w14:textId="3ACAE892" w:rsidR="00054673" w:rsidRPr="002F164F" w:rsidRDefault="00054673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  <w:lang w:val="vi-VN"/>
              </w:rPr>
            </w:pPr>
          </w:p>
          <w:p w14:paraId="15490641" w14:textId="77777777" w:rsidR="007241C6" w:rsidRPr="002F164F" w:rsidRDefault="007241C6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  <w:lang w:val="vi-VN"/>
              </w:rPr>
            </w:pPr>
          </w:p>
          <w:p w14:paraId="15A53860" w14:textId="77777777" w:rsidR="00ED251E" w:rsidRPr="00822A02" w:rsidRDefault="00822A02" w:rsidP="00717FAE">
            <w:pPr>
              <w:pStyle w:val="NormalWeb"/>
              <w:spacing w:before="0" w:beforeAutospacing="0" w:after="0" w:afterAutospacing="0" w:line="240" w:lineRule="auto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</w:tc>
      </w:tr>
    </w:tbl>
    <w:p w14:paraId="3C824AA2" w14:textId="2F01F2A1" w:rsidR="00D77F37" w:rsidRPr="004D02C1" w:rsidRDefault="00D77F37" w:rsidP="00D77F37">
      <w:pPr>
        <w:spacing w:after="0" w:line="240" w:lineRule="auto"/>
        <w:rPr>
          <w:b/>
          <w:bCs/>
          <w:i/>
          <w:sz w:val="26"/>
          <w:szCs w:val="26"/>
        </w:rPr>
      </w:pPr>
      <w:r w:rsidRPr="004D02C1">
        <w:rPr>
          <w:b/>
          <w:bCs/>
          <w:i/>
          <w:sz w:val="26"/>
          <w:szCs w:val="26"/>
        </w:rPr>
        <w:t xml:space="preserve">* Điều chỉnh sau bài </w:t>
      </w:r>
      <w:r w:rsidR="007241C6">
        <w:rPr>
          <w:b/>
          <w:bCs/>
          <w:i/>
          <w:sz w:val="26"/>
          <w:szCs w:val="26"/>
        </w:rPr>
        <w:t>học</w:t>
      </w:r>
      <w:r w:rsidR="007241C6">
        <w:rPr>
          <w:b/>
          <w:bCs/>
          <w:i/>
          <w:sz w:val="26"/>
          <w:szCs w:val="26"/>
          <w:lang w:val="vi-VN"/>
        </w:rPr>
        <w:t>(nếu có)</w:t>
      </w:r>
      <w:r w:rsidRPr="004D02C1">
        <w:rPr>
          <w:b/>
          <w:bCs/>
          <w:i/>
          <w:sz w:val="26"/>
          <w:szCs w:val="26"/>
        </w:rPr>
        <w:t>:</w:t>
      </w:r>
    </w:p>
    <w:p w14:paraId="6D75F3DA" w14:textId="586FDD34" w:rsidR="00054673" w:rsidRPr="009D4BBE" w:rsidRDefault="009D4BBE" w:rsidP="00717FAE">
      <w:pPr>
        <w:pStyle w:val="NormalWeb"/>
        <w:spacing w:before="0" w:beforeAutospacing="0" w:after="0" w:afterAutospacing="0" w:line="240" w:lineRule="auto"/>
        <w:jc w:val="both"/>
        <w:rPr>
          <w:sz w:val="28"/>
          <w:lang w:val="vi-VN"/>
        </w:rPr>
      </w:pPr>
      <w:r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118EB94" w14:textId="77777777" w:rsidR="00FA5D9F" w:rsidRDefault="00FA5D9F" w:rsidP="00717FAE">
      <w:pPr>
        <w:spacing w:line="240" w:lineRule="auto"/>
      </w:pPr>
    </w:p>
    <w:sectPr w:rsidR="00FA5D9F" w:rsidSect="002F164F">
      <w:pgSz w:w="11907" w:h="16839" w:code="9"/>
      <w:pgMar w:top="568" w:right="851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B26"/>
    <w:multiLevelType w:val="hybridMultilevel"/>
    <w:tmpl w:val="D4A6697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3CA2F2E"/>
    <w:multiLevelType w:val="hybridMultilevel"/>
    <w:tmpl w:val="A60E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85710"/>
    <w:multiLevelType w:val="multilevel"/>
    <w:tmpl w:val="79285710"/>
    <w:lvl w:ilvl="0">
      <w:start w:val="2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673"/>
    <w:rsid w:val="00053ED4"/>
    <w:rsid w:val="0005457E"/>
    <w:rsid w:val="00054673"/>
    <w:rsid w:val="00071F0B"/>
    <w:rsid w:val="00094F4D"/>
    <w:rsid w:val="000E27D8"/>
    <w:rsid w:val="00251E4B"/>
    <w:rsid w:val="002B7C98"/>
    <w:rsid w:val="002F11C5"/>
    <w:rsid w:val="002F164F"/>
    <w:rsid w:val="00355D00"/>
    <w:rsid w:val="003A744C"/>
    <w:rsid w:val="003C385E"/>
    <w:rsid w:val="003C441E"/>
    <w:rsid w:val="003F7A07"/>
    <w:rsid w:val="00440787"/>
    <w:rsid w:val="00442AE4"/>
    <w:rsid w:val="00473F60"/>
    <w:rsid w:val="00486D03"/>
    <w:rsid w:val="00576D4C"/>
    <w:rsid w:val="00691F13"/>
    <w:rsid w:val="006B131A"/>
    <w:rsid w:val="00717FAE"/>
    <w:rsid w:val="007241C6"/>
    <w:rsid w:val="00765B75"/>
    <w:rsid w:val="007C74D8"/>
    <w:rsid w:val="0081186E"/>
    <w:rsid w:val="00822A02"/>
    <w:rsid w:val="00850C10"/>
    <w:rsid w:val="008634A3"/>
    <w:rsid w:val="008B2979"/>
    <w:rsid w:val="008E3296"/>
    <w:rsid w:val="00933484"/>
    <w:rsid w:val="009D04BE"/>
    <w:rsid w:val="009D4BBE"/>
    <w:rsid w:val="00A86E1B"/>
    <w:rsid w:val="00B26E2A"/>
    <w:rsid w:val="00B61360"/>
    <w:rsid w:val="00BA6C2A"/>
    <w:rsid w:val="00BF4E6B"/>
    <w:rsid w:val="00CB252C"/>
    <w:rsid w:val="00D77F37"/>
    <w:rsid w:val="00D85C26"/>
    <w:rsid w:val="00DB70B8"/>
    <w:rsid w:val="00DC2023"/>
    <w:rsid w:val="00DC69FF"/>
    <w:rsid w:val="00DD71BE"/>
    <w:rsid w:val="00E179DC"/>
    <w:rsid w:val="00E651F4"/>
    <w:rsid w:val="00E85AEC"/>
    <w:rsid w:val="00EB1443"/>
    <w:rsid w:val="00EB2B28"/>
    <w:rsid w:val="00EC1880"/>
    <w:rsid w:val="00ED251E"/>
    <w:rsid w:val="00F63AB0"/>
    <w:rsid w:val="00FA5D9F"/>
    <w:rsid w:val="00FA72DE"/>
    <w:rsid w:val="00FA7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88E9"/>
  <w15:docId w15:val="{ED7177EF-7438-4388-A29B-A655EE2A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73"/>
    <w:pPr>
      <w:spacing w:after="200" w:line="276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54673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054673"/>
    <w:pPr>
      <w:spacing w:before="100" w:beforeAutospacing="1" w:after="100" w:afterAutospacing="1" w:line="259" w:lineRule="auto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rsid w:val="0005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D0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Vnbnnidung">
    <w:name w:val="Văn bản nội dung_"/>
    <w:link w:val="Vnbnnidung0"/>
    <w:rsid w:val="008E3296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8E3296"/>
    <w:pPr>
      <w:widowControl w:val="0"/>
      <w:spacing w:after="0" w:line="288" w:lineRule="auto"/>
      <w:ind w:firstLine="380"/>
      <w:jc w:val="both"/>
    </w:pPr>
    <w:rPr>
      <w:rFonts w:eastAsia="Times New Roman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Hà Thu</cp:lastModifiedBy>
  <cp:revision>27</cp:revision>
  <dcterms:created xsi:type="dcterms:W3CDTF">2020-08-29T17:08:00Z</dcterms:created>
  <dcterms:modified xsi:type="dcterms:W3CDTF">2022-11-28T14:09:00Z</dcterms:modified>
</cp:coreProperties>
</file>