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569" w:type="dxa"/>
        <w:tblInd w:w="-432" w:type="dxa"/>
        <w:tblLook w:val="04A0" w:firstRow="1" w:lastRow="0" w:firstColumn="1" w:lastColumn="0" w:noHBand="0" w:noVBand="1"/>
      </w:tblPr>
      <w:tblGrid>
        <w:gridCol w:w="4935"/>
        <w:gridCol w:w="5634"/>
      </w:tblGrid>
      <w:tr w:rsidR="002A55F6" w:rsidRPr="00B000EF" w:rsidTr="00B81CA5">
        <w:trPr>
          <w:trHeight w:val="1124"/>
        </w:trPr>
        <w:tc>
          <w:tcPr>
            <w:tcW w:w="4935" w:type="dxa"/>
            <w:shd w:val="clear" w:color="auto" w:fill="auto"/>
          </w:tcPr>
          <w:p w:rsidR="002A55F6" w:rsidRPr="00E055DE" w:rsidRDefault="00E055DE" w:rsidP="00B81CA5">
            <w:pPr>
              <w:rPr>
                <w:b/>
                <w:sz w:val="24"/>
              </w:rPr>
            </w:pPr>
            <w:r>
              <w:rPr>
                <w:sz w:val="24"/>
              </w:rPr>
              <w:t xml:space="preserve">       </w:t>
            </w:r>
            <w:r w:rsidR="002A55F6" w:rsidRPr="00E055DE">
              <w:rPr>
                <w:b/>
                <w:sz w:val="24"/>
              </w:rPr>
              <w:t>PHÒNG GD&amp;ĐT HUYỆN THANH TRÌ</w:t>
            </w:r>
          </w:p>
          <w:p w:rsidR="002A55F6" w:rsidRDefault="00E055DE" w:rsidP="00B81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="002A55F6" w:rsidRPr="00E015DC">
              <w:rPr>
                <w:b/>
                <w:sz w:val="24"/>
              </w:rPr>
              <w:t>TRƯỜNG TIỂU HỌ</w:t>
            </w:r>
            <w:r w:rsidR="002A55F6">
              <w:rPr>
                <w:b/>
                <w:sz w:val="24"/>
              </w:rPr>
              <w:t>C THANH LIỆT</w:t>
            </w:r>
          </w:p>
          <w:p w:rsidR="002A55F6" w:rsidRDefault="002A55F6" w:rsidP="00B81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proofErr w:type="spellStart"/>
            <w:r>
              <w:rPr>
                <w:b/>
                <w:sz w:val="24"/>
              </w:rPr>
              <w:t>Tuần</w:t>
            </w:r>
            <w:proofErr w:type="spellEnd"/>
            <w:r>
              <w:rPr>
                <w:b/>
                <w:sz w:val="24"/>
              </w:rPr>
              <w:t xml:space="preserve"> 18</w:t>
            </w:r>
          </w:p>
          <w:p w:rsidR="002A55F6" w:rsidRPr="00E015DC" w:rsidRDefault="002A55F6" w:rsidP="00B81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proofErr w:type="spellStart"/>
            <w:r>
              <w:rPr>
                <w:b/>
                <w:sz w:val="24"/>
              </w:rPr>
              <w:t>Tiết</w:t>
            </w:r>
            <w:proofErr w:type="spellEnd"/>
            <w:r>
              <w:rPr>
                <w:b/>
                <w:sz w:val="24"/>
              </w:rPr>
              <w:t xml:space="preserve"> 5</w:t>
            </w:r>
          </w:p>
        </w:tc>
        <w:tc>
          <w:tcPr>
            <w:tcW w:w="5634" w:type="dxa"/>
            <w:shd w:val="clear" w:color="auto" w:fill="auto"/>
          </w:tcPr>
          <w:p w:rsidR="002A55F6" w:rsidRPr="00E015DC" w:rsidRDefault="002A55F6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 xml:space="preserve">KẾ HOẠCH </w:t>
            </w:r>
            <w:r w:rsidR="0046616D">
              <w:rPr>
                <w:b/>
                <w:sz w:val="24"/>
              </w:rPr>
              <w:t>BÀI  DẠY</w:t>
            </w:r>
          </w:p>
          <w:p w:rsidR="002A55F6" w:rsidRPr="00E015DC" w:rsidRDefault="002A55F6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>PHÂN MÔN: HỌC VẦN</w:t>
            </w:r>
          </w:p>
          <w:p w:rsidR="002A55F6" w:rsidRPr="00E055DE" w:rsidRDefault="00C5194B" w:rsidP="00B66CBE">
            <w:pPr>
              <w:jc w:val="center"/>
              <w:rPr>
                <w:i/>
                <w:szCs w:val="28"/>
              </w:rPr>
            </w:pPr>
            <w:proofErr w:type="spellStart"/>
            <w:r>
              <w:rPr>
                <w:i/>
                <w:szCs w:val="28"/>
              </w:rPr>
              <w:t>Ngày</w:t>
            </w:r>
            <w:proofErr w:type="spellEnd"/>
            <w:r>
              <w:rPr>
                <w:i/>
                <w:szCs w:val="28"/>
              </w:rPr>
              <w:t xml:space="preserve"> </w:t>
            </w:r>
            <w:proofErr w:type="spellStart"/>
            <w:r>
              <w:rPr>
                <w:i/>
                <w:szCs w:val="28"/>
              </w:rPr>
              <w:t>dạy</w:t>
            </w:r>
            <w:proofErr w:type="spellEnd"/>
            <w:proofErr w:type="gramStart"/>
            <w:r>
              <w:rPr>
                <w:i/>
                <w:szCs w:val="28"/>
              </w:rPr>
              <w:t>:</w:t>
            </w:r>
            <w:r w:rsidR="00B66CBE">
              <w:rPr>
                <w:i/>
                <w:szCs w:val="28"/>
              </w:rPr>
              <w:t>………………</w:t>
            </w:r>
            <w:proofErr w:type="gramEnd"/>
          </w:p>
        </w:tc>
      </w:tr>
      <w:tr w:rsidR="002A55F6" w:rsidRPr="00B000EF" w:rsidTr="00B81CA5">
        <w:trPr>
          <w:trHeight w:val="353"/>
        </w:trPr>
        <w:tc>
          <w:tcPr>
            <w:tcW w:w="10569" w:type="dxa"/>
            <w:gridSpan w:val="2"/>
            <w:shd w:val="clear" w:color="auto" w:fill="auto"/>
          </w:tcPr>
          <w:p w:rsidR="002A55F6" w:rsidRDefault="002A55F6" w:rsidP="00B81CA5">
            <w:pPr>
              <w:jc w:val="center"/>
              <w:rPr>
                <w:b/>
                <w:sz w:val="26"/>
                <w:szCs w:val="26"/>
              </w:rPr>
            </w:pPr>
          </w:p>
          <w:p w:rsidR="002A55F6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 w:rsidRPr="000A1C76">
              <w:rPr>
                <w:b/>
                <w:sz w:val="26"/>
                <w:szCs w:val="26"/>
              </w:rPr>
              <w:t xml:space="preserve">BÀI: </w:t>
            </w:r>
            <w:r>
              <w:rPr>
                <w:b/>
                <w:sz w:val="26"/>
                <w:szCs w:val="26"/>
              </w:rPr>
              <w:t>ÔN TẬP CUỐI KÌ I</w:t>
            </w:r>
          </w:p>
          <w:p w:rsidR="002A55F6" w:rsidRPr="000A1C76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ĐÁNH GIÁ ĐỌC THÀNH TIẾNG</w:t>
            </w:r>
            <w:r w:rsidR="00E055DE">
              <w:rPr>
                <w:b/>
                <w:sz w:val="26"/>
                <w:szCs w:val="26"/>
              </w:rPr>
              <w:t xml:space="preserve"> </w:t>
            </w:r>
            <w:r w:rsidRPr="000A1C76">
              <w:rPr>
                <w:b/>
                <w:sz w:val="26"/>
                <w:szCs w:val="26"/>
              </w:rPr>
              <w:t>(</w:t>
            </w:r>
            <w:proofErr w:type="spellStart"/>
            <w:r w:rsidRPr="000A1C76">
              <w:rPr>
                <w:b/>
                <w:sz w:val="26"/>
                <w:szCs w:val="26"/>
              </w:rPr>
              <w:t>Tiết</w:t>
            </w:r>
            <w:proofErr w:type="spellEnd"/>
            <w:r w:rsidRPr="000A1C76">
              <w:rPr>
                <w:b/>
                <w:sz w:val="26"/>
                <w:szCs w:val="26"/>
              </w:rPr>
              <w:t xml:space="preserve"> 5)</w:t>
            </w:r>
          </w:p>
          <w:p w:rsidR="002A55F6" w:rsidRPr="00E015DC" w:rsidRDefault="002A55F6" w:rsidP="00B81CA5">
            <w:pPr>
              <w:jc w:val="both"/>
              <w:rPr>
                <w:b/>
                <w:sz w:val="24"/>
              </w:rPr>
            </w:pPr>
          </w:p>
        </w:tc>
      </w:tr>
    </w:tbl>
    <w:p w:rsidR="002A55F6" w:rsidRDefault="002A55F6" w:rsidP="002A55F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</w:t>
      </w:r>
      <w:r w:rsidR="00E055DE">
        <w:rPr>
          <w:b/>
          <w:sz w:val="26"/>
          <w:szCs w:val="26"/>
        </w:rPr>
        <w:t>YÊU CẦU CẦN ĐẠT:</w:t>
      </w:r>
    </w:p>
    <w:p w:rsidR="002A55F6" w:rsidRPr="000318D6" w:rsidRDefault="002A55F6" w:rsidP="002A55F6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 </w:t>
      </w:r>
      <w:proofErr w:type="spellStart"/>
      <w:r w:rsidRPr="000318D6">
        <w:rPr>
          <w:rFonts w:ascii="Times New Roman" w:hAnsi="Times New Roman" w:cs="Times New Roman"/>
        </w:rPr>
        <w:t>đọc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được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một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đoạn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văn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thơ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khoảng</w:t>
      </w:r>
      <w:proofErr w:type="spellEnd"/>
      <w:r w:rsidRPr="000318D6">
        <w:rPr>
          <w:rFonts w:ascii="Times New Roman" w:hAnsi="Times New Roman" w:cs="Times New Roman"/>
        </w:rPr>
        <w:t xml:space="preserve"> 35-40 </w:t>
      </w:r>
      <w:proofErr w:type="spellStart"/>
      <w:r w:rsidRPr="000318D6">
        <w:rPr>
          <w:rFonts w:ascii="Times New Roman" w:hAnsi="Times New Roman" w:cs="Times New Roman"/>
        </w:rPr>
        <w:t>tiếng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chứa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âm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vần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đa</w:t>
      </w:r>
      <w:proofErr w:type="spellEnd"/>
      <w:r w:rsidRPr="000318D6">
        <w:rPr>
          <w:rFonts w:ascii="Times New Roman" w:hAnsi="Times New Roman" w:cs="Times New Roman"/>
        </w:rPr>
        <w:t xml:space="preserve">̃ </w:t>
      </w:r>
      <w:proofErr w:type="spellStart"/>
      <w:r w:rsidRPr="000318D6">
        <w:rPr>
          <w:rFonts w:ascii="Times New Roman" w:hAnsi="Times New Roman" w:cs="Times New Roman"/>
        </w:rPr>
        <w:t>học</w:t>
      </w:r>
      <w:proofErr w:type="spellEnd"/>
      <w:r w:rsidRPr="000318D6">
        <w:rPr>
          <w:rFonts w:ascii="Times New Roman" w:hAnsi="Times New Roman" w:cs="Times New Roman"/>
        </w:rPr>
        <w:t>.</w:t>
      </w:r>
    </w:p>
    <w:p w:rsidR="002A55F6" w:rsidRDefault="002A55F6" w:rsidP="002A55F6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nghỉ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chấm</w:t>
      </w:r>
      <w:proofErr w:type="spellEnd"/>
      <w:r>
        <w:rPr>
          <w:szCs w:val="28"/>
        </w:rPr>
        <w:t>.</w:t>
      </w:r>
    </w:p>
    <w:p w:rsidR="002A55F6" w:rsidRDefault="002A55F6" w:rsidP="002A55F6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>.</w:t>
      </w:r>
      <w:r w:rsidR="00E055DE">
        <w:rPr>
          <w:szCs w:val="28"/>
        </w:rPr>
        <w:t xml:space="preserve"> </w:t>
      </w:r>
      <w:r>
        <w:rPr>
          <w:szCs w:val="28"/>
        </w:rPr>
        <w:t xml:space="preserve">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ràng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thơ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nhanh</w:t>
      </w:r>
      <w:proofErr w:type="spellEnd"/>
      <w:r>
        <w:rPr>
          <w:szCs w:val="28"/>
        </w:rPr>
        <w:t>.</w:t>
      </w:r>
    </w:p>
    <w:p w:rsidR="00E055DE" w:rsidRDefault="00E055DE" w:rsidP="002A55F6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Rèn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 xml:space="preserve">. </w:t>
      </w:r>
    </w:p>
    <w:p w:rsidR="002A55F6" w:rsidRPr="000318D6" w:rsidRDefault="002A55F6" w:rsidP="002A55F6">
      <w:pPr>
        <w:jc w:val="both"/>
        <w:rPr>
          <w:szCs w:val="28"/>
          <w:lang w:val="nl-NL"/>
        </w:rPr>
      </w:pPr>
      <w:r w:rsidRPr="000318D6">
        <w:rPr>
          <w:szCs w:val="28"/>
          <w:lang w:val="nl-NL"/>
        </w:rPr>
        <w:t>- Khơi gợi tình cảm gia đình, tình bạn bè.</w:t>
      </w:r>
    </w:p>
    <w:p w:rsidR="002A55F6" w:rsidRPr="000318D6" w:rsidRDefault="002A55F6" w:rsidP="002A55F6">
      <w:pPr>
        <w:jc w:val="both"/>
        <w:rPr>
          <w:szCs w:val="28"/>
          <w:lang w:val="nl-NL"/>
        </w:rPr>
      </w:pPr>
      <w:r w:rsidRPr="000318D6">
        <w:rPr>
          <w:szCs w:val="28"/>
          <w:lang w:val="nl-NL"/>
        </w:rPr>
        <w:t>- Khơi gợi óc tìm tòi, vận dụng những điều đã học vào thực tế.</w:t>
      </w:r>
    </w:p>
    <w:p w:rsidR="002A55F6" w:rsidRPr="00C60A22" w:rsidRDefault="002A55F6" w:rsidP="002A55F6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r w:rsidRPr="00C60A22">
        <w:rPr>
          <w:b/>
          <w:bCs/>
          <w:sz w:val="26"/>
          <w:szCs w:val="26"/>
        </w:rPr>
        <w:t>ĐỒ DÙNG DẠY HỌC</w:t>
      </w:r>
    </w:p>
    <w:p w:rsidR="002A55F6" w:rsidRPr="000318D6" w:rsidRDefault="002A55F6" w:rsidP="002A55F6">
      <w:pPr>
        <w:rPr>
          <w:bCs/>
          <w:szCs w:val="28"/>
        </w:rPr>
      </w:pPr>
      <w:r w:rsidRPr="000318D6">
        <w:rPr>
          <w:bCs/>
          <w:szCs w:val="28"/>
        </w:rPr>
        <w:t xml:space="preserve">- GV: </w:t>
      </w:r>
      <w:proofErr w:type="spellStart"/>
      <w:r w:rsidRPr="000318D6">
        <w:rPr>
          <w:bCs/>
          <w:szCs w:val="28"/>
        </w:rPr>
        <w:t>Giáo</w:t>
      </w:r>
      <w:proofErr w:type="spellEnd"/>
      <w:r w:rsidRPr="000318D6">
        <w:rPr>
          <w:bCs/>
          <w:szCs w:val="28"/>
        </w:rPr>
        <w:t xml:space="preserve"> </w:t>
      </w:r>
      <w:proofErr w:type="spellStart"/>
      <w:proofErr w:type="gramStart"/>
      <w:r w:rsidRPr="000318D6">
        <w:rPr>
          <w:bCs/>
          <w:szCs w:val="28"/>
        </w:rPr>
        <w:t>án</w:t>
      </w:r>
      <w:proofErr w:type="spellEnd"/>
      <w:proofErr w:type="gramEnd"/>
      <w:r w:rsidRPr="000318D6">
        <w:rPr>
          <w:bCs/>
          <w:szCs w:val="28"/>
        </w:rPr>
        <w:t xml:space="preserve"> ĐT, </w:t>
      </w:r>
      <w:proofErr w:type="spellStart"/>
      <w:r w:rsidRPr="000318D6">
        <w:rPr>
          <w:bCs/>
          <w:szCs w:val="28"/>
        </w:rPr>
        <w:t>máy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chiếu</w:t>
      </w:r>
      <w:proofErr w:type="spellEnd"/>
      <w:r w:rsidRPr="000318D6">
        <w:rPr>
          <w:bCs/>
          <w:szCs w:val="28"/>
        </w:rPr>
        <w:t xml:space="preserve">, </w:t>
      </w:r>
      <w:proofErr w:type="spellStart"/>
      <w:r w:rsidRPr="000318D6">
        <w:rPr>
          <w:bCs/>
          <w:szCs w:val="28"/>
        </w:rPr>
        <w:t>phấn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màu</w:t>
      </w:r>
      <w:proofErr w:type="spellEnd"/>
    </w:p>
    <w:p w:rsidR="002A55F6" w:rsidRPr="000318D6" w:rsidRDefault="002A55F6" w:rsidP="002A55F6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HS: </w:t>
      </w:r>
      <w:r w:rsidRPr="000318D6">
        <w:rPr>
          <w:rFonts w:ascii="Times New Roman" w:hAnsi="Times New Roman" w:cs="Times New Roman"/>
          <w:bCs/>
        </w:rPr>
        <w:t xml:space="preserve">SGK TV1 - </w:t>
      </w:r>
      <w:proofErr w:type="spellStart"/>
      <w:r w:rsidRPr="000318D6">
        <w:rPr>
          <w:rFonts w:ascii="Times New Roman" w:hAnsi="Times New Roman" w:cs="Times New Roman"/>
          <w:bCs/>
        </w:rPr>
        <w:t>Tập</w:t>
      </w:r>
      <w:proofErr w:type="spellEnd"/>
      <w:r w:rsidRPr="000318D6">
        <w:rPr>
          <w:rFonts w:ascii="Times New Roman" w:hAnsi="Times New Roman" w:cs="Times New Roman"/>
          <w:bCs/>
        </w:rPr>
        <w:t xml:space="preserve"> 1</w:t>
      </w:r>
    </w:p>
    <w:p w:rsidR="002A55F6" w:rsidRPr="00C60A22" w:rsidRDefault="002A55F6" w:rsidP="002A55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Pr="00C60A22">
        <w:rPr>
          <w:b/>
          <w:sz w:val="26"/>
          <w:szCs w:val="26"/>
        </w:rPr>
        <w:t>CÁC HOẠT ĐỘNG DẠY VÀ HỌC</w:t>
      </w: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273"/>
        <w:gridCol w:w="3402"/>
      </w:tblGrid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7F6140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273" w:type="dxa"/>
            <w:shd w:val="clear" w:color="auto" w:fill="auto"/>
          </w:tcPr>
          <w:p w:rsidR="002A55F6" w:rsidRPr="007F6140" w:rsidRDefault="00E055DE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shd w:val="clear" w:color="auto" w:fill="auto"/>
          </w:tcPr>
          <w:p w:rsidR="002A55F6" w:rsidRPr="007F6140" w:rsidRDefault="00E055DE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7F6140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  <w:r w:rsidRPr="007F6140">
              <w:rPr>
                <w:sz w:val="26"/>
                <w:szCs w:val="26"/>
              </w:rPr>
              <w:t>’</w:t>
            </w:r>
          </w:p>
        </w:tc>
        <w:tc>
          <w:tcPr>
            <w:tcW w:w="5273" w:type="dxa"/>
            <w:shd w:val="clear" w:color="auto" w:fill="auto"/>
          </w:tcPr>
          <w:p w:rsidR="002A55F6" w:rsidRDefault="00E055DE" w:rsidP="00B81CA5">
            <w:pPr>
              <w:jc w:val="both"/>
              <w:rPr>
                <w:b/>
                <w:bCs/>
                <w:szCs w:val="26"/>
              </w:rPr>
            </w:pPr>
            <w:r w:rsidRPr="00E055DE">
              <w:rPr>
                <w:b/>
                <w:bCs/>
                <w:szCs w:val="26"/>
              </w:rPr>
              <w:t xml:space="preserve">1. </w:t>
            </w:r>
            <w:proofErr w:type="spellStart"/>
            <w:r w:rsidRPr="00E055DE">
              <w:rPr>
                <w:b/>
                <w:bCs/>
                <w:szCs w:val="26"/>
              </w:rPr>
              <w:t>Hoạt</w:t>
            </w:r>
            <w:proofErr w:type="spellEnd"/>
            <w:r w:rsidRPr="00E055DE">
              <w:rPr>
                <w:b/>
                <w:bCs/>
                <w:szCs w:val="26"/>
              </w:rPr>
              <w:t xml:space="preserve"> </w:t>
            </w:r>
            <w:proofErr w:type="spellStart"/>
            <w:r w:rsidRPr="00E055DE">
              <w:rPr>
                <w:b/>
                <w:bCs/>
                <w:szCs w:val="26"/>
              </w:rPr>
              <w:t>động</w:t>
            </w:r>
            <w:proofErr w:type="spellEnd"/>
            <w:r w:rsidRPr="00E055DE">
              <w:rPr>
                <w:b/>
                <w:bCs/>
                <w:szCs w:val="26"/>
              </w:rPr>
              <w:t xml:space="preserve"> </w:t>
            </w:r>
            <w:proofErr w:type="spellStart"/>
            <w:r w:rsidRPr="00E055DE">
              <w:rPr>
                <w:b/>
                <w:bCs/>
                <w:szCs w:val="26"/>
              </w:rPr>
              <w:t>mở</w:t>
            </w:r>
            <w:proofErr w:type="spellEnd"/>
            <w:r w:rsidRPr="00E055DE">
              <w:rPr>
                <w:b/>
                <w:bCs/>
                <w:szCs w:val="26"/>
              </w:rPr>
              <w:t xml:space="preserve"> </w:t>
            </w:r>
            <w:proofErr w:type="spellStart"/>
            <w:r w:rsidRPr="00E055DE">
              <w:rPr>
                <w:b/>
                <w:bCs/>
                <w:szCs w:val="26"/>
              </w:rPr>
              <w:t>đầu</w:t>
            </w:r>
            <w:proofErr w:type="spellEnd"/>
            <w:r w:rsidRPr="00E055DE">
              <w:rPr>
                <w:b/>
                <w:bCs/>
                <w:szCs w:val="26"/>
              </w:rPr>
              <w:t>:</w:t>
            </w:r>
          </w:p>
          <w:p w:rsidR="00E055DE" w:rsidRPr="00E055DE" w:rsidRDefault="00E055DE" w:rsidP="00B81CA5">
            <w:pPr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*</w:t>
            </w:r>
            <w:proofErr w:type="spellStart"/>
            <w:r>
              <w:rPr>
                <w:b/>
                <w:bCs/>
                <w:szCs w:val="26"/>
              </w:rPr>
              <w:t>Khởi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động</w:t>
            </w:r>
            <w:proofErr w:type="spellEnd"/>
            <w:r>
              <w:rPr>
                <w:b/>
                <w:bCs/>
                <w:szCs w:val="26"/>
              </w:rPr>
              <w:t>:</w:t>
            </w:r>
          </w:p>
          <w:p w:rsidR="002A55F6" w:rsidRPr="000318D6" w:rsidRDefault="002A55F6" w:rsidP="00B81CA5">
            <w:pPr>
              <w:jc w:val="both"/>
              <w:rPr>
                <w:bCs/>
                <w:szCs w:val="28"/>
              </w:rPr>
            </w:pPr>
            <w:r w:rsidRPr="000318D6">
              <w:rPr>
                <w:bCs/>
                <w:szCs w:val="28"/>
              </w:rPr>
              <w:t xml:space="preserve">- GV </w:t>
            </w:r>
            <w:proofErr w:type="spellStart"/>
            <w:r w:rsidRPr="000318D6">
              <w:rPr>
                <w:bCs/>
                <w:szCs w:val="28"/>
              </w:rPr>
              <w:t>cho</w:t>
            </w:r>
            <w:proofErr w:type="spellEnd"/>
            <w:r w:rsidRPr="000318D6">
              <w:rPr>
                <w:bCs/>
                <w:szCs w:val="28"/>
              </w:rPr>
              <w:t xml:space="preserve"> HS </w:t>
            </w:r>
            <w:proofErr w:type="spellStart"/>
            <w:r w:rsidRPr="000318D6">
              <w:rPr>
                <w:bCs/>
                <w:szCs w:val="28"/>
              </w:rPr>
              <w:t>múa</w:t>
            </w:r>
            <w:proofErr w:type="spellEnd"/>
            <w:r w:rsidRPr="000318D6">
              <w:rPr>
                <w:bCs/>
                <w:szCs w:val="28"/>
              </w:rPr>
              <w:t xml:space="preserve"> </w:t>
            </w:r>
            <w:proofErr w:type="spellStart"/>
            <w:r w:rsidRPr="000318D6">
              <w:rPr>
                <w:bCs/>
                <w:szCs w:val="28"/>
              </w:rPr>
              <w:t>hát</w:t>
            </w:r>
            <w:proofErr w:type="spellEnd"/>
            <w:r w:rsidRPr="000318D6">
              <w:rPr>
                <w:bCs/>
                <w:szCs w:val="28"/>
              </w:rPr>
              <w:t xml:space="preserve"> </w:t>
            </w:r>
            <w:proofErr w:type="spellStart"/>
            <w:r w:rsidRPr="000318D6">
              <w:rPr>
                <w:bCs/>
                <w:szCs w:val="28"/>
              </w:rPr>
              <w:t>bài</w:t>
            </w:r>
            <w:proofErr w:type="spellEnd"/>
            <w:r w:rsidRPr="000318D6">
              <w:rPr>
                <w:bCs/>
                <w:szCs w:val="28"/>
              </w:rPr>
              <w:t xml:space="preserve">: </w:t>
            </w:r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  <w:r w:rsidRPr="000318D6">
              <w:rPr>
                <w:bCs/>
                <w:szCs w:val="28"/>
              </w:rPr>
              <w:t xml:space="preserve">- GV </w:t>
            </w:r>
            <w:proofErr w:type="spellStart"/>
            <w:r w:rsidRPr="000318D6">
              <w:rPr>
                <w:bCs/>
                <w:szCs w:val="28"/>
              </w:rPr>
              <w:t>nhận</w:t>
            </w:r>
            <w:proofErr w:type="spellEnd"/>
            <w:r w:rsidRPr="000318D6">
              <w:rPr>
                <w:bCs/>
                <w:szCs w:val="28"/>
              </w:rPr>
              <w:t xml:space="preserve"> </w:t>
            </w:r>
            <w:proofErr w:type="spellStart"/>
            <w:r w:rsidRPr="000318D6">
              <w:rPr>
                <w:bCs/>
                <w:szCs w:val="28"/>
              </w:rPr>
              <w:t>xét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2A55F6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E055DE" w:rsidRDefault="00E055DE" w:rsidP="00B81CA5">
            <w:pPr>
              <w:jc w:val="both"/>
              <w:rPr>
                <w:bCs/>
                <w:szCs w:val="28"/>
              </w:rPr>
            </w:pPr>
          </w:p>
          <w:p w:rsidR="002A55F6" w:rsidRPr="00152FE0" w:rsidRDefault="002A55F6" w:rsidP="00B81CA5">
            <w:pPr>
              <w:jc w:val="both"/>
              <w:rPr>
                <w:b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múa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hát</w:t>
            </w:r>
            <w:proofErr w:type="spellEnd"/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</w:tc>
      </w:tr>
      <w:tr w:rsidR="002A55F6" w:rsidRPr="007F6140" w:rsidTr="00B81CA5">
        <w:tc>
          <w:tcPr>
            <w:tcW w:w="851" w:type="dxa"/>
            <w:shd w:val="clear" w:color="auto" w:fill="auto"/>
          </w:tcPr>
          <w:p w:rsidR="002A55F6" w:rsidRDefault="002A55F6" w:rsidP="00B81CA5">
            <w:pPr>
              <w:jc w:val="center"/>
              <w:rPr>
                <w:sz w:val="26"/>
                <w:szCs w:val="26"/>
              </w:rPr>
            </w:pPr>
          </w:p>
          <w:p w:rsidR="002A55F6" w:rsidRDefault="002A55F6" w:rsidP="00B81CA5">
            <w:pPr>
              <w:jc w:val="center"/>
              <w:rPr>
                <w:sz w:val="26"/>
                <w:szCs w:val="26"/>
              </w:rPr>
            </w:pPr>
          </w:p>
          <w:p w:rsidR="002A55F6" w:rsidRPr="007F6140" w:rsidRDefault="002A55F6" w:rsidP="00B81CA5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2’</w:t>
            </w:r>
          </w:p>
          <w:p w:rsidR="002A55F6" w:rsidRPr="007F6140" w:rsidRDefault="002A55F6" w:rsidP="00B81CA5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5273" w:type="dxa"/>
            <w:shd w:val="clear" w:color="auto" w:fill="auto"/>
          </w:tcPr>
          <w:p w:rsidR="00E055DE" w:rsidRDefault="00E055DE" w:rsidP="00E055DE">
            <w:pPr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* </w:t>
            </w:r>
            <w:proofErr w:type="spellStart"/>
            <w:r>
              <w:rPr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 w:val="26"/>
                <w:szCs w:val="26"/>
              </w:rPr>
              <w:t>nối</w:t>
            </w:r>
            <w:proofErr w:type="spellEnd"/>
            <w:r>
              <w:rPr>
                <w:b/>
                <w:bCs/>
                <w:sz w:val="26"/>
                <w:szCs w:val="26"/>
              </w:rPr>
              <w:t>:</w:t>
            </w:r>
          </w:p>
          <w:p w:rsidR="002A55F6" w:rsidRPr="00E055DE" w:rsidRDefault="002A55F6" w:rsidP="00E055DE">
            <w:pPr>
              <w:rPr>
                <w:b/>
                <w:bCs/>
                <w:sz w:val="26"/>
                <w:szCs w:val="26"/>
              </w:rPr>
            </w:pPr>
            <w:r w:rsidRPr="00152FE0">
              <w:rPr>
                <w:b/>
                <w:bCs/>
              </w:rPr>
              <w:t xml:space="preserve"> </w:t>
            </w:r>
            <w:proofErr w:type="spellStart"/>
            <w:r w:rsidRPr="00152FE0">
              <w:rPr>
                <w:b/>
                <w:bCs/>
              </w:rPr>
              <w:t>Giới</w:t>
            </w:r>
            <w:proofErr w:type="spellEnd"/>
            <w:r w:rsidRPr="00152FE0">
              <w:rPr>
                <w:b/>
                <w:bCs/>
              </w:rPr>
              <w:t xml:space="preserve"> </w:t>
            </w:r>
            <w:proofErr w:type="spellStart"/>
            <w:r w:rsidRPr="00152FE0">
              <w:rPr>
                <w:b/>
                <w:bCs/>
              </w:rPr>
              <w:t>thiệu</w:t>
            </w:r>
            <w:proofErr w:type="spellEnd"/>
            <w:r w:rsidRPr="00152FE0">
              <w:rPr>
                <w:b/>
                <w:bCs/>
              </w:rPr>
              <w:t xml:space="preserve"> </w:t>
            </w:r>
            <w:proofErr w:type="spellStart"/>
            <w:r w:rsidRPr="00152FE0">
              <w:rPr>
                <w:b/>
                <w:bCs/>
              </w:rPr>
              <w:t>bài</w:t>
            </w:r>
            <w:proofErr w:type="spellEnd"/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  <w:r w:rsidRPr="00152FE0">
              <w:rPr>
                <w:iCs/>
                <w:szCs w:val="28"/>
              </w:rPr>
              <w:t xml:space="preserve">- </w:t>
            </w:r>
            <w:r w:rsidRPr="00152FE0">
              <w:rPr>
                <w:szCs w:val="28"/>
                <w:lang w:val="vi-VN" w:eastAsia="vi-VN" w:bidi="vi-VN"/>
              </w:rPr>
              <w:t>GV nêu MĐYC của bài học.</w:t>
            </w:r>
          </w:p>
        </w:tc>
        <w:tc>
          <w:tcPr>
            <w:tcW w:w="3402" w:type="dxa"/>
            <w:shd w:val="clear" w:color="auto" w:fill="auto"/>
          </w:tcPr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2A55F6" w:rsidRPr="00152FE0" w:rsidRDefault="002A55F6" w:rsidP="00B81CA5">
            <w:pPr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lắng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nghe</w:t>
            </w:r>
            <w:proofErr w:type="spellEnd"/>
          </w:p>
          <w:p w:rsidR="002A55F6" w:rsidRPr="007F6140" w:rsidRDefault="002A55F6" w:rsidP="00B81CA5">
            <w:pPr>
              <w:jc w:val="both"/>
              <w:rPr>
                <w:bCs/>
                <w:iCs/>
                <w:sz w:val="26"/>
                <w:szCs w:val="26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nhắc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lại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tên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bài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Ôn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tập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giữa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học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ki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>̀ I</w:t>
            </w:r>
          </w:p>
        </w:tc>
      </w:tr>
      <w:tr w:rsidR="002A55F6" w:rsidRPr="007F6140" w:rsidTr="00B81CA5">
        <w:trPr>
          <w:trHeight w:val="1266"/>
        </w:trPr>
        <w:tc>
          <w:tcPr>
            <w:tcW w:w="851" w:type="dxa"/>
            <w:shd w:val="clear" w:color="auto" w:fill="auto"/>
          </w:tcPr>
          <w:p w:rsidR="002A55F6" w:rsidRPr="007F6140" w:rsidRDefault="002A55F6" w:rsidP="00B81CA5">
            <w:pPr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5’</w:t>
            </w:r>
          </w:p>
        </w:tc>
        <w:tc>
          <w:tcPr>
            <w:tcW w:w="5273" w:type="dxa"/>
            <w:shd w:val="clear" w:color="auto" w:fill="auto"/>
          </w:tcPr>
          <w:p w:rsidR="00E055DE" w:rsidRDefault="00E055DE" w:rsidP="00B81CA5">
            <w:pPr>
              <w:jc w:val="both"/>
              <w:rPr>
                <w:b/>
                <w:szCs w:val="28"/>
              </w:rPr>
            </w:pPr>
            <w:r>
              <w:rPr>
                <w:b/>
                <w:szCs w:val="28"/>
              </w:rPr>
              <w:t xml:space="preserve">2. </w:t>
            </w:r>
            <w:proofErr w:type="spellStart"/>
            <w:r>
              <w:rPr>
                <w:b/>
                <w:szCs w:val="28"/>
              </w:rPr>
              <w:t>Hoạt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động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kiểm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tra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đọc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thành</w:t>
            </w:r>
            <w:proofErr w:type="spellEnd"/>
            <w:r>
              <w:rPr>
                <w:b/>
                <w:szCs w:val="28"/>
              </w:rPr>
              <w:t xml:space="preserve"> </w:t>
            </w:r>
            <w:proofErr w:type="spellStart"/>
            <w:r>
              <w:rPr>
                <w:b/>
                <w:szCs w:val="28"/>
              </w:rPr>
              <w:t>tiếng</w:t>
            </w:r>
            <w:proofErr w:type="spellEnd"/>
            <w:r>
              <w:rPr>
                <w:b/>
                <w:szCs w:val="28"/>
              </w:rPr>
              <w:t>:</w:t>
            </w:r>
          </w:p>
          <w:p w:rsidR="002A55F6" w:rsidRPr="00152FE0" w:rsidRDefault="0068476F" w:rsidP="00B81CA5">
            <w:pPr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>2.</w:t>
            </w:r>
            <w:r w:rsidR="00E055DE">
              <w:rPr>
                <w:b/>
                <w:szCs w:val="28"/>
              </w:rPr>
              <w:t>1</w:t>
            </w:r>
            <w:r w:rsidR="002A55F6" w:rsidRPr="00152FE0">
              <w:rPr>
                <w:b/>
                <w:szCs w:val="28"/>
              </w:rPr>
              <w:t xml:space="preserve">. </w:t>
            </w:r>
            <w:proofErr w:type="spellStart"/>
            <w:r w:rsidR="002A55F6" w:rsidRPr="00152FE0">
              <w:rPr>
                <w:b/>
                <w:szCs w:val="28"/>
              </w:rPr>
              <w:t>Chuẩn</w:t>
            </w:r>
            <w:proofErr w:type="spellEnd"/>
            <w:r w:rsidR="002A55F6" w:rsidRPr="00152FE0">
              <w:rPr>
                <w:b/>
                <w:szCs w:val="28"/>
              </w:rPr>
              <w:t xml:space="preserve"> bị</w:t>
            </w:r>
          </w:p>
          <w:p w:rsidR="002A55F6" w:rsidRPr="00152FE0" w:rsidRDefault="002A55F6" w:rsidP="00B81CA5">
            <w:pPr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GV </w:t>
            </w:r>
            <w:proofErr w:type="spellStart"/>
            <w:r w:rsidRPr="00152FE0">
              <w:rPr>
                <w:bCs/>
                <w:szCs w:val="28"/>
              </w:rPr>
              <w:t>nêu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yêu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cầu</w:t>
            </w:r>
            <w:proofErr w:type="spellEnd"/>
            <w:r w:rsidRPr="00152FE0">
              <w:rPr>
                <w:bCs/>
                <w:szCs w:val="28"/>
              </w:rPr>
              <w:t xml:space="preserve"> HS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một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đoạn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văn</w:t>
            </w:r>
            <w:proofErr w:type="spellEnd"/>
            <w:r w:rsidRPr="00152FE0">
              <w:rPr>
                <w:bCs/>
                <w:szCs w:val="28"/>
              </w:rPr>
              <w:t xml:space="preserve">, </w:t>
            </w:r>
            <w:proofErr w:type="spellStart"/>
            <w:r w:rsidRPr="00152FE0">
              <w:rPr>
                <w:bCs/>
                <w:szCs w:val="28"/>
              </w:rPr>
              <w:t>thơ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khoảng</w:t>
            </w:r>
            <w:proofErr w:type="spellEnd"/>
            <w:r w:rsidRPr="00152FE0">
              <w:rPr>
                <w:bCs/>
                <w:szCs w:val="28"/>
              </w:rPr>
              <w:t xml:space="preserve"> 40 </w:t>
            </w:r>
            <w:proofErr w:type="spellStart"/>
            <w:r w:rsidRPr="00152FE0">
              <w:rPr>
                <w:bCs/>
                <w:szCs w:val="28"/>
              </w:rPr>
              <w:t>tiếng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chứa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vần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học</w:t>
            </w:r>
            <w:proofErr w:type="spellEnd"/>
            <w:r w:rsidRPr="00152FE0">
              <w:rPr>
                <w:bCs/>
                <w:szCs w:val="28"/>
              </w:rPr>
              <w:t xml:space="preserve">. </w:t>
            </w:r>
            <w:proofErr w:type="spellStart"/>
            <w:r w:rsidRPr="00152FE0">
              <w:rPr>
                <w:bCs/>
                <w:szCs w:val="28"/>
              </w:rPr>
              <w:t>Ngư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liệu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đánh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gia</w:t>
            </w:r>
            <w:proofErr w:type="spellEnd"/>
            <w:r w:rsidRPr="00152FE0">
              <w:rPr>
                <w:bCs/>
                <w:szCs w:val="28"/>
              </w:rPr>
              <w:t xml:space="preserve">́ là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đoạn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được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đánh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sô</w:t>
            </w:r>
            <w:proofErr w:type="spellEnd"/>
            <w:r w:rsidRPr="00152FE0">
              <w:rPr>
                <w:bCs/>
                <w:szCs w:val="28"/>
              </w:rPr>
              <w:t xml:space="preserve">́ TT </w:t>
            </w:r>
            <w:proofErr w:type="spellStart"/>
            <w:r w:rsidRPr="00152FE0">
              <w:rPr>
                <w:bCs/>
                <w:szCs w:val="28"/>
              </w:rPr>
              <w:t>trong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mà SGK </w:t>
            </w:r>
            <w:proofErr w:type="spellStart"/>
            <w:r w:rsidRPr="00152FE0">
              <w:rPr>
                <w:bCs/>
                <w:szCs w:val="28"/>
              </w:rPr>
              <w:t>đa</w:t>
            </w:r>
            <w:proofErr w:type="spellEnd"/>
            <w:r w:rsidRPr="00152FE0">
              <w:rPr>
                <w:bCs/>
                <w:szCs w:val="28"/>
              </w:rPr>
              <w:t xml:space="preserve">̃ </w:t>
            </w:r>
            <w:proofErr w:type="spellStart"/>
            <w:r w:rsidRPr="00152FE0">
              <w:rPr>
                <w:bCs/>
                <w:szCs w:val="28"/>
              </w:rPr>
              <w:t>giới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thiệu</w:t>
            </w:r>
            <w:proofErr w:type="spellEnd"/>
            <w:r w:rsidRPr="00152FE0">
              <w:rPr>
                <w:bCs/>
                <w:szCs w:val="28"/>
              </w:rPr>
              <w:t>.</w:t>
            </w:r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Hoặc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ngữ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liệu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ngoài</w:t>
            </w:r>
            <w:proofErr w:type="spellEnd"/>
            <w:r>
              <w:rPr>
                <w:bCs/>
                <w:szCs w:val="28"/>
              </w:rPr>
              <w:t xml:space="preserve"> SGK.</w:t>
            </w:r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  <w:r w:rsidRPr="00152FE0">
              <w:rPr>
                <w:bCs/>
                <w:szCs w:val="28"/>
              </w:rPr>
              <w:t xml:space="preserve">- GV </w:t>
            </w:r>
            <w:proofErr w:type="spellStart"/>
            <w:r w:rsidRPr="00152FE0">
              <w:rPr>
                <w:bCs/>
                <w:szCs w:val="28"/>
              </w:rPr>
              <w:t>chuẩn</w:t>
            </w:r>
            <w:proofErr w:type="spellEnd"/>
            <w:r w:rsidRPr="00152FE0">
              <w:rPr>
                <w:bCs/>
                <w:szCs w:val="28"/>
              </w:rPr>
              <w:t xml:space="preserve"> bị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thăm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ghi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sô</w:t>
            </w:r>
            <w:proofErr w:type="spellEnd"/>
            <w:r w:rsidRPr="00152FE0">
              <w:rPr>
                <w:bCs/>
                <w:szCs w:val="28"/>
              </w:rPr>
              <w:t xml:space="preserve">́ 1, 2, 3 </w:t>
            </w:r>
            <w:proofErr w:type="spellStart"/>
            <w:r w:rsidRPr="00152FE0">
              <w:rPr>
                <w:bCs/>
                <w:szCs w:val="28"/>
              </w:rPr>
              <w:t>của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các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>: “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Nước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sông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ngọt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mát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>”</w:t>
            </w:r>
            <w:proofErr w:type="gramStart"/>
            <w:r w:rsidRPr="00870D62">
              <w:rPr>
                <w:b/>
                <w:bCs/>
                <w:i/>
                <w:szCs w:val="28"/>
              </w:rPr>
              <w:t>,“</w:t>
            </w:r>
            <w:proofErr w:type="spellStart"/>
            <w:proofErr w:type="gramEnd"/>
            <w:r w:rsidRPr="00870D62">
              <w:rPr>
                <w:b/>
                <w:bCs/>
                <w:i/>
                <w:szCs w:val="28"/>
              </w:rPr>
              <w:t>Nàng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tiên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cá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>”.</w:t>
            </w:r>
          </w:p>
        </w:tc>
        <w:tc>
          <w:tcPr>
            <w:tcW w:w="3402" w:type="dxa"/>
            <w:shd w:val="clear" w:color="auto" w:fill="auto"/>
          </w:tcPr>
          <w:p w:rsidR="002A55F6" w:rsidRDefault="002A55F6" w:rsidP="00B81CA5">
            <w:pPr>
              <w:jc w:val="both"/>
              <w:rPr>
                <w:sz w:val="26"/>
                <w:szCs w:val="26"/>
              </w:rPr>
            </w:pPr>
          </w:p>
          <w:p w:rsidR="002A55F6" w:rsidRPr="007F6140" w:rsidRDefault="002A55F6" w:rsidP="00B81CA5">
            <w:pPr>
              <w:jc w:val="both"/>
              <w:rPr>
                <w:sz w:val="26"/>
                <w:szCs w:val="26"/>
              </w:rPr>
            </w:pPr>
            <w:r w:rsidRPr="00152FE0">
              <w:rPr>
                <w:szCs w:val="28"/>
              </w:rPr>
              <w:t xml:space="preserve">- HS </w:t>
            </w:r>
            <w:proofErr w:type="spellStart"/>
            <w:r w:rsidRPr="00152FE0">
              <w:rPr>
                <w:szCs w:val="28"/>
              </w:rPr>
              <w:t>lắng</w:t>
            </w:r>
            <w:proofErr w:type="spellEnd"/>
            <w:r w:rsidRPr="00152FE0">
              <w:rPr>
                <w:szCs w:val="28"/>
              </w:rPr>
              <w:t xml:space="preserve"> </w:t>
            </w:r>
            <w:proofErr w:type="spellStart"/>
            <w:r w:rsidRPr="00152FE0">
              <w:rPr>
                <w:szCs w:val="28"/>
              </w:rPr>
              <w:t>nghe</w:t>
            </w:r>
            <w:proofErr w:type="spellEnd"/>
          </w:p>
        </w:tc>
      </w:tr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7F6140" w:rsidRDefault="002A55F6" w:rsidP="00B81CA5">
            <w:pPr>
              <w:spacing w:line="276" w:lineRule="auto"/>
              <w:jc w:val="center"/>
              <w:rPr>
                <w:bCs/>
                <w:sz w:val="26"/>
                <w:szCs w:val="26"/>
              </w:rPr>
            </w:pPr>
            <w:r>
              <w:rPr>
                <w:bCs/>
                <w:sz w:val="26"/>
                <w:szCs w:val="26"/>
              </w:rPr>
              <w:t>25’</w:t>
            </w:r>
          </w:p>
        </w:tc>
        <w:tc>
          <w:tcPr>
            <w:tcW w:w="5273" w:type="dxa"/>
            <w:shd w:val="clear" w:color="auto" w:fill="auto"/>
          </w:tcPr>
          <w:p w:rsidR="002A55F6" w:rsidRPr="00152FE0" w:rsidRDefault="0068476F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>2.2</w:t>
            </w:r>
            <w:r w:rsidR="002A55F6" w:rsidRPr="00152FE0">
              <w:rPr>
                <w:b/>
                <w:szCs w:val="28"/>
              </w:rPr>
              <w:t xml:space="preserve">. </w:t>
            </w:r>
            <w:proofErr w:type="spellStart"/>
            <w:r w:rsidR="002A55F6" w:rsidRPr="00152FE0">
              <w:rPr>
                <w:b/>
                <w:szCs w:val="28"/>
              </w:rPr>
              <w:t>Kiểm</w:t>
            </w:r>
            <w:proofErr w:type="spellEnd"/>
            <w:r w:rsidR="002A55F6" w:rsidRPr="00152FE0">
              <w:rPr>
                <w:b/>
                <w:szCs w:val="28"/>
              </w:rPr>
              <w:t xml:space="preserve"> </w:t>
            </w:r>
            <w:proofErr w:type="spellStart"/>
            <w:r w:rsidR="002A55F6" w:rsidRPr="00152FE0">
              <w:rPr>
                <w:b/>
                <w:szCs w:val="28"/>
              </w:rPr>
              <w:t>tra</w:t>
            </w:r>
            <w:proofErr w:type="spellEnd"/>
          </w:p>
          <w:p w:rsidR="002A55F6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GV </w:t>
            </w:r>
            <w:proofErr w:type="spellStart"/>
            <w:r w:rsidRPr="00152FE0">
              <w:rPr>
                <w:bCs/>
                <w:szCs w:val="28"/>
              </w:rPr>
              <w:t>gọi</w:t>
            </w:r>
            <w:proofErr w:type="spellEnd"/>
            <w:r w:rsidRPr="00152FE0">
              <w:rPr>
                <w:bCs/>
                <w:szCs w:val="28"/>
              </w:rPr>
              <w:t xml:space="preserve"> HS </w:t>
            </w:r>
            <w:proofErr w:type="spellStart"/>
            <w:r w:rsidRPr="00152FE0">
              <w:rPr>
                <w:bCs/>
                <w:szCs w:val="28"/>
              </w:rPr>
              <w:t>lên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bảng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bốc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thăm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va</w:t>
            </w:r>
            <w:proofErr w:type="spellEnd"/>
            <w:r w:rsidRPr="00152FE0">
              <w:rPr>
                <w:bCs/>
                <w:szCs w:val="28"/>
              </w:rPr>
              <w:t xml:space="preserve">̀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trước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lớp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  <w:p w:rsidR="002A55F6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- YC HS </w:t>
            </w:r>
            <w:proofErr w:type="spellStart"/>
            <w:r>
              <w:rPr>
                <w:bCs/>
                <w:szCs w:val="28"/>
              </w:rPr>
              <w:t>trả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lời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câu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hỏi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liên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quan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đến</w:t>
            </w:r>
            <w:proofErr w:type="spellEnd"/>
            <w:r>
              <w:rPr>
                <w:bCs/>
                <w:szCs w:val="28"/>
              </w:rPr>
              <w:t xml:space="preserve"> ND </w:t>
            </w:r>
            <w:proofErr w:type="spellStart"/>
            <w:r>
              <w:rPr>
                <w:bCs/>
                <w:szCs w:val="28"/>
              </w:rPr>
              <w:t>bài</w:t>
            </w:r>
            <w:proofErr w:type="spellEnd"/>
            <w:r>
              <w:rPr>
                <w:bCs/>
                <w:szCs w:val="28"/>
              </w:rPr>
              <w:t>.</w:t>
            </w:r>
          </w:p>
          <w:p w:rsidR="002A55F6" w:rsidRPr="00152FE0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- </w:t>
            </w:r>
            <w:r w:rsidRPr="00152FE0">
              <w:rPr>
                <w:bCs/>
                <w:szCs w:val="28"/>
              </w:rPr>
              <w:t xml:space="preserve">GV </w:t>
            </w:r>
            <w:proofErr w:type="spellStart"/>
            <w:r w:rsidRPr="00152FE0">
              <w:rPr>
                <w:bCs/>
                <w:szCs w:val="28"/>
              </w:rPr>
              <w:t>nhận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xét</w:t>
            </w:r>
            <w:proofErr w:type="spellEnd"/>
            <w:r w:rsidRPr="00152FE0">
              <w:rPr>
                <w:bCs/>
                <w:szCs w:val="28"/>
              </w:rPr>
              <w:t xml:space="preserve">, </w:t>
            </w:r>
            <w:proofErr w:type="spellStart"/>
            <w:r w:rsidRPr="00152FE0">
              <w:rPr>
                <w:bCs/>
                <w:szCs w:val="28"/>
              </w:rPr>
              <w:t>đánh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gia</w:t>
            </w:r>
            <w:proofErr w:type="spellEnd"/>
            <w:r w:rsidRPr="00152FE0">
              <w:rPr>
                <w:bCs/>
                <w:szCs w:val="28"/>
              </w:rPr>
              <w:t xml:space="preserve">́ </w:t>
            </w:r>
            <w:proofErr w:type="spellStart"/>
            <w:r w:rsidRPr="00152FE0">
              <w:rPr>
                <w:bCs/>
                <w:szCs w:val="28"/>
              </w:rPr>
              <w:t>theo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hướng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khích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lê</w:t>
            </w:r>
            <w:proofErr w:type="spellEnd"/>
            <w:r w:rsidRPr="00152FE0">
              <w:rPr>
                <w:bCs/>
                <w:szCs w:val="28"/>
              </w:rPr>
              <w:t xml:space="preserve">̣ </w:t>
            </w:r>
            <w:proofErr w:type="spellStart"/>
            <w:r w:rsidRPr="00152FE0">
              <w:rPr>
                <w:bCs/>
                <w:szCs w:val="28"/>
              </w:rPr>
              <w:lastRenderedPageBreak/>
              <w:t>đê</w:t>
            </w:r>
            <w:proofErr w:type="spellEnd"/>
            <w:r w:rsidRPr="00152FE0">
              <w:rPr>
                <w:bCs/>
                <w:szCs w:val="28"/>
              </w:rPr>
              <w:t xml:space="preserve">̉ HS </w:t>
            </w:r>
            <w:proofErr w:type="spellStart"/>
            <w:r w:rsidRPr="00152FE0">
              <w:rPr>
                <w:bCs/>
                <w:szCs w:val="28"/>
              </w:rPr>
              <w:t>cô</w:t>
            </w:r>
            <w:proofErr w:type="spellEnd"/>
            <w:r w:rsidRPr="00152FE0">
              <w:rPr>
                <w:bCs/>
                <w:szCs w:val="28"/>
              </w:rPr>
              <w:t xml:space="preserve">́ </w:t>
            </w:r>
            <w:proofErr w:type="spellStart"/>
            <w:r w:rsidRPr="00152FE0">
              <w:rPr>
                <w:bCs/>
                <w:szCs w:val="28"/>
              </w:rPr>
              <w:t>gắng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hơn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2A55F6" w:rsidRPr="00152FE0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2A55F6" w:rsidRPr="00152FE0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bốc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thăm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va</w:t>
            </w:r>
            <w:proofErr w:type="spellEnd"/>
            <w:r w:rsidRPr="00152FE0">
              <w:rPr>
                <w:bCs/>
                <w:szCs w:val="28"/>
              </w:rPr>
              <w:t xml:space="preserve">̀ </w:t>
            </w:r>
            <w:proofErr w:type="spellStart"/>
            <w:r w:rsidRPr="00152FE0">
              <w:rPr>
                <w:bCs/>
                <w:szCs w:val="28"/>
              </w:rPr>
              <w:t>đọc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bài</w:t>
            </w:r>
            <w:proofErr w:type="spellEnd"/>
            <w:r w:rsidRPr="00152FE0">
              <w:rPr>
                <w:bCs/>
                <w:szCs w:val="28"/>
              </w:rPr>
              <w:t>.</w:t>
            </w:r>
          </w:p>
          <w:p w:rsidR="002A55F6" w:rsidRPr="00152FE0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</w:p>
          <w:p w:rsidR="002A55F6" w:rsidRPr="00152FE0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  <w:r w:rsidRPr="00152FE0">
              <w:rPr>
                <w:bCs/>
                <w:szCs w:val="28"/>
              </w:rPr>
              <w:t xml:space="preserve">- HS </w:t>
            </w:r>
            <w:proofErr w:type="spellStart"/>
            <w:r w:rsidRPr="00152FE0">
              <w:rPr>
                <w:bCs/>
                <w:szCs w:val="28"/>
              </w:rPr>
              <w:t>lắng</w:t>
            </w:r>
            <w:proofErr w:type="spellEnd"/>
            <w:r w:rsidRPr="00152FE0">
              <w:rPr>
                <w:bCs/>
                <w:szCs w:val="28"/>
              </w:rPr>
              <w:t xml:space="preserve"> </w:t>
            </w:r>
            <w:proofErr w:type="spellStart"/>
            <w:r w:rsidRPr="00152FE0">
              <w:rPr>
                <w:bCs/>
                <w:szCs w:val="28"/>
              </w:rPr>
              <w:t>nghe</w:t>
            </w:r>
            <w:proofErr w:type="spellEnd"/>
          </w:p>
        </w:tc>
      </w:tr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7F6140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sz w:val="26"/>
                <w:szCs w:val="26"/>
              </w:rPr>
              <w:lastRenderedPageBreak/>
              <w:t>5’</w:t>
            </w:r>
          </w:p>
        </w:tc>
        <w:tc>
          <w:tcPr>
            <w:tcW w:w="5273" w:type="dxa"/>
            <w:shd w:val="clear" w:color="auto" w:fill="auto"/>
          </w:tcPr>
          <w:p w:rsidR="002A55F6" w:rsidRPr="00152FE0" w:rsidRDefault="002A55F6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152FE0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vận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trải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nghiệm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2A55F6" w:rsidRPr="00152FE0" w:rsidRDefault="002A55F6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152FE0">
              <w:rPr>
                <w:rFonts w:ascii="Times New Roman" w:hAnsi="Times New Roman" w:cs="Times New Roman"/>
              </w:rPr>
              <w:t xml:space="preserve">- GV </w:t>
            </w:r>
            <w:proofErr w:type="spellStart"/>
            <w:r w:rsidRPr="00152FE0">
              <w:rPr>
                <w:rFonts w:ascii="Times New Roman" w:hAnsi="Times New Roman" w:cs="Times New Roman"/>
              </w:rPr>
              <w:t>nhận</w:t>
            </w:r>
            <w:proofErr w:type="spellEnd"/>
            <w:r w:rsidRPr="00152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2FE0">
              <w:rPr>
                <w:rFonts w:ascii="Times New Roman" w:hAnsi="Times New Roman" w:cs="Times New Roman"/>
              </w:rPr>
              <w:t>xét</w:t>
            </w:r>
            <w:proofErr w:type="spellEnd"/>
            <w:r w:rsidRPr="00152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2FE0">
              <w:rPr>
                <w:rFonts w:ascii="Times New Roman" w:hAnsi="Times New Roman" w:cs="Times New Roman"/>
              </w:rPr>
              <w:t>tiết</w:t>
            </w:r>
            <w:proofErr w:type="spellEnd"/>
            <w:r w:rsidRPr="00152FE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152FE0">
              <w:rPr>
                <w:rFonts w:ascii="Times New Roman" w:hAnsi="Times New Roman" w:cs="Times New Roman"/>
              </w:rPr>
              <w:t>học</w:t>
            </w:r>
            <w:proofErr w:type="spellEnd"/>
          </w:p>
          <w:p w:rsidR="002A55F6" w:rsidRPr="00152FE0" w:rsidRDefault="002A55F6" w:rsidP="00B81CA5">
            <w:pPr>
              <w:jc w:val="both"/>
              <w:rPr>
                <w:b/>
                <w:szCs w:val="28"/>
              </w:rPr>
            </w:pPr>
            <w:r w:rsidRPr="00152FE0">
              <w:rPr>
                <w:szCs w:val="28"/>
              </w:rPr>
              <w:t xml:space="preserve">- </w:t>
            </w:r>
            <w:proofErr w:type="spellStart"/>
            <w:r w:rsidRPr="00152FE0">
              <w:rPr>
                <w:szCs w:val="28"/>
              </w:rPr>
              <w:t>Dặn</w:t>
            </w:r>
            <w:proofErr w:type="spellEnd"/>
            <w:r w:rsidRPr="00152FE0">
              <w:rPr>
                <w:szCs w:val="28"/>
              </w:rPr>
              <w:t xml:space="preserve"> </w:t>
            </w:r>
            <w:proofErr w:type="spellStart"/>
            <w:r w:rsidRPr="00152FE0">
              <w:rPr>
                <w:szCs w:val="28"/>
              </w:rPr>
              <w:t>dò</w:t>
            </w:r>
            <w:proofErr w:type="spellEnd"/>
            <w:r w:rsidRPr="00152FE0">
              <w:rPr>
                <w:szCs w:val="28"/>
              </w:rPr>
              <w:t xml:space="preserve"> HS </w:t>
            </w:r>
          </w:p>
        </w:tc>
        <w:tc>
          <w:tcPr>
            <w:tcW w:w="3402" w:type="dxa"/>
            <w:shd w:val="clear" w:color="auto" w:fill="auto"/>
          </w:tcPr>
          <w:p w:rsidR="002A55F6" w:rsidRPr="00152FE0" w:rsidRDefault="002A55F6" w:rsidP="00B81CA5">
            <w:pPr>
              <w:jc w:val="both"/>
              <w:rPr>
                <w:szCs w:val="28"/>
              </w:rPr>
            </w:pPr>
          </w:p>
          <w:p w:rsidR="002A55F6" w:rsidRPr="00152FE0" w:rsidRDefault="002A55F6" w:rsidP="00B81CA5">
            <w:pPr>
              <w:jc w:val="both"/>
              <w:rPr>
                <w:szCs w:val="28"/>
              </w:rPr>
            </w:pPr>
            <w:r w:rsidRPr="00152FE0">
              <w:rPr>
                <w:szCs w:val="28"/>
              </w:rPr>
              <w:t xml:space="preserve">- HS </w:t>
            </w:r>
            <w:proofErr w:type="spellStart"/>
            <w:r w:rsidRPr="00152FE0">
              <w:rPr>
                <w:szCs w:val="28"/>
              </w:rPr>
              <w:t>lắng</w:t>
            </w:r>
            <w:proofErr w:type="spellEnd"/>
            <w:r w:rsidRPr="00152FE0">
              <w:rPr>
                <w:szCs w:val="28"/>
              </w:rPr>
              <w:t xml:space="preserve"> </w:t>
            </w:r>
            <w:proofErr w:type="spellStart"/>
            <w:r w:rsidRPr="00152FE0">
              <w:rPr>
                <w:szCs w:val="28"/>
              </w:rPr>
              <w:t>nghe</w:t>
            </w:r>
            <w:proofErr w:type="spellEnd"/>
          </w:p>
        </w:tc>
      </w:tr>
    </w:tbl>
    <w:p w:rsidR="002A55F6" w:rsidRPr="0068476F" w:rsidRDefault="002A55F6" w:rsidP="002A55F6">
      <w:pPr>
        <w:rPr>
          <w:b/>
          <w:iCs/>
          <w:color w:val="000000"/>
          <w:szCs w:val="26"/>
        </w:rPr>
      </w:pPr>
      <w:r w:rsidRPr="0068476F">
        <w:rPr>
          <w:b/>
          <w:iCs/>
          <w:color w:val="000000"/>
          <w:szCs w:val="26"/>
        </w:rPr>
        <w:t xml:space="preserve">* </w:t>
      </w:r>
      <w:proofErr w:type="spellStart"/>
      <w:r w:rsidR="0068476F" w:rsidRPr="0068476F">
        <w:rPr>
          <w:b/>
          <w:iCs/>
          <w:color w:val="000000"/>
          <w:szCs w:val="26"/>
        </w:rPr>
        <w:t>Điều</w:t>
      </w:r>
      <w:proofErr w:type="spellEnd"/>
      <w:r w:rsidR="0068476F" w:rsidRPr="0068476F">
        <w:rPr>
          <w:b/>
          <w:iCs/>
          <w:color w:val="000000"/>
          <w:szCs w:val="26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6"/>
        </w:rPr>
        <w:t>chỉnh</w:t>
      </w:r>
      <w:proofErr w:type="spellEnd"/>
      <w:r w:rsidR="0068476F" w:rsidRPr="0068476F">
        <w:rPr>
          <w:b/>
          <w:iCs/>
          <w:color w:val="000000"/>
          <w:szCs w:val="26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6"/>
        </w:rPr>
        <w:t>sau</w:t>
      </w:r>
      <w:proofErr w:type="spellEnd"/>
      <w:r w:rsidR="0068476F" w:rsidRPr="0068476F">
        <w:rPr>
          <w:b/>
          <w:iCs/>
          <w:color w:val="000000"/>
          <w:szCs w:val="26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6"/>
        </w:rPr>
        <w:t>bài</w:t>
      </w:r>
      <w:proofErr w:type="spellEnd"/>
      <w:r w:rsidR="0068476F" w:rsidRPr="0068476F">
        <w:rPr>
          <w:b/>
          <w:iCs/>
          <w:color w:val="000000"/>
          <w:szCs w:val="26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6"/>
        </w:rPr>
        <w:t>dạy</w:t>
      </w:r>
      <w:proofErr w:type="spellEnd"/>
      <w:r w:rsidRPr="0068476F">
        <w:rPr>
          <w:b/>
          <w:iCs/>
          <w:color w:val="000000"/>
          <w:szCs w:val="26"/>
        </w:rPr>
        <w:t>:</w:t>
      </w:r>
    </w:p>
    <w:p w:rsidR="002A55F6" w:rsidRPr="00C60A22" w:rsidRDefault="002A55F6" w:rsidP="002A55F6">
      <w:pPr>
        <w:rPr>
          <w:b/>
          <w:color w:val="FF0000"/>
          <w:sz w:val="26"/>
          <w:szCs w:val="26"/>
        </w:rPr>
      </w:pPr>
      <w:r w:rsidRPr="00C60A22">
        <w:rPr>
          <w:bCs/>
          <w:color w:val="000000"/>
          <w:sz w:val="26"/>
          <w:szCs w:val="26"/>
        </w:rPr>
        <w:t>……………</w:t>
      </w:r>
      <w:r>
        <w:rPr>
          <w:bCs/>
          <w:color w:val="000000"/>
          <w:sz w:val="26"/>
          <w:szCs w:val="26"/>
        </w:rPr>
        <w:t>…………………………………………………………………………...</w:t>
      </w:r>
      <w:r w:rsidRPr="00C60A22">
        <w:rPr>
          <w:bCs/>
          <w:color w:val="000000"/>
          <w:sz w:val="26"/>
          <w:szCs w:val="26"/>
        </w:rPr>
        <w:t>…</w:t>
      </w:r>
      <w:r>
        <w:rPr>
          <w:bCs/>
          <w:color w:val="000000"/>
          <w:sz w:val="26"/>
          <w:szCs w:val="26"/>
        </w:rPr>
        <w:t>………………………………………………………………………………………………………………………………………………………………………………….………………………………………………………………………………………….…………………………………………………………………………………………..</w:t>
      </w: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B66CBE" w:rsidRDefault="00B66CBE" w:rsidP="002A55F6">
      <w:pPr>
        <w:rPr>
          <w:b/>
          <w:color w:val="FF0000"/>
          <w:sz w:val="26"/>
          <w:szCs w:val="26"/>
        </w:rPr>
      </w:pPr>
    </w:p>
    <w:p w:rsidR="00B66CBE" w:rsidRDefault="00B66CBE" w:rsidP="002A55F6">
      <w:pPr>
        <w:rPr>
          <w:b/>
          <w:color w:val="FF0000"/>
          <w:sz w:val="26"/>
          <w:szCs w:val="26"/>
        </w:rPr>
      </w:pPr>
    </w:p>
    <w:p w:rsidR="00B66CBE" w:rsidRDefault="00B66CBE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rPr>
          <w:b/>
          <w:color w:val="FF0000"/>
          <w:sz w:val="26"/>
          <w:szCs w:val="26"/>
        </w:rPr>
      </w:pPr>
    </w:p>
    <w:tbl>
      <w:tblPr>
        <w:tblW w:w="10569" w:type="dxa"/>
        <w:tblInd w:w="-432" w:type="dxa"/>
        <w:tblLook w:val="04A0" w:firstRow="1" w:lastRow="0" w:firstColumn="1" w:lastColumn="0" w:noHBand="0" w:noVBand="1"/>
      </w:tblPr>
      <w:tblGrid>
        <w:gridCol w:w="4935"/>
        <w:gridCol w:w="5634"/>
      </w:tblGrid>
      <w:tr w:rsidR="002A55F6" w:rsidRPr="00B000EF" w:rsidTr="00B81CA5">
        <w:trPr>
          <w:trHeight w:val="1124"/>
        </w:trPr>
        <w:tc>
          <w:tcPr>
            <w:tcW w:w="4935" w:type="dxa"/>
            <w:shd w:val="clear" w:color="auto" w:fill="auto"/>
          </w:tcPr>
          <w:p w:rsidR="002A55F6" w:rsidRPr="0068476F" w:rsidRDefault="0068476F" w:rsidP="00B81CA5">
            <w:pPr>
              <w:rPr>
                <w:b/>
                <w:sz w:val="24"/>
              </w:rPr>
            </w:pPr>
            <w:r>
              <w:rPr>
                <w:sz w:val="24"/>
              </w:rPr>
              <w:lastRenderedPageBreak/>
              <w:t xml:space="preserve">       </w:t>
            </w:r>
            <w:r w:rsidR="002A55F6" w:rsidRPr="0068476F">
              <w:rPr>
                <w:b/>
                <w:sz w:val="24"/>
              </w:rPr>
              <w:t>PHÒNG GD&amp;ĐT HUYỆN THANH TRÌ</w:t>
            </w:r>
          </w:p>
          <w:p w:rsidR="002A55F6" w:rsidRDefault="0068476F" w:rsidP="00B81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r w:rsidR="002A55F6" w:rsidRPr="00E015DC">
              <w:rPr>
                <w:b/>
                <w:sz w:val="24"/>
              </w:rPr>
              <w:t>TRƯỜNG TIỂU HỌ</w:t>
            </w:r>
            <w:r w:rsidR="002A55F6">
              <w:rPr>
                <w:b/>
                <w:sz w:val="24"/>
              </w:rPr>
              <w:t>C THANH LIỆT</w:t>
            </w:r>
          </w:p>
          <w:p w:rsidR="002A55F6" w:rsidRDefault="002A55F6" w:rsidP="00B81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proofErr w:type="spellStart"/>
            <w:r>
              <w:rPr>
                <w:b/>
                <w:sz w:val="24"/>
              </w:rPr>
              <w:t>Tuần</w:t>
            </w:r>
            <w:proofErr w:type="spellEnd"/>
            <w:r>
              <w:rPr>
                <w:b/>
                <w:sz w:val="24"/>
              </w:rPr>
              <w:t xml:space="preserve"> 18</w:t>
            </w:r>
          </w:p>
          <w:p w:rsidR="002A55F6" w:rsidRPr="00E015DC" w:rsidRDefault="002A55F6" w:rsidP="00B81CA5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</w:t>
            </w:r>
            <w:proofErr w:type="spellStart"/>
            <w:r>
              <w:rPr>
                <w:b/>
                <w:sz w:val="24"/>
              </w:rPr>
              <w:t>Tiết</w:t>
            </w:r>
            <w:proofErr w:type="spellEnd"/>
            <w:r>
              <w:rPr>
                <w:b/>
                <w:sz w:val="24"/>
              </w:rPr>
              <w:t xml:space="preserve"> 6</w:t>
            </w:r>
          </w:p>
        </w:tc>
        <w:tc>
          <w:tcPr>
            <w:tcW w:w="5634" w:type="dxa"/>
            <w:shd w:val="clear" w:color="auto" w:fill="auto"/>
          </w:tcPr>
          <w:p w:rsidR="0046616D" w:rsidRDefault="002A55F6" w:rsidP="00B81CA5">
            <w:pPr>
              <w:jc w:val="center"/>
              <w:rPr>
                <w:b/>
                <w:sz w:val="24"/>
              </w:rPr>
            </w:pPr>
            <w:r w:rsidRPr="00E015DC">
              <w:rPr>
                <w:b/>
                <w:sz w:val="24"/>
              </w:rPr>
              <w:t xml:space="preserve">KẾ HOẠCH </w:t>
            </w:r>
            <w:r w:rsidR="0046616D">
              <w:rPr>
                <w:b/>
                <w:sz w:val="24"/>
              </w:rPr>
              <w:t>BÀI  DẠY</w:t>
            </w:r>
          </w:p>
          <w:p w:rsidR="002A55F6" w:rsidRPr="00E015DC" w:rsidRDefault="002A55F6" w:rsidP="00B81CA5">
            <w:pPr>
              <w:jc w:val="center"/>
              <w:rPr>
                <w:b/>
                <w:sz w:val="24"/>
              </w:rPr>
            </w:pPr>
            <w:bookmarkStart w:id="0" w:name="_GoBack"/>
            <w:bookmarkEnd w:id="0"/>
            <w:r w:rsidRPr="00E015DC">
              <w:rPr>
                <w:b/>
                <w:sz w:val="24"/>
              </w:rPr>
              <w:t>PHÂN MÔN: HỌC VẦN</w:t>
            </w:r>
          </w:p>
          <w:p w:rsidR="002A55F6" w:rsidRPr="0068476F" w:rsidRDefault="002A55F6" w:rsidP="00B81CA5">
            <w:pPr>
              <w:jc w:val="center"/>
              <w:rPr>
                <w:i/>
                <w:szCs w:val="28"/>
              </w:rPr>
            </w:pPr>
            <w:proofErr w:type="spellStart"/>
            <w:r w:rsidRPr="0068476F">
              <w:rPr>
                <w:i/>
                <w:szCs w:val="28"/>
              </w:rPr>
              <w:t>Ngày</w:t>
            </w:r>
            <w:proofErr w:type="spellEnd"/>
            <w:r w:rsidRPr="0068476F">
              <w:rPr>
                <w:i/>
                <w:szCs w:val="28"/>
              </w:rPr>
              <w:t xml:space="preserve"> </w:t>
            </w:r>
            <w:proofErr w:type="spellStart"/>
            <w:r w:rsidRPr="0068476F">
              <w:rPr>
                <w:i/>
                <w:szCs w:val="28"/>
              </w:rPr>
              <w:t>dạy</w:t>
            </w:r>
            <w:proofErr w:type="spellEnd"/>
            <w:proofErr w:type="gramStart"/>
            <w:r w:rsidRPr="0068476F">
              <w:rPr>
                <w:i/>
                <w:szCs w:val="28"/>
              </w:rPr>
              <w:t>:………………..</w:t>
            </w:r>
            <w:proofErr w:type="gramEnd"/>
          </w:p>
        </w:tc>
      </w:tr>
      <w:tr w:rsidR="002A55F6" w:rsidRPr="00B000EF" w:rsidTr="00B81CA5">
        <w:trPr>
          <w:trHeight w:val="353"/>
        </w:trPr>
        <w:tc>
          <w:tcPr>
            <w:tcW w:w="10569" w:type="dxa"/>
            <w:gridSpan w:val="2"/>
            <w:shd w:val="clear" w:color="auto" w:fill="auto"/>
          </w:tcPr>
          <w:p w:rsidR="002A55F6" w:rsidRDefault="002A55F6" w:rsidP="00B81CA5">
            <w:pPr>
              <w:jc w:val="center"/>
              <w:rPr>
                <w:b/>
                <w:sz w:val="26"/>
                <w:szCs w:val="26"/>
              </w:rPr>
            </w:pPr>
          </w:p>
          <w:p w:rsidR="002A55F6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 w:rsidRPr="000A1C76">
              <w:rPr>
                <w:b/>
                <w:sz w:val="26"/>
                <w:szCs w:val="26"/>
              </w:rPr>
              <w:t xml:space="preserve">BÀI: </w:t>
            </w:r>
            <w:r>
              <w:rPr>
                <w:b/>
                <w:sz w:val="26"/>
                <w:szCs w:val="26"/>
              </w:rPr>
              <w:t>ÔN TẬP CUỐI KÌ I</w:t>
            </w:r>
          </w:p>
          <w:p w:rsidR="002A55F6" w:rsidRPr="000A1C76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ĐÁNH GIÁ ĐỌC THÀNH TIẾNG</w:t>
            </w:r>
            <w:r w:rsidRPr="000A1C76">
              <w:rPr>
                <w:b/>
                <w:sz w:val="26"/>
                <w:szCs w:val="26"/>
              </w:rPr>
              <w:t xml:space="preserve"> (</w:t>
            </w:r>
            <w:proofErr w:type="spellStart"/>
            <w:r w:rsidRPr="000A1C76">
              <w:rPr>
                <w:b/>
                <w:sz w:val="26"/>
                <w:szCs w:val="26"/>
              </w:rPr>
              <w:t>Tiết</w:t>
            </w:r>
            <w:proofErr w:type="spellEnd"/>
            <w:r w:rsidRPr="000A1C76">
              <w:rPr>
                <w:b/>
                <w:sz w:val="26"/>
                <w:szCs w:val="26"/>
              </w:rPr>
              <w:t xml:space="preserve"> </w:t>
            </w:r>
            <w:r>
              <w:rPr>
                <w:b/>
                <w:sz w:val="26"/>
                <w:szCs w:val="26"/>
              </w:rPr>
              <w:t>6</w:t>
            </w:r>
            <w:r w:rsidRPr="000A1C76">
              <w:rPr>
                <w:b/>
                <w:sz w:val="26"/>
                <w:szCs w:val="26"/>
              </w:rPr>
              <w:t>)</w:t>
            </w:r>
          </w:p>
          <w:p w:rsidR="002A55F6" w:rsidRPr="00E015DC" w:rsidRDefault="002A55F6" w:rsidP="00B81CA5">
            <w:pPr>
              <w:jc w:val="both"/>
              <w:rPr>
                <w:b/>
                <w:sz w:val="24"/>
              </w:rPr>
            </w:pPr>
          </w:p>
        </w:tc>
      </w:tr>
    </w:tbl>
    <w:p w:rsidR="002A55F6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I. </w:t>
      </w:r>
      <w:r w:rsidR="0068476F">
        <w:rPr>
          <w:b/>
          <w:sz w:val="26"/>
          <w:szCs w:val="26"/>
        </w:rPr>
        <w:t>YẾU CẦU CẦN ĐẠT:</w:t>
      </w:r>
    </w:p>
    <w:p w:rsidR="002A55F6" w:rsidRPr="000318D6" w:rsidRDefault="002A55F6" w:rsidP="002A55F6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 </w:t>
      </w:r>
      <w:proofErr w:type="spellStart"/>
      <w:r w:rsidRPr="000318D6">
        <w:rPr>
          <w:rFonts w:ascii="Times New Roman" w:hAnsi="Times New Roman" w:cs="Times New Roman"/>
        </w:rPr>
        <w:t>đọc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được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một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đoạn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văn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thơ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khoảng</w:t>
      </w:r>
      <w:proofErr w:type="spellEnd"/>
      <w:r w:rsidRPr="000318D6">
        <w:rPr>
          <w:rFonts w:ascii="Times New Roman" w:hAnsi="Times New Roman" w:cs="Times New Roman"/>
        </w:rPr>
        <w:t xml:space="preserve"> 35-40 </w:t>
      </w:r>
      <w:proofErr w:type="spellStart"/>
      <w:r w:rsidRPr="000318D6">
        <w:rPr>
          <w:rFonts w:ascii="Times New Roman" w:hAnsi="Times New Roman" w:cs="Times New Roman"/>
        </w:rPr>
        <w:t>tiếng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chứa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âm</w:t>
      </w:r>
      <w:proofErr w:type="spellEnd"/>
      <w:r w:rsidRPr="000318D6">
        <w:rPr>
          <w:rFonts w:ascii="Times New Roman" w:hAnsi="Times New Roman" w:cs="Times New Roman"/>
        </w:rPr>
        <w:t xml:space="preserve">, </w:t>
      </w:r>
      <w:proofErr w:type="spellStart"/>
      <w:r w:rsidRPr="000318D6">
        <w:rPr>
          <w:rFonts w:ascii="Times New Roman" w:hAnsi="Times New Roman" w:cs="Times New Roman"/>
        </w:rPr>
        <w:t>vần</w:t>
      </w:r>
      <w:proofErr w:type="spellEnd"/>
      <w:r w:rsidRPr="000318D6">
        <w:rPr>
          <w:rFonts w:ascii="Times New Roman" w:hAnsi="Times New Roman" w:cs="Times New Roman"/>
        </w:rPr>
        <w:t xml:space="preserve"> </w:t>
      </w:r>
      <w:proofErr w:type="spellStart"/>
      <w:r w:rsidRPr="000318D6">
        <w:rPr>
          <w:rFonts w:ascii="Times New Roman" w:hAnsi="Times New Roman" w:cs="Times New Roman"/>
        </w:rPr>
        <w:t>đa</w:t>
      </w:r>
      <w:proofErr w:type="spellEnd"/>
      <w:r w:rsidRPr="000318D6">
        <w:rPr>
          <w:rFonts w:ascii="Times New Roman" w:hAnsi="Times New Roman" w:cs="Times New Roman"/>
        </w:rPr>
        <w:t xml:space="preserve">̃ </w:t>
      </w:r>
      <w:proofErr w:type="spellStart"/>
      <w:r w:rsidRPr="000318D6">
        <w:rPr>
          <w:rFonts w:ascii="Times New Roman" w:hAnsi="Times New Roman" w:cs="Times New Roman"/>
        </w:rPr>
        <w:t>học</w:t>
      </w:r>
      <w:proofErr w:type="spellEnd"/>
      <w:r w:rsidRPr="000318D6">
        <w:rPr>
          <w:rFonts w:ascii="Times New Roman" w:hAnsi="Times New Roman" w:cs="Times New Roman"/>
        </w:rPr>
        <w:t>.</w:t>
      </w:r>
    </w:p>
    <w:p w:rsidR="002A55F6" w:rsidRDefault="002A55F6" w:rsidP="002A55F6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phẩy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nghỉ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hơi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sau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dấu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chấm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đúng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tốc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độ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Biết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trong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bài</w:t>
      </w:r>
      <w:proofErr w:type="spellEnd"/>
      <w:r>
        <w:rPr>
          <w:szCs w:val="28"/>
        </w:rPr>
        <w:t xml:space="preserve">. </w:t>
      </w:r>
    </w:p>
    <w:p w:rsidR="002A55F6" w:rsidRDefault="002A55F6" w:rsidP="002A55F6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Đọc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rõ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ràng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mạch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các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đoạn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văn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ngắn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thơ</w:t>
      </w:r>
      <w:proofErr w:type="spellEnd"/>
      <w:r>
        <w:rPr>
          <w:szCs w:val="28"/>
        </w:rPr>
        <w:t xml:space="preserve">. </w:t>
      </w:r>
      <w:proofErr w:type="spellStart"/>
      <w:r>
        <w:rPr>
          <w:szCs w:val="28"/>
        </w:rPr>
        <w:t>Tìm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vần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tiếng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từ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nhanh</w:t>
      </w:r>
      <w:proofErr w:type="spellEnd"/>
      <w:r>
        <w:rPr>
          <w:szCs w:val="28"/>
        </w:rPr>
        <w:t>.</w:t>
      </w:r>
    </w:p>
    <w:p w:rsidR="0068476F" w:rsidRDefault="0068476F" w:rsidP="002A55F6">
      <w:pPr>
        <w:spacing w:line="288" w:lineRule="auto"/>
        <w:rPr>
          <w:szCs w:val="28"/>
        </w:rPr>
      </w:pPr>
      <w:r>
        <w:rPr>
          <w:szCs w:val="28"/>
        </w:rPr>
        <w:t xml:space="preserve">- </w:t>
      </w:r>
      <w:proofErr w:type="spellStart"/>
      <w:r>
        <w:rPr>
          <w:szCs w:val="28"/>
        </w:rPr>
        <w:t>Rèn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kĩ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năng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sử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dụng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ngôn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ngữ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giao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tiếp</w:t>
      </w:r>
      <w:proofErr w:type="spellEnd"/>
      <w:r>
        <w:rPr>
          <w:szCs w:val="28"/>
        </w:rPr>
        <w:t xml:space="preserve">, </w:t>
      </w:r>
      <w:proofErr w:type="spellStart"/>
      <w:r>
        <w:rPr>
          <w:szCs w:val="28"/>
        </w:rPr>
        <w:t>hợp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tác</w:t>
      </w:r>
      <w:proofErr w:type="spellEnd"/>
      <w:r>
        <w:rPr>
          <w:szCs w:val="28"/>
        </w:rPr>
        <w:t>.</w:t>
      </w:r>
    </w:p>
    <w:p w:rsidR="002A55F6" w:rsidRPr="000318D6" w:rsidRDefault="002A55F6" w:rsidP="002A55F6">
      <w:pPr>
        <w:jc w:val="both"/>
        <w:rPr>
          <w:szCs w:val="28"/>
          <w:lang w:val="nl-NL"/>
        </w:rPr>
      </w:pPr>
      <w:r w:rsidRPr="000318D6">
        <w:rPr>
          <w:szCs w:val="28"/>
          <w:lang w:val="nl-NL"/>
        </w:rPr>
        <w:t>- Khơi gợi tình cảm gia đình, tình bạn bè.</w:t>
      </w:r>
    </w:p>
    <w:p w:rsidR="002A55F6" w:rsidRPr="000318D6" w:rsidRDefault="002A55F6" w:rsidP="002A55F6">
      <w:pPr>
        <w:jc w:val="both"/>
        <w:rPr>
          <w:szCs w:val="28"/>
          <w:lang w:val="nl-NL"/>
        </w:rPr>
      </w:pPr>
      <w:r w:rsidRPr="000318D6">
        <w:rPr>
          <w:szCs w:val="28"/>
          <w:lang w:val="nl-NL"/>
        </w:rPr>
        <w:t>- Khơi gợi óc tìm tòi, vận dụng những điều đã học vào thực tế.</w:t>
      </w:r>
    </w:p>
    <w:p w:rsidR="002A55F6" w:rsidRPr="00C60A22" w:rsidRDefault="002A55F6" w:rsidP="002A55F6">
      <w:pPr>
        <w:rPr>
          <w:b/>
          <w:sz w:val="26"/>
          <w:szCs w:val="26"/>
        </w:rPr>
      </w:pPr>
      <w:r>
        <w:rPr>
          <w:b/>
          <w:bCs/>
          <w:sz w:val="26"/>
          <w:szCs w:val="26"/>
        </w:rPr>
        <w:t xml:space="preserve">II. </w:t>
      </w:r>
      <w:r w:rsidRPr="00C60A22">
        <w:rPr>
          <w:b/>
          <w:bCs/>
          <w:sz w:val="26"/>
          <w:szCs w:val="26"/>
        </w:rPr>
        <w:t>ĐỒ DÙNG DẠY HỌC</w:t>
      </w:r>
    </w:p>
    <w:p w:rsidR="002A55F6" w:rsidRPr="000318D6" w:rsidRDefault="002A55F6" w:rsidP="002A55F6">
      <w:pPr>
        <w:rPr>
          <w:bCs/>
          <w:szCs w:val="28"/>
        </w:rPr>
      </w:pPr>
      <w:r w:rsidRPr="000318D6">
        <w:rPr>
          <w:bCs/>
          <w:szCs w:val="28"/>
        </w:rPr>
        <w:t xml:space="preserve">- GV: </w:t>
      </w:r>
      <w:proofErr w:type="spellStart"/>
      <w:r w:rsidRPr="000318D6">
        <w:rPr>
          <w:bCs/>
          <w:szCs w:val="28"/>
        </w:rPr>
        <w:t>Giáo</w:t>
      </w:r>
      <w:proofErr w:type="spellEnd"/>
      <w:r w:rsidRPr="000318D6">
        <w:rPr>
          <w:bCs/>
          <w:szCs w:val="28"/>
        </w:rPr>
        <w:t xml:space="preserve"> </w:t>
      </w:r>
      <w:proofErr w:type="spellStart"/>
      <w:proofErr w:type="gramStart"/>
      <w:r w:rsidRPr="000318D6">
        <w:rPr>
          <w:bCs/>
          <w:szCs w:val="28"/>
        </w:rPr>
        <w:t>án</w:t>
      </w:r>
      <w:proofErr w:type="spellEnd"/>
      <w:proofErr w:type="gramEnd"/>
      <w:r w:rsidRPr="000318D6">
        <w:rPr>
          <w:bCs/>
          <w:szCs w:val="28"/>
        </w:rPr>
        <w:t xml:space="preserve"> ĐT, </w:t>
      </w:r>
      <w:proofErr w:type="spellStart"/>
      <w:r w:rsidRPr="000318D6">
        <w:rPr>
          <w:bCs/>
          <w:szCs w:val="28"/>
        </w:rPr>
        <w:t>máy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chiếu</w:t>
      </w:r>
      <w:proofErr w:type="spellEnd"/>
      <w:r w:rsidRPr="000318D6">
        <w:rPr>
          <w:bCs/>
          <w:szCs w:val="28"/>
        </w:rPr>
        <w:t xml:space="preserve">, </w:t>
      </w:r>
      <w:proofErr w:type="spellStart"/>
      <w:r w:rsidRPr="000318D6">
        <w:rPr>
          <w:bCs/>
          <w:szCs w:val="28"/>
        </w:rPr>
        <w:t>phấn</w:t>
      </w:r>
      <w:proofErr w:type="spellEnd"/>
      <w:r w:rsidRPr="000318D6">
        <w:rPr>
          <w:bCs/>
          <w:szCs w:val="28"/>
        </w:rPr>
        <w:t xml:space="preserve"> </w:t>
      </w:r>
      <w:proofErr w:type="spellStart"/>
      <w:r w:rsidRPr="000318D6">
        <w:rPr>
          <w:bCs/>
          <w:szCs w:val="28"/>
        </w:rPr>
        <w:t>màu</w:t>
      </w:r>
      <w:proofErr w:type="spellEnd"/>
    </w:p>
    <w:p w:rsidR="002A55F6" w:rsidRPr="000318D6" w:rsidRDefault="002A55F6" w:rsidP="002A55F6">
      <w:pPr>
        <w:pStyle w:val="Vnbnnidung0"/>
        <w:tabs>
          <w:tab w:val="left" w:pos="747"/>
        </w:tabs>
        <w:spacing w:line="240" w:lineRule="auto"/>
        <w:ind w:firstLine="0"/>
        <w:jc w:val="both"/>
        <w:rPr>
          <w:rFonts w:ascii="Times New Roman" w:hAnsi="Times New Roman" w:cs="Times New Roman"/>
        </w:rPr>
      </w:pPr>
      <w:r w:rsidRPr="000318D6">
        <w:rPr>
          <w:rFonts w:ascii="Times New Roman" w:hAnsi="Times New Roman" w:cs="Times New Roman"/>
        </w:rPr>
        <w:t xml:space="preserve">- HS: </w:t>
      </w:r>
      <w:r w:rsidRPr="000318D6">
        <w:rPr>
          <w:rFonts w:ascii="Times New Roman" w:hAnsi="Times New Roman" w:cs="Times New Roman"/>
          <w:bCs/>
        </w:rPr>
        <w:t xml:space="preserve">SGK TV1 - </w:t>
      </w:r>
      <w:proofErr w:type="spellStart"/>
      <w:r w:rsidRPr="000318D6">
        <w:rPr>
          <w:rFonts w:ascii="Times New Roman" w:hAnsi="Times New Roman" w:cs="Times New Roman"/>
          <w:bCs/>
        </w:rPr>
        <w:t>Tập</w:t>
      </w:r>
      <w:proofErr w:type="spellEnd"/>
      <w:r w:rsidRPr="000318D6">
        <w:rPr>
          <w:rFonts w:ascii="Times New Roman" w:hAnsi="Times New Roman" w:cs="Times New Roman"/>
          <w:bCs/>
        </w:rPr>
        <w:t xml:space="preserve"> 1</w:t>
      </w:r>
    </w:p>
    <w:p w:rsidR="002A55F6" w:rsidRPr="00C60A22" w:rsidRDefault="002A55F6" w:rsidP="002A55F6">
      <w:pPr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III. </w:t>
      </w:r>
      <w:r w:rsidRPr="00C60A22">
        <w:rPr>
          <w:b/>
          <w:sz w:val="26"/>
          <w:szCs w:val="26"/>
        </w:rPr>
        <w:t>CÁC HOẠT ĐỘNG DẠY VÀ HỌC</w:t>
      </w:r>
      <w:r w:rsidR="0068476F">
        <w:rPr>
          <w:b/>
          <w:sz w:val="26"/>
          <w:szCs w:val="26"/>
        </w:rPr>
        <w:t xml:space="preserve"> CHỦ YẾU:</w:t>
      </w:r>
    </w:p>
    <w:tbl>
      <w:tblPr>
        <w:tblW w:w="98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5557"/>
        <w:gridCol w:w="3402"/>
      </w:tblGrid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7F6140" w:rsidRDefault="002A55F6" w:rsidP="00B81CA5">
            <w:pPr>
              <w:jc w:val="center"/>
              <w:rPr>
                <w:b/>
                <w:sz w:val="26"/>
                <w:szCs w:val="26"/>
              </w:rPr>
            </w:pPr>
            <w:r w:rsidRPr="007F6140">
              <w:rPr>
                <w:b/>
                <w:sz w:val="26"/>
                <w:szCs w:val="26"/>
              </w:rPr>
              <w:t>TG</w:t>
            </w:r>
          </w:p>
        </w:tc>
        <w:tc>
          <w:tcPr>
            <w:tcW w:w="5557" w:type="dxa"/>
            <w:shd w:val="clear" w:color="auto" w:fill="auto"/>
          </w:tcPr>
          <w:p w:rsidR="002A55F6" w:rsidRPr="007F6140" w:rsidRDefault="0068476F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THẦY</w:t>
            </w:r>
          </w:p>
        </w:tc>
        <w:tc>
          <w:tcPr>
            <w:tcW w:w="3402" w:type="dxa"/>
            <w:shd w:val="clear" w:color="auto" w:fill="auto"/>
          </w:tcPr>
          <w:p w:rsidR="002A55F6" w:rsidRPr="007F6140" w:rsidRDefault="0068476F" w:rsidP="00B81CA5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HOẠT ĐỘNG CỦA TRÒ</w:t>
            </w:r>
          </w:p>
        </w:tc>
      </w:tr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641A3A" w:rsidRDefault="002A55F6" w:rsidP="00B81CA5">
            <w:pPr>
              <w:jc w:val="center"/>
              <w:rPr>
                <w:b/>
                <w:szCs w:val="28"/>
              </w:rPr>
            </w:pPr>
            <w:r w:rsidRPr="00641A3A">
              <w:rPr>
                <w:szCs w:val="28"/>
              </w:rPr>
              <w:t>3’</w:t>
            </w:r>
          </w:p>
        </w:tc>
        <w:tc>
          <w:tcPr>
            <w:tcW w:w="5557" w:type="dxa"/>
            <w:shd w:val="clear" w:color="auto" w:fill="auto"/>
          </w:tcPr>
          <w:p w:rsidR="002A55F6" w:rsidRDefault="0068476F" w:rsidP="00B81CA5">
            <w:pPr>
              <w:jc w:val="both"/>
              <w:rPr>
                <w:b/>
                <w:bCs/>
                <w:szCs w:val="26"/>
              </w:rPr>
            </w:pPr>
            <w:r w:rsidRPr="0068476F">
              <w:rPr>
                <w:b/>
                <w:bCs/>
                <w:szCs w:val="26"/>
              </w:rPr>
              <w:t xml:space="preserve">1. </w:t>
            </w:r>
            <w:proofErr w:type="spellStart"/>
            <w:r w:rsidRPr="0068476F">
              <w:rPr>
                <w:b/>
                <w:bCs/>
                <w:szCs w:val="26"/>
              </w:rPr>
              <w:t>Hoạt</w:t>
            </w:r>
            <w:proofErr w:type="spellEnd"/>
            <w:r w:rsidRPr="0068476F">
              <w:rPr>
                <w:b/>
                <w:bCs/>
                <w:szCs w:val="26"/>
              </w:rPr>
              <w:t xml:space="preserve"> </w:t>
            </w:r>
            <w:proofErr w:type="spellStart"/>
            <w:r w:rsidRPr="0068476F">
              <w:rPr>
                <w:b/>
                <w:bCs/>
                <w:szCs w:val="26"/>
              </w:rPr>
              <w:t>động</w:t>
            </w:r>
            <w:proofErr w:type="spellEnd"/>
            <w:r w:rsidRPr="0068476F">
              <w:rPr>
                <w:b/>
                <w:bCs/>
                <w:szCs w:val="26"/>
              </w:rPr>
              <w:t xml:space="preserve"> </w:t>
            </w:r>
            <w:proofErr w:type="spellStart"/>
            <w:r w:rsidRPr="0068476F">
              <w:rPr>
                <w:b/>
                <w:bCs/>
                <w:szCs w:val="26"/>
              </w:rPr>
              <w:t>mở</w:t>
            </w:r>
            <w:proofErr w:type="spellEnd"/>
            <w:r w:rsidRPr="0068476F">
              <w:rPr>
                <w:b/>
                <w:bCs/>
                <w:szCs w:val="26"/>
              </w:rPr>
              <w:t xml:space="preserve"> </w:t>
            </w:r>
            <w:proofErr w:type="spellStart"/>
            <w:r w:rsidRPr="0068476F">
              <w:rPr>
                <w:b/>
                <w:bCs/>
                <w:szCs w:val="26"/>
              </w:rPr>
              <w:t>đầu</w:t>
            </w:r>
            <w:proofErr w:type="spellEnd"/>
            <w:r w:rsidRPr="0068476F">
              <w:rPr>
                <w:b/>
                <w:bCs/>
                <w:szCs w:val="26"/>
              </w:rPr>
              <w:t>:</w:t>
            </w:r>
          </w:p>
          <w:p w:rsidR="0068476F" w:rsidRPr="0068476F" w:rsidRDefault="0068476F" w:rsidP="00B81CA5">
            <w:pPr>
              <w:jc w:val="both"/>
              <w:rPr>
                <w:b/>
                <w:bCs/>
                <w:szCs w:val="26"/>
              </w:rPr>
            </w:pPr>
            <w:r>
              <w:rPr>
                <w:b/>
                <w:bCs/>
                <w:szCs w:val="26"/>
              </w:rPr>
              <w:t>*</w:t>
            </w:r>
            <w:proofErr w:type="spellStart"/>
            <w:r>
              <w:rPr>
                <w:b/>
                <w:bCs/>
                <w:szCs w:val="26"/>
              </w:rPr>
              <w:t>Khởi</w:t>
            </w:r>
            <w:proofErr w:type="spellEnd"/>
            <w:r>
              <w:rPr>
                <w:b/>
                <w:bCs/>
                <w:szCs w:val="26"/>
              </w:rPr>
              <w:t xml:space="preserve"> </w:t>
            </w:r>
            <w:proofErr w:type="spellStart"/>
            <w:r>
              <w:rPr>
                <w:b/>
                <w:bCs/>
                <w:szCs w:val="26"/>
              </w:rPr>
              <w:t>động</w:t>
            </w:r>
            <w:proofErr w:type="spellEnd"/>
            <w:r>
              <w:rPr>
                <w:b/>
                <w:bCs/>
                <w:szCs w:val="26"/>
              </w:rPr>
              <w:t>:</w:t>
            </w: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cho</w:t>
            </w:r>
            <w:proofErr w:type="spellEnd"/>
            <w:r w:rsidRPr="00641A3A">
              <w:rPr>
                <w:bCs/>
                <w:szCs w:val="28"/>
              </w:rPr>
              <w:t xml:space="preserve"> HS </w:t>
            </w:r>
            <w:proofErr w:type="spellStart"/>
            <w:r w:rsidRPr="00641A3A">
              <w:rPr>
                <w:bCs/>
                <w:szCs w:val="28"/>
              </w:rPr>
              <w:t>múa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hát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bài</w:t>
            </w:r>
            <w:proofErr w:type="spellEnd"/>
            <w:r w:rsidRPr="00641A3A">
              <w:rPr>
                <w:bCs/>
                <w:szCs w:val="28"/>
              </w:rPr>
              <w:t xml:space="preserve">: </w:t>
            </w:r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nhận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xét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2A55F6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2A55F6" w:rsidRPr="00641A3A" w:rsidRDefault="002A55F6" w:rsidP="00B81CA5">
            <w:pPr>
              <w:jc w:val="both"/>
              <w:rPr>
                <w:b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múa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hát</w:t>
            </w:r>
            <w:proofErr w:type="spellEnd"/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</w:tc>
      </w:tr>
      <w:tr w:rsidR="002A55F6" w:rsidRPr="007F6140" w:rsidTr="00B81CA5">
        <w:tc>
          <w:tcPr>
            <w:tcW w:w="851" w:type="dxa"/>
            <w:shd w:val="clear" w:color="auto" w:fill="auto"/>
          </w:tcPr>
          <w:p w:rsidR="002A55F6" w:rsidRPr="00641A3A" w:rsidRDefault="002A55F6" w:rsidP="00B81CA5">
            <w:pPr>
              <w:jc w:val="center"/>
              <w:rPr>
                <w:szCs w:val="28"/>
              </w:rPr>
            </w:pPr>
          </w:p>
          <w:p w:rsidR="002A55F6" w:rsidRPr="00641A3A" w:rsidRDefault="002A55F6" w:rsidP="00B81CA5">
            <w:pPr>
              <w:jc w:val="center"/>
              <w:rPr>
                <w:szCs w:val="28"/>
              </w:rPr>
            </w:pPr>
            <w:r w:rsidRPr="00641A3A">
              <w:rPr>
                <w:szCs w:val="28"/>
              </w:rPr>
              <w:t>2’</w:t>
            </w:r>
          </w:p>
          <w:p w:rsidR="002A55F6" w:rsidRPr="00641A3A" w:rsidRDefault="002A55F6" w:rsidP="00B81CA5">
            <w:pPr>
              <w:jc w:val="center"/>
              <w:rPr>
                <w:b/>
                <w:szCs w:val="28"/>
              </w:rPr>
            </w:pPr>
          </w:p>
        </w:tc>
        <w:tc>
          <w:tcPr>
            <w:tcW w:w="5557" w:type="dxa"/>
            <w:shd w:val="clear" w:color="auto" w:fill="auto"/>
          </w:tcPr>
          <w:p w:rsidR="0068476F" w:rsidRDefault="0068476F" w:rsidP="0068476F">
            <w:pPr>
              <w:rPr>
                <w:b/>
                <w:bCs/>
                <w:szCs w:val="26"/>
              </w:rPr>
            </w:pPr>
            <w:r w:rsidRPr="0068476F">
              <w:rPr>
                <w:b/>
                <w:bCs/>
                <w:szCs w:val="26"/>
              </w:rPr>
              <w:t xml:space="preserve">* </w:t>
            </w:r>
            <w:proofErr w:type="spellStart"/>
            <w:r w:rsidRPr="0068476F">
              <w:rPr>
                <w:b/>
                <w:bCs/>
                <w:szCs w:val="26"/>
              </w:rPr>
              <w:t>Kết</w:t>
            </w:r>
            <w:proofErr w:type="spellEnd"/>
            <w:r w:rsidRPr="0068476F">
              <w:rPr>
                <w:b/>
                <w:bCs/>
                <w:szCs w:val="26"/>
              </w:rPr>
              <w:t xml:space="preserve"> </w:t>
            </w:r>
            <w:proofErr w:type="spellStart"/>
            <w:r w:rsidRPr="0068476F">
              <w:rPr>
                <w:b/>
                <w:bCs/>
                <w:szCs w:val="26"/>
              </w:rPr>
              <w:t>nối</w:t>
            </w:r>
            <w:proofErr w:type="spellEnd"/>
            <w:r w:rsidRPr="0068476F">
              <w:rPr>
                <w:b/>
                <w:bCs/>
                <w:szCs w:val="26"/>
              </w:rPr>
              <w:t>:</w:t>
            </w:r>
          </w:p>
          <w:p w:rsidR="002A55F6" w:rsidRPr="0068476F" w:rsidRDefault="002A55F6" w:rsidP="0068476F">
            <w:pPr>
              <w:rPr>
                <w:b/>
                <w:bCs/>
                <w:szCs w:val="26"/>
              </w:rPr>
            </w:pPr>
            <w:r w:rsidRPr="00641A3A">
              <w:rPr>
                <w:b/>
                <w:bCs/>
              </w:rPr>
              <w:t xml:space="preserve"> </w:t>
            </w:r>
            <w:proofErr w:type="spellStart"/>
            <w:r w:rsidRPr="00641A3A">
              <w:rPr>
                <w:b/>
                <w:bCs/>
              </w:rPr>
              <w:t>Giới</w:t>
            </w:r>
            <w:proofErr w:type="spellEnd"/>
            <w:r w:rsidRPr="00641A3A">
              <w:rPr>
                <w:b/>
                <w:bCs/>
              </w:rPr>
              <w:t xml:space="preserve"> </w:t>
            </w:r>
            <w:proofErr w:type="spellStart"/>
            <w:r w:rsidRPr="00641A3A">
              <w:rPr>
                <w:b/>
                <w:bCs/>
              </w:rPr>
              <w:t>thiệu</w:t>
            </w:r>
            <w:proofErr w:type="spellEnd"/>
            <w:r w:rsidRPr="00641A3A">
              <w:rPr>
                <w:b/>
                <w:bCs/>
              </w:rPr>
              <w:t xml:space="preserve"> </w:t>
            </w:r>
            <w:proofErr w:type="spellStart"/>
            <w:r w:rsidRPr="00641A3A">
              <w:rPr>
                <w:b/>
                <w:bCs/>
              </w:rPr>
              <w:t>bài</w:t>
            </w:r>
            <w:proofErr w:type="spellEnd"/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  <w:r w:rsidRPr="00641A3A">
              <w:rPr>
                <w:iCs/>
                <w:szCs w:val="28"/>
              </w:rPr>
              <w:t xml:space="preserve">- </w:t>
            </w:r>
            <w:r w:rsidRPr="00641A3A">
              <w:rPr>
                <w:szCs w:val="28"/>
                <w:lang w:val="vi-VN" w:eastAsia="vi-VN" w:bidi="vi-VN"/>
              </w:rPr>
              <w:t>GV nêu MĐYC của bài học.</w:t>
            </w:r>
          </w:p>
        </w:tc>
        <w:tc>
          <w:tcPr>
            <w:tcW w:w="3402" w:type="dxa"/>
            <w:shd w:val="clear" w:color="auto" w:fill="auto"/>
          </w:tcPr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2A55F6" w:rsidRPr="007F6140" w:rsidRDefault="002A55F6" w:rsidP="00B81CA5">
            <w:pPr>
              <w:jc w:val="both"/>
              <w:rPr>
                <w:bCs/>
                <w:sz w:val="26"/>
                <w:szCs w:val="26"/>
              </w:rPr>
            </w:pP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lắng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nghe</w:t>
            </w:r>
            <w:proofErr w:type="spellEnd"/>
          </w:p>
          <w:p w:rsidR="002A55F6" w:rsidRPr="007F6140" w:rsidRDefault="002A55F6" w:rsidP="00B81CA5">
            <w:pPr>
              <w:jc w:val="both"/>
              <w:rPr>
                <w:bCs/>
                <w:iCs/>
                <w:sz w:val="26"/>
                <w:szCs w:val="26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nhắc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lại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tên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bài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Ôn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tập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giữa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học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iCs/>
                <w:szCs w:val="28"/>
              </w:rPr>
              <w:t>ki</w:t>
            </w:r>
            <w:proofErr w:type="spellEnd"/>
            <w:r w:rsidRPr="00870D62">
              <w:rPr>
                <w:b/>
                <w:bCs/>
                <w:i/>
                <w:iCs/>
                <w:szCs w:val="28"/>
              </w:rPr>
              <w:t>̀ I</w:t>
            </w:r>
          </w:p>
        </w:tc>
      </w:tr>
      <w:tr w:rsidR="002A55F6" w:rsidRPr="00641A3A" w:rsidTr="00B81CA5">
        <w:trPr>
          <w:trHeight w:val="1975"/>
        </w:trPr>
        <w:tc>
          <w:tcPr>
            <w:tcW w:w="851" w:type="dxa"/>
            <w:shd w:val="clear" w:color="auto" w:fill="auto"/>
          </w:tcPr>
          <w:p w:rsidR="002A55F6" w:rsidRPr="00641A3A" w:rsidRDefault="002A55F6" w:rsidP="00B81CA5">
            <w:pPr>
              <w:jc w:val="center"/>
              <w:rPr>
                <w:bCs/>
                <w:sz w:val="30"/>
                <w:szCs w:val="30"/>
              </w:rPr>
            </w:pPr>
            <w:r w:rsidRPr="00641A3A">
              <w:rPr>
                <w:bCs/>
                <w:sz w:val="30"/>
                <w:szCs w:val="30"/>
              </w:rPr>
              <w:t>5’</w:t>
            </w:r>
          </w:p>
        </w:tc>
        <w:tc>
          <w:tcPr>
            <w:tcW w:w="5557" w:type="dxa"/>
            <w:shd w:val="clear" w:color="auto" w:fill="auto"/>
          </w:tcPr>
          <w:p w:rsidR="0068476F" w:rsidRDefault="002A55F6" w:rsidP="00B81CA5">
            <w:pPr>
              <w:jc w:val="both"/>
              <w:rPr>
                <w:b/>
                <w:szCs w:val="28"/>
              </w:rPr>
            </w:pPr>
            <w:r w:rsidRPr="00641A3A">
              <w:rPr>
                <w:b/>
                <w:szCs w:val="28"/>
              </w:rPr>
              <w:t xml:space="preserve">2. </w:t>
            </w:r>
            <w:proofErr w:type="spellStart"/>
            <w:r w:rsidR="0068476F">
              <w:rPr>
                <w:b/>
                <w:szCs w:val="28"/>
              </w:rPr>
              <w:t>Hoạt</w:t>
            </w:r>
            <w:proofErr w:type="spellEnd"/>
            <w:r w:rsidR="0068476F">
              <w:rPr>
                <w:b/>
                <w:szCs w:val="28"/>
              </w:rPr>
              <w:t xml:space="preserve"> </w:t>
            </w:r>
            <w:proofErr w:type="spellStart"/>
            <w:r w:rsidR="0068476F">
              <w:rPr>
                <w:b/>
                <w:szCs w:val="28"/>
              </w:rPr>
              <w:t>động</w:t>
            </w:r>
            <w:proofErr w:type="spellEnd"/>
            <w:r w:rsidR="0068476F">
              <w:rPr>
                <w:b/>
                <w:szCs w:val="28"/>
              </w:rPr>
              <w:t xml:space="preserve"> </w:t>
            </w:r>
            <w:proofErr w:type="spellStart"/>
            <w:r w:rsidR="0068476F">
              <w:rPr>
                <w:b/>
                <w:szCs w:val="28"/>
              </w:rPr>
              <w:t>kiểm</w:t>
            </w:r>
            <w:proofErr w:type="spellEnd"/>
            <w:r w:rsidR="0068476F">
              <w:rPr>
                <w:b/>
                <w:szCs w:val="28"/>
              </w:rPr>
              <w:t xml:space="preserve"> </w:t>
            </w:r>
            <w:proofErr w:type="spellStart"/>
            <w:r w:rsidR="0068476F">
              <w:rPr>
                <w:b/>
                <w:szCs w:val="28"/>
              </w:rPr>
              <w:t>tra</w:t>
            </w:r>
            <w:proofErr w:type="spellEnd"/>
            <w:r w:rsidR="0068476F">
              <w:rPr>
                <w:b/>
                <w:szCs w:val="28"/>
              </w:rPr>
              <w:t xml:space="preserve"> </w:t>
            </w:r>
            <w:proofErr w:type="spellStart"/>
            <w:r w:rsidR="0068476F">
              <w:rPr>
                <w:b/>
                <w:szCs w:val="28"/>
              </w:rPr>
              <w:t>đọc</w:t>
            </w:r>
            <w:proofErr w:type="spellEnd"/>
            <w:r w:rsidR="0068476F">
              <w:rPr>
                <w:b/>
                <w:szCs w:val="28"/>
              </w:rPr>
              <w:t xml:space="preserve"> </w:t>
            </w:r>
            <w:proofErr w:type="spellStart"/>
            <w:r w:rsidR="0068476F">
              <w:rPr>
                <w:b/>
                <w:szCs w:val="28"/>
              </w:rPr>
              <w:t>thành</w:t>
            </w:r>
            <w:proofErr w:type="spellEnd"/>
            <w:r w:rsidR="0068476F">
              <w:rPr>
                <w:b/>
                <w:szCs w:val="28"/>
              </w:rPr>
              <w:t xml:space="preserve"> </w:t>
            </w:r>
            <w:proofErr w:type="spellStart"/>
            <w:r w:rsidR="0068476F">
              <w:rPr>
                <w:b/>
                <w:szCs w:val="28"/>
              </w:rPr>
              <w:t>tiếng</w:t>
            </w:r>
            <w:proofErr w:type="spellEnd"/>
            <w:r w:rsidR="0068476F">
              <w:rPr>
                <w:b/>
                <w:szCs w:val="28"/>
              </w:rPr>
              <w:t>:</w:t>
            </w:r>
          </w:p>
          <w:p w:rsidR="002A55F6" w:rsidRPr="00641A3A" w:rsidRDefault="0068476F" w:rsidP="00B81CA5">
            <w:pPr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 xml:space="preserve">2.1 </w:t>
            </w:r>
            <w:proofErr w:type="spellStart"/>
            <w:r w:rsidR="002A55F6" w:rsidRPr="00641A3A">
              <w:rPr>
                <w:b/>
                <w:szCs w:val="28"/>
              </w:rPr>
              <w:t>Chuẩn</w:t>
            </w:r>
            <w:proofErr w:type="spellEnd"/>
            <w:r w:rsidR="002A55F6" w:rsidRPr="00641A3A">
              <w:rPr>
                <w:b/>
                <w:szCs w:val="28"/>
              </w:rPr>
              <w:t xml:space="preserve"> bị</w:t>
            </w: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nêu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yêu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cầu</w:t>
            </w:r>
            <w:proofErr w:type="spellEnd"/>
            <w:r w:rsidRPr="00641A3A">
              <w:rPr>
                <w:bCs/>
                <w:szCs w:val="28"/>
              </w:rPr>
              <w:t xml:space="preserve"> HS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một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đoạn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văn</w:t>
            </w:r>
            <w:proofErr w:type="spellEnd"/>
            <w:r w:rsidRPr="00641A3A">
              <w:rPr>
                <w:bCs/>
                <w:szCs w:val="28"/>
              </w:rPr>
              <w:t xml:space="preserve">, </w:t>
            </w:r>
            <w:proofErr w:type="spellStart"/>
            <w:r w:rsidRPr="00641A3A">
              <w:rPr>
                <w:bCs/>
                <w:szCs w:val="28"/>
              </w:rPr>
              <w:t>thơ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khoảng</w:t>
            </w:r>
            <w:proofErr w:type="spellEnd"/>
            <w:r w:rsidRPr="00641A3A">
              <w:rPr>
                <w:bCs/>
                <w:szCs w:val="28"/>
              </w:rPr>
              <w:t xml:space="preserve"> 40 </w:t>
            </w:r>
            <w:proofErr w:type="spellStart"/>
            <w:r w:rsidRPr="00641A3A">
              <w:rPr>
                <w:bCs/>
                <w:szCs w:val="28"/>
              </w:rPr>
              <w:t>tiếng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chứa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vần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đa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học</w:t>
            </w:r>
            <w:proofErr w:type="spellEnd"/>
            <w:r w:rsidRPr="00641A3A">
              <w:rPr>
                <w:bCs/>
                <w:szCs w:val="28"/>
              </w:rPr>
              <w:t xml:space="preserve">. </w:t>
            </w:r>
            <w:proofErr w:type="spellStart"/>
            <w:r w:rsidRPr="00641A3A">
              <w:rPr>
                <w:bCs/>
                <w:szCs w:val="28"/>
              </w:rPr>
              <w:t>Ngư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liệu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đánh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gia</w:t>
            </w:r>
            <w:proofErr w:type="spellEnd"/>
            <w:r w:rsidRPr="00641A3A">
              <w:rPr>
                <w:bCs/>
                <w:szCs w:val="28"/>
              </w:rPr>
              <w:t xml:space="preserve">́ là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đoạn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đa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được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đánh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sô</w:t>
            </w:r>
            <w:proofErr w:type="spellEnd"/>
            <w:r w:rsidRPr="00641A3A">
              <w:rPr>
                <w:bCs/>
                <w:szCs w:val="28"/>
              </w:rPr>
              <w:t xml:space="preserve">́ TT </w:t>
            </w:r>
            <w:proofErr w:type="spellStart"/>
            <w:r w:rsidRPr="00641A3A">
              <w:rPr>
                <w:bCs/>
                <w:szCs w:val="28"/>
              </w:rPr>
              <w:t>trong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mà SGK </w:t>
            </w:r>
            <w:proofErr w:type="spellStart"/>
            <w:r w:rsidRPr="00641A3A">
              <w:rPr>
                <w:bCs/>
                <w:szCs w:val="28"/>
              </w:rPr>
              <w:t>đa</w:t>
            </w:r>
            <w:proofErr w:type="spellEnd"/>
            <w:r w:rsidRPr="00641A3A">
              <w:rPr>
                <w:bCs/>
                <w:szCs w:val="28"/>
              </w:rPr>
              <w:t xml:space="preserve">̃ </w:t>
            </w:r>
            <w:proofErr w:type="spellStart"/>
            <w:r w:rsidRPr="00641A3A">
              <w:rPr>
                <w:bCs/>
                <w:szCs w:val="28"/>
              </w:rPr>
              <w:t>giới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thiệu</w:t>
            </w:r>
            <w:proofErr w:type="spellEnd"/>
            <w:r w:rsidRPr="00641A3A">
              <w:rPr>
                <w:bCs/>
                <w:szCs w:val="28"/>
              </w:rPr>
              <w:t>.</w:t>
            </w:r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Hoặc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ngữ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liệu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ngoài</w:t>
            </w:r>
            <w:proofErr w:type="spellEnd"/>
            <w:r>
              <w:rPr>
                <w:bCs/>
                <w:szCs w:val="28"/>
              </w:rPr>
              <w:t xml:space="preserve"> SGK.</w:t>
            </w: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chuẩn</w:t>
            </w:r>
            <w:proofErr w:type="spellEnd"/>
            <w:r w:rsidRPr="00641A3A">
              <w:rPr>
                <w:bCs/>
                <w:szCs w:val="28"/>
              </w:rPr>
              <w:t xml:space="preserve"> bị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thăm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ghi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sô</w:t>
            </w:r>
            <w:proofErr w:type="spellEnd"/>
            <w:r w:rsidRPr="00641A3A">
              <w:rPr>
                <w:bCs/>
                <w:szCs w:val="28"/>
              </w:rPr>
              <w:t xml:space="preserve">́ 1, 2, 3 </w:t>
            </w:r>
            <w:proofErr w:type="spellStart"/>
            <w:r w:rsidRPr="00641A3A">
              <w:rPr>
                <w:bCs/>
                <w:szCs w:val="28"/>
              </w:rPr>
              <w:t>của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các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: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Nàng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tiên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cá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>”, “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Em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bé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của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</w:t>
            </w:r>
            <w:proofErr w:type="spellStart"/>
            <w:r w:rsidRPr="00870D62">
              <w:rPr>
                <w:b/>
                <w:bCs/>
                <w:i/>
                <w:szCs w:val="28"/>
              </w:rPr>
              <w:t>chuột</w:t>
            </w:r>
            <w:proofErr w:type="spellEnd"/>
            <w:r w:rsidRPr="00870D62">
              <w:rPr>
                <w:b/>
                <w:bCs/>
                <w:i/>
                <w:szCs w:val="28"/>
              </w:rPr>
              <w:t xml:space="preserve"> con”</w:t>
            </w:r>
          </w:p>
        </w:tc>
        <w:tc>
          <w:tcPr>
            <w:tcW w:w="3402" w:type="dxa"/>
            <w:shd w:val="clear" w:color="auto" w:fill="auto"/>
          </w:tcPr>
          <w:p w:rsidR="002A55F6" w:rsidRPr="00641A3A" w:rsidRDefault="002A55F6" w:rsidP="00B81CA5">
            <w:pPr>
              <w:jc w:val="both"/>
              <w:rPr>
                <w:szCs w:val="28"/>
              </w:rPr>
            </w:pPr>
          </w:p>
          <w:p w:rsidR="002A55F6" w:rsidRPr="00641A3A" w:rsidRDefault="002A55F6" w:rsidP="00B81CA5">
            <w:pPr>
              <w:jc w:val="both"/>
              <w:rPr>
                <w:szCs w:val="28"/>
              </w:rPr>
            </w:pPr>
            <w:r w:rsidRPr="00641A3A">
              <w:rPr>
                <w:szCs w:val="28"/>
              </w:rPr>
              <w:t xml:space="preserve">- HS </w:t>
            </w:r>
            <w:proofErr w:type="spellStart"/>
            <w:r w:rsidRPr="00641A3A">
              <w:rPr>
                <w:szCs w:val="28"/>
              </w:rPr>
              <w:t>lắng</w:t>
            </w:r>
            <w:proofErr w:type="spellEnd"/>
            <w:r w:rsidRPr="00641A3A">
              <w:rPr>
                <w:szCs w:val="28"/>
              </w:rPr>
              <w:t xml:space="preserve"> </w:t>
            </w:r>
            <w:proofErr w:type="spellStart"/>
            <w:r w:rsidRPr="00641A3A">
              <w:rPr>
                <w:szCs w:val="28"/>
              </w:rPr>
              <w:t>nghe</w:t>
            </w:r>
            <w:proofErr w:type="spellEnd"/>
          </w:p>
        </w:tc>
      </w:tr>
      <w:tr w:rsidR="002A55F6" w:rsidRPr="00641A3A" w:rsidTr="00B81CA5">
        <w:tc>
          <w:tcPr>
            <w:tcW w:w="851" w:type="dxa"/>
            <w:shd w:val="clear" w:color="auto" w:fill="auto"/>
          </w:tcPr>
          <w:p w:rsidR="002A55F6" w:rsidRPr="00641A3A" w:rsidRDefault="002A55F6" w:rsidP="00B81CA5">
            <w:pPr>
              <w:jc w:val="center"/>
              <w:rPr>
                <w:bCs/>
                <w:sz w:val="30"/>
                <w:szCs w:val="30"/>
              </w:rPr>
            </w:pPr>
            <w:r w:rsidRPr="00641A3A">
              <w:rPr>
                <w:bCs/>
                <w:sz w:val="30"/>
                <w:szCs w:val="30"/>
              </w:rPr>
              <w:t>25’</w:t>
            </w:r>
          </w:p>
        </w:tc>
        <w:tc>
          <w:tcPr>
            <w:tcW w:w="5557" w:type="dxa"/>
            <w:shd w:val="clear" w:color="auto" w:fill="auto"/>
          </w:tcPr>
          <w:p w:rsidR="002A55F6" w:rsidRPr="00641A3A" w:rsidRDefault="0068476F" w:rsidP="00B81CA5">
            <w:pPr>
              <w:jc w:val="both"/>
              <w:rPr>
                <w:bCs/>
                <w:szCs w:val="28"/>
              </w:rPr>
            </w:pPr>
            <w:r>
              <w:rPr>
                <w:b/>
                <w:szCs w:val="28"/>
              </w:rPr>
              <w:t>2</w:t>
            </w:r>
            <w:r w:rsidR="002A55F6" w:rsidRPr="00641A3A">
              <w:rPr>
                <w:b/>
                <w:szCs w:val="28"/>
              </w:rPr>
              <w:t>.</w:t>
            </w:r>
            <w:r>
              <w:rPr>
                <w:b/>
                <w:szCs w:val="28"/>
              </w:rPr>
              <w:t>2</w:t>
            </w:r>
            <w:r w:rsidR="002A55F6" w:rsidRPr="00641A3A">
              <w:rPr>
                <w:b/>
                <w:szCs w:val="28"/>
              </w:rPr>
              <w:t xml:space="preserve"> </w:t>
            </w:r>
            <w:proofErr w:type="spellStart"/>
            <w:r w:rsidR="002A55F6" w:rsidRPr="00641A3A">
              <w:rPr>
                <w:b/>
                <w:szCs w:val="28"/>
              </w:rPr>
              <w:t>Kiểm</w:t>
            </w:r>
            <w:proofErr w:type="spellEnd"/>
            <w:r w:rsidR="002A55F6" w:rsidRPr="00641A3A">
              <w:rPr>
                <w:b/>
                <w:szCs w:val="28"/>
              </w:rPr>
              <w:t xml:space="preserve"> </w:t>
            </w:r>
            <w:proofErr w:type="spellStart"/>
            <w:r w:rsidR="002A55F6" w:rsidRPr="00641A3A">
              <w:rPr>
                <w:b/>
                <w:szCs w:val="28"/>
              </w:rPr>
              <w:t>tra</w:t>
            </w:r>
            <w:proofErr w:type="spellEnd"/>
          </w:p>
          <w:p w:rsidR="002A55F6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gọi</w:t>
            </w:r>
            <w:proofErr w:type="spellEnd"/>
            <w:r w:rsidRPr="00641A3A">
              <w:rPr>
                <w:bCs/>
                <w:szCs w:val="28"/>
              </w:rPr>
              <w:t xml:space="preserve"> HS </w:t>
            </w:r>
            <w:proofErr w:type="spellStart"/>
            <w:r w:rsidRPr="00641A3A">
              <w:rPr>
                <w:bCs/>
                <w:szCs w:val="28"/>
              </w:rPr>
              <w:t>lên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bảng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bốc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thăm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va</w:t>
            </w:r>
            <w:proofErr w:type="spellEnd"/>
            <w:r w:rsidRPr="00641A3A">
              <w:rPr>
                <w:bCs/>
                <w:szCs w:val="28"/>
              </w:rPr>
              <w:t xml:space="preserve">̀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trước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lớp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  <w:p w:rsidR="002A55F6" w:rsidRPr="00641A3A" w:rsidRDefault="002A55F6" w:rsidP="00B81CA5">
            <w:pPr>
              <w:spacing w:line="276" w:lineRule="auto"/>
              <w:jc w:val="both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- YC HS </w:t>
            </w:r>
            <w:proofErr w:type="spellStart"/>
            <w:r>
              <w:rPr>
                <w:bCs/>
                <w:szCs w:val="28"/>
              </w:rPr>
              <w:t>trả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lời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câu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hỏi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liên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quan</w:t>
            </w:r>
            <w:proofErr w:type="spellEnd"/>
            <w:r>
              <w:rPr>
                <w:bCs/>
                <w:szCs w:val="28"/>
              </w:rPr>
              <w:t xml:space="preserve"> </w:t>
            </w:r>
            <w:proofErr w:type="spellStart"/>
            <w:r>
              <w:rPr>
                <w:bCs/>
                <w:szCs w:val="28"/>
              </w:rPr>
              <w:t>đến</w:t>
            </w:r>
            <w:proofErr w:type="spellEnd"/>
            <w:r>
              <w:rPr>
                <w:bCs/>
                <w:szCs w:val="28"/>
              </w:rPr>
              <w:t xml:space="preserve"> ND </w:t>
            </w:r>
            <w:proofErr w:type="spellStart"/>
            <w:r>
              <w:rPr>
                <w:bCs/>
                <w:szCs w:val="28"/>
              </w:rPr>
              <w:t>bài</w:t>
            </w:r>
            <w:proofErr w:type="spellEnd"/>
            <w:r>
              <w:rPr>
                <w:bCs/>
                <w:szCs w:val="28"/>
              </w:rPr>
              <w:t>.</w:t>
            </w: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GV </w:t>
            </w:r>
            <w:proofErr w:type="spellStart"/>
            <w:r w:rsidRPr="00641A3A">
              <w:rPr>
                <w:bCs/>
                <w:szCs w:val="28"/>
              </w:rPr>
              <w:t>nhận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xét</w:t>
            </w:r>
            <w:proofErr w:type="spellEnd"/>
            <w:r w:rsidRPr="00641A3A">
              <w:rPr>
                <w:bCs/>
                <w:szCs w:val="28"/>
              </w:rPr>
              <w:t xml:space="preserve">, </w:t>
            </w:r>
            <w:proofErr w:type="spellStart"/>
            <w:r w:rsidRPr="00641A3A">
              <w:rPr>
                <w:bCs/>
                <w:szCs w:val="28"/>
              </w:rPr>
              <w:t>đánh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gia</w:t>
            </w:r>
            <w:proofErr w:type="spellEnd"/>
            <w:r w:rsidRPr="00641A3A">
              <w:rPr>
                <w:bCs/>
                <w:szCs w:val="28"/>
              </w:rPr>
              <w:t xml:space="preserve">́ </w:t>
            </w:r>
            <w:proofErr w:type="spellStart"/>
            <w:r w:rsidRPr="00641A3A">
              <w:rPr>
                <w:bCs/>
                <w:szCs w:val="28"/>
              </w:rPr>
              <w:t>theo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hướng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khích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lê</w:t>
            </w:r>
            <w:proofErr w:type="spellEnd"/>
            <w:r w:rsidRPr="00641A3A">
              <w:rPr>
                <w:bCs/>
                <w:szCs w:val="28"/>
              </w:rPr>
              <w:t xml:space="preserve">̣ </w:t>
            </w:r>
            <w:proofErr w:type="spellStart"/>
            <w:r w:rsidRPr="00641A3A">
              <w:rPr>
                <w:bCs/>
                <w:szCs w:val="28"/>
              </w:rPr>
              <w:t>đê</w:t>
            </w:r>
            <w:proofErr w:type="spellEnd"/>
            <w:r w:rsidRPr="00641A3A">
              <w:rPr>
                <w:bCs/>
                <w:szCs w:val="28"/>
              </w:rPr>
              <w:t xml:space="preserve">̉ HS </w:t>
            </w:r>
            <w:proofErr w:type="spellStart"/>
            <w:r w:rsidRPr="00641A3A">
              <w:rPr>
                <w:bCs/>
                <w:szCs w:val="28"/>
              </w:rPr>
              <w:t>cô</w:t>
            </w:r>
            <w:proofErr w:type="spellEnd"/>
            <w:r w:rsidRPr="00641A3A">
              <w:rPr>
                <w:bCs/>
                <w:szCs w:val="28"/>
              </w:rPr>
              <w:t xml:space="preserve">́ </w:t>
            </w:r>
            <w:proofErr w:type="spellStart"/>
            <w:r w:rsidRPr="00641A3A">
              <w:rPr>
                <w:bCs/>
                <w:szCs w:val="28"/>
              </w:rPr>
              <w:t>gắng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hơn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</w:tc>
        <w:tc>
          <w:tcPr>
            <w:tcW w:w="3402" w:type="dxa"/>
            <w:shd w:val="clear" w:color="auto" w:fill="auto"/>
          </w:tcPr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bốc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thăm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va</w:t>
            </w:r>
            <w:proofErr w:type="spellEnd"/>
            <w:r w:rsidRPr="00641A3A">
              <w:rPr>
                <w:bCs/>
                <w:szCs w:val="28"/>
              </w:rPr>
              <w:t xml:space="preserve">̀ </w:t>
            </w:r>
            <w:proofErr w:type="spellStart"/>
            <w:r w:rsidRPr="00641A3A">
              <w:rPr>
                <w:bCs/>
                <w:szCs w:val="28"/>
              </w:rPr>
              <w:t>đọc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bài</w:t>
            </w:r>
            <w:proofErr w:type="spellEnd"/>
            <w:r w:rsidRPr="00641A3A">
              <w:rPr>
                <w:bCs/>
                <w:szCs w:val="28"/>
              </w:rPr>
              <w:t>.</w:t>
            </w: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</w:p>
          <w:p w:rsidR="002A55F6" w:rsidRPr="00641A3A" w:rsidRDefault="002A55F6" w:rsidP="00B81CA5">
            <w:pPr>
              <w:jc w:val="both"/>
              <w:rPr>
                <w:bCs/>
                <w:szCs w:val="28"/>
              </w:rPr>
            </w:pPr>
            <w:r w:rsidRPr="00641A3A">
              <w:rPr>
                <w:bCs/>
                <w:szCs w:val="28"/>
              </w:rPr>
              <w:t xml:space="preserve">- HS </w:t>
            </w:r>
            <w:proofErr w:type="spellStart"/>
            <w:r w:rsidRPr="00641A3A">
              <w:rPr>
                <w:bCs/>
                <w:szCs w:val="28"/>
              </w:rPr>
              <w:t>lắng</w:t>
            </w:r>
            <w:proofErr w:type="spellEnd"/>
            <w:r w:rsidRPr="00641A3A">
              <w:rPr>
                <w:bCs/>
                <w:szCs w:val="28"/>
              </w:rPr>
              <w:t xml:space="preserve"> </w:t>
            </w:r>
            <w:proofErr w:type="spellStart"/>
            <w:r w:rsidRPr="00641A3A">
              <w:rPr>
                <w:bCs/>
                <w:szCs w:val="28"/>
              </w:rPr>
              <w:t>nghe</w:t>
            </w:r>
            <w:proofErr w:type="spellEnd"/>
          </w:p>
        </w:tc>
      </w:tr>
      <w:tr w:rsidR="002A55F6" w:rsidRPr="00641A3A" w:rsidTr="00B81CA5">
        <w:tc>
          <w:tcPr>
            <w:tcW w:w="851" w:type="dxa"/>
            <w:shd w:val="clear" w:color="auto" w:fill="auto"/>
          </w:tcPr>
          <w:p w:rsidR="002A55F6" w:rsidRPr="00641A3A" w:rsidRDefault="002A55F6" w:rsidP="00B81CA5">
            <w:pPr>
              <w:jc w:val="center"/>
              <w:rPr>
                <w:b/>
                <w:sz w:val="30"/>
                <w:szCs w:val="30"/>
              </w:rPr>
            </w:pPr>
            <w:r w:rsidRPr="00641A3A">
              <w:rPr>
                <w:sz w:val="30"/>
                <w:szCs w:val="30"/>
              </w:rPr>
              <w:t>5’</w:t>
            </w:r>
          </w:p>
        </w:tc>
        <w:tc>
          <w:tcPr>
            <w:tcW w:w="5557" w:type="dxa"/>
            <w:shd w:val="clear" w:color="auto" w:fill="auto"/>
          </w:tcPr>
          <w:p w:rsidR="002A55F6" w:rsidRPr="00641A3A" w:rsidRDefault="002A55F6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641A3A">
              <w:rPr>
                <w:rFonts w:ascii="Times New Roman" w:hAnsi="Times New Roman" w:cs="Times New Roman"/>
                <w:b/>
                <w:bCs/>
              </w:rPr>
              <w:t xml:space="preserve">3.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Hoạt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động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vận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dụng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,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trải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68476F">
              <w:rPr>
                <w:rFonts w:ascii="Times New Roman" w:hAnsi="Times New Roman" w:cs="Times New Roman"/>
                <w:b/>
                <w:bCs/>
              </w:rPr>
              <w:t>nghiệm</w:t>
            </w:r>
            <w:proofErr w:type="spellEnd"/>
            <w:r w:rsidR="0068476F">
              <w:rPr>
                <w:rFonts w:ascii="Times New Roman" w:hAnsi="Times New Roman" w:cs="Times New Roman"/>
                <w:b/>
                <w:bCs/>
              </w:rPr>
              <w:t>:</w:t>
            </w:r>
          </w:p>
          <w:p w:rsidR="002A55F6" w:rsidRPr="00641A3A" w:rsidRDefault="002A55F6" w:rsidP="00B81CA5">
            <w:pPr>
              <w:pStyle w:val="Vnbnnidung0"/>
              <w:spacing w:line="240" w:lineRule="auto"/>
              <w:ind w:firstLine="0"/>
              <w:jc w:val="both"/>
              <w:rPr>
                <w:rFonts w:ascii="Times New Roman" w:hAnsi="Times New Roman" w:cs="Times New Roman"/>
              </w:rPr>
            </w:pPr>
            <w:r w:rsidRPr="00641A3A">
              <w:rPr>
                <w:rFonts w:ascii="Times New Roman" w:hAnsi="Times New Roman" w:cs="Times New Roman"/>
              </w:rPr>
              <w:lastRenderedPageBreak/>
              <w:t xml:space="preserve">- GV </w:t>
            </w:r>
            <w:proofErr w:type="spellStart"/>
            <w:r w:rsidRPr="00641A3A">
              <w:rPr>
                <w:rFonts w:ascii="Times New Roman" w:hAnsi="Times New Roman" w:cs="Times New Roman"/>
              </w:rPr>
              <w:t>nhận</w:t>
            </w:r>
            <w:proofErr w:type="spellEnd"/>
            <w:r w:rsidRPr="00641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</w:rPr>
              <w:t>xét</w:t>
            </w:r>
            <w:proofErr w:type="spellEnd"/>
            <w:r w:rsidRPr="00641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</w:rPr>
              <w:t>tiết</w:t>
            </w:r>
            <w:proofErr w:type="spellEnd"/>
            <w:r w:rsidRPr="00641A3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41A3A">
              <w:rPr>
                <w:rFonts w:ascii="Times New Roman" w:hAnsi="Times New Roman" w:cs="Times New Roman"/>
              </w:rPr>
              <w:t>học</w:t>
            </w:r>
            <w:proofErr w:type="spellEnd"/>
          </w:p>
          <w:p w:rsidR="002A55F6" w:rsidRPr="00641A3A" w:rsidRDefault="002A55F6" w:rsidP="00B81CA5">
            <w:pPr>
              <w:jc w:val="both"/>
              <w:rPr>
                <w:b/>
                <w:szCs w:val="28"/>
              </w:rPr>
            </w:pPr>
            <w:r w:rsidRPr="00641A3A">
              <w:rPr>
                <w:szCs w:val="28"/>
              </w:rPr>
              <w:t xml:space="preserve">- </w:t>
            </w:r>
            <w:proofErr w:type="spellStart"/>
            <w:r w:rsidRPr="00641A3A">
              <w:rPr>
                <w:szCs w:val="28"/>
              </w:rPr>
              <w:t>Dặn</w:t>
            </w:r>
            <w:proofErr w:type="spellEnd"/>
            <w:r w:rsidRPr="00641A3A">
              <w:rPr>
                <w:szCs w:val="28"/>
              </w:rPr>
              <w:t xml:space="preserve"> </w:t>
            </w:r>
            <w:proofErr w:type="spellStart"/>
            <w:r w:rsidRPr="00641A3A">
              <w:rPr>
                <w:szCs w:val="28"/>
              </w:rPr>
              <w:t>dò</w:t>
            </w:r>
            <w:proofErr w:type="spellEnd"/>
            <w:r w:rsidRPr="00641A3A">
              <w:rPr>
                <w:szCs w:val="28"/>
              </w:rPr>
              <w:t xml:space="preserve"> HS </w:t>
            </w:r>
          </w:p>
        </w:tc>
        <w:tc>
          <w:tcPr>
            <w:tcW w:w="3402" w:type="dxa"/>
            <w:shd w:val="clear" w:color="auto" w:fill="auto"/>
          </w:tcPr>
          <w:p w:rsidR="0068476F" w:rsidRDefault="0068476F" w:rsidP="00B81CA5">
            <w:pPr>
              <w:jc w:val="both"/>
              <w:rPr>
                <w:szCs w:val="28"/>
              </w:rPr>
            </w:pPr>
          </w:p>
          <w:p w:rsidR="002A55F6" w:rsidRPr="00641A3A" w:rsidRDefault="002A55F6" w:rsidP="00B81CA5">
            <w:pPr>
              <w:jc w:val="both"/>
              <w:rPr>
                <w:szCs w:val="28"/>
              </w:rPr>
            </w:pPr>
            <w:r w:rsidRPr="00641A3A">
              <w:rPr>
                <w:szCs w:val="28"/>
              </w:rPr>
              <w:lastRenderedPageBreak/>
              <w:t xml:space="preserve">- HS </w:t>
            </w:r>
            <w:proofErr w:type="spellStart"/>
            <w:r w:rsidRPr="00641A3A">
              <w:rPr>
                <w:szCs w:val="28"/>
              </w:rPr>
              <w:t>lắng</w:t>
            </w:r>
            <w:proofErr w:type="spellEnd"/>
            <w:r w:rsidRPr="00641A3A">
              <w:rPr>
                <w:szCs w:val="28"/>
              </w:rPr>
              <w:t xml:space="preserve"> </w:t>
            </w:r>
            <w:proofErr w:type="spellStart"/>
            <w:r w:rsidRPr="00641A3A">
              <w:rPr>
                <w:szCs w:val="28"/>
              </w:rPr>
              <w:t>nghe</w:t>
            </w:r>
            <w:proofErr w:type="spellEnd"/>
          </w:p>
        </w:tc>
      </w:tr>
    </w:tbl>
    <w:p w:rsidR="002A55F6" w:rsidRPr="0068476F" w:rsidRDefault="002A55F6" w:rsidP="002A55F6">
      <w:pPr>
        <w:rPr>
          <w:b/>
          <w:iCs/>
          <w:color w:val="000000"/>
          <w:szCs w:val="28"/>
        </w:rPr>
      </w:pPr>
      <w:r w:rsidRPr="0068476F">
        <w:rPr>
          <w:b/>
          <w:iCs/>
          <w:color w:val="000000"/>
          <w:szCs w:val="28"/>
        </w:rPr>
        <w:lastRenderedPageBreak/>
        <w:t xml:space="preserve">* </w:t>
      </w:r>
      <w:proofErr w:type="spellStart"/>
      <w:r w:rsidR="0068476F" w:rsidRPr="0068476F">
        <w:rPr>
          <w:b/>
          <w:iCs/>
          <w:color w:val="000000"/>
          <w:szCs w:val="28"/>
        </w:rPr>
        <w:t>Điều</w:t>
      </w:r>
      <w:proofErr w:type="spellEnd"/>
      <w:r w:rsidR="0068476F" w:rsidRPr="0068476F">
        <w:rPr>
          <w:b/>
          <w:iCs/>
          <w:color w:val="000000"/>
          <w:szCs w:val="28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8"/>
        </w:rPr>
        <w:t>chỉnh</w:t>
      </w:r>
      <w:proofErr w:type="spellEnd"/>
      <w:r w:rsidR="0068476F" w:rsidRPr="0068476F">
        <w:rPr>
          <w:b/>
          <w:iCs/>
          <w:color w:val="000000"/>
          <w:szCs w:val="28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8"/>
        </w:rPr>
        <w:t>sau</w:t>
      </w:r>
      <w:proofErr w:type="spellEnd"/>
      <w:r w:rsidR="0068476F" w:rsidRPr="0068476F">
        <w:rPr>
          <w:b/>
          <w:iCs/>
          <w:color w:val="000000"/>
          <w:szCs w:val="28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8"/>
        </w:rPr>
        <w:t>bài</w:t>
      </w:r>
      <w:proofErr w:type="spellEnd"/>
      <w:r w:rsidR="0068476F" w:rsidRPr="0068476F">
        <w:rPr>
          <w:b/>
          <w:iCs/>
          <w:color w:val="000000"/>
          <w:szCs w:val="28"/>
        </w:rPr>
        <w:t xml:space="preserve"> </w:t>
      </w:r>
      <w:proofErr w:type="spellStart"/>
      <w:r w:rsidR="0068476F" w:rsidRPr="0068476F">
        <w:rPr>
          <w:b/>
          <w:iCs/>
          <w:color w:val="000000"/>
          <w:szCs w:val="28"/>
        </w:rPr>
        <w:t>dạy</w:t>
      </w:r>
      <w:proofErr w:type="spellEnd"/>
      <w:r w:rsidRPr="0068476F">
        <w:rPr>
          <w:b/>
          <w:iCs/>
          <w:color w:val="000000"/>
          <w:szCs w:val="28"/>
        </w:rPr>
        <w:t>:</w:t>
      </w:r>
    </w:p>
    <w:p w:rsidR="002A55F6" w:rsidRPr="00641A3A" w:rsidRDefault="002A55F6" w:rsidP="002A55F6">
      <w:pPr>
        <w:rPr>
          <w:b/>
          <w:color w:val="FF0000"/>
          <w:szCs w:val="28"/>
        </w:rPr>
      </w:pPr>
      <w:r w:rsidRPr="00641A3A">
        <w:rPr>
          <w:bCs/>
          <w:color w:val="000000"/>
          <w:szCs w:val="28"/>
        </w:rPr>
        <w:t>……………………………………………………………………………………</w:t>
      </w:r>
      <w:r>
        <w:rPr>
          <w:bCs/>
          <w:color w:val="000000"/>
          <w:szCs w:val="28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A55F6" w:rsidRPr="00C60A22" w:rsidRDefault="002A55F6" w:rsidP="002A55F6">
      <w:pPr>
        <w:rPr>
          <w:b/>
          <w:color w:val="FF0000"/>
          <w:sz w:val="26"/>
          <w:szCs w:val="26"/>
        </w:rPr>
      </w:pPr>
    </w:p>
    <w:p w:rsidR="002A55F6" w:rsidRDefault="002A55F6" w:rsidP="002A55F6"/>
    <w:p w:rsidR="00AD709D" w:rsidRDefault="00AD709D"/>
    <w:sectPr w:rsidR="00AD709D" w:rsidSect="00B66CBE">
      <w:pgSz w:w="11906" w:h="16838" w:code="9"/>
      <w:pgMar w:top="540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55F6"/>
    <w:rsid w:val="002A55F6"/>
    <w:rsid w:val="00422B6B"/>
    <w:rsid w:val="0046616D"/>
    <w:rsid w:val="0068476F"/>
    <w:rsid w:val="007227B2"/>
    <w:rsid w:val="00AD709D"/>
    <w:rsid w:val="00B66CBE"/>
    <w:rsid w:val="00C5194B"/>
    <w:rsid w:val="00E05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79C60948-521D-4C51-90D8-41366E243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5F6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nbnnidung">
    <w:name w:val="Văn bản nội dung_"/>
    <w:link w:val="Vnbnnidung0"/>
    <w:rsid w:val="002A55F6"/>
    <w:rPr>
      <w:rFonts w:eastAsia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rsid w:val="002A55F6"/>
    <w:pPr>
      <w:widowControl w:val="0"/>
      <w:spacing w:line="288" w:lineRule="auto"/>
      <w:ind w:firstLine="380"/>
    </w:pPr>
    <w:rPr>
      <w:rFonts w:asciiTheme="minorHAnsi" w:hAnsiTheme="minorHAnsi" w:cstheme="minorBidi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Mai</cp:lastModifiedBy>
  <cp:revision>6</cp:revision>
  <dcterms:created xsi:type="dcterms:W3CDTF">2021-01-03T00:17:00Z</dcterms:created>
  <dcterms:modified xsi:type="dcterms:W3CDTF">2023-01-15T18:04:00Z</dcterms:modified>
</cp:coreProperties>
</file>