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5103"/>
        <w:gridCol w:w="4253"/>
      </w:tblGrid>
      <w:tr w:rsidR="005539C7" w:rsidRPr="00FD5BEC" w14:paraId="2ECAC2AC" w14:textId="77777777" w:rsidTr="005539C7">
        <w:tc>
          <w:tcPr>
            <w:tcW w:w="5103" w:type="dxa"/>
            <w:shd w:val="clear" w:color="auto" w:fill="auto"/>
          </w:tcPr>
          <w:p w14:paraId="3FA57156" w14:textId="77777777" w:rsidR="005539C7" w:rsidRPr="000027FF" w:rsidRDefault="005539C7" w:rsidP="00845E62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0027FF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48F9BB8B" w14:textId="77777777" w:rsidR="005539C7" w:rsidRPr="000027FF" w:rsidRDefault="005539C7" w:rsidP="00845E62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0027FF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2F9CB264" w14:textId="77777777" w:rsidR="005539C7" w:rsidRPr="00FD5BEC" w:rsidRDefault="005539C7" w:rsidP="00845E6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027FF">
              <w:rPr>
                <w:rFonts w:ascii="Times New Roman" w:hAnsi="Times New Roman"/>
                <w:b/>
                <w:sz w:val="28"/>
                <w:szCs w:val="26"/>
              </w:rPr>
              <w:t>Tuần</w:t>
            </w:r>
            <w:proofErr w:type="spellEnd"/>
            <w:r w:rsidRPr="000027FF">
              <w:rPr>
                <w:rFonts w:ascii="Times New Roman" w:hAnsi="Times New Roman"/>
                <w:b/>
                <w:sz w:val="28"/>
                <w:szCs w:val="26"/>
              </w:rPr>
              <w:t>: 27</w:t>
            </w:r>
          </w:p>
        </w:tc>
        <w:tc>
          <w:tcPr>
            <w:tcW w:w="4253" w:type="dxa"/>
            <w:shd w:val="clear" w:color="auto" w:fill="auto"/>
          </w:tcPr>
          <w:p w14:paraId="29747993" w14:textId="77777777" w:rsidR="005539C7" w:rsidRPr="000027FF" w:rsidRDefault="005539C7" w:rsidP="00845E62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027FF">
              <w:rPr>
                <w:rFonts w:ascii="Times New Roman" w:hAnsi="Times New Roman"/>
                <w:b/>
                <w:sz w:val="26"/>
                <w:szCs w:val="26"/>
              </w:rPr>
              <w:t>KẾ HOẠCH BÀI DẠY</w:t>
            </w:r>
          </w:p>
          <w:p w14:paraId="7468CEAC" w14:textId="573300DC" w:rsidR="005539C7" w:rsidRPr="000027FF" w:rsidRDefault="005539C7" w:rsidP="00845E62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027FF">
              <w:rPr>
                <w:rFonts w:ascii="Times New Roman" w:hAnsi="Times New Roman"/>
                <w:b/>
                <w:sz w:val="26"/>
                <w:szCs w:val="26"/>
              </w:rPr>
              <w:t xml:space="preserve">PHÂN MÔN: </w:t>
            </w:r>
            <w:r w:rsidR="00EB1B6F">
              <w:rPr>
                <w:rFonts w:ascii="Times New Roman" w:hAnsi="Times New Roman"/>
                <w:b/>
                <w:sz w:val="26"/>
                <w:szCs w:val="26"/>
              </w:rPr>
              <w:t>GÓC SÁNG TẠO</w:t>
            </w:r>
            <w:bookmarkStart w:id="0" w:name="_GoBack"/>
            <w:bookmarkEnd w:id="0"/>
          </w:p>
          <w:p w14:paraId="73CD8741" w14:textId="11FA795F" w:rsidR="005539C7" w:rsidRPr="00FD5BEC" w:rsidRDefault="005539C7" w:rsidP="005539C7">
            <w:pPr>
              <w:spacing w:after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proofErr w:type="spellStart"/>
            <w:r w:rsidRPr="000027FF">
              <w:rPr>
                <w:rFonts w:ascii="Times New Roman" w:hAnsi="Times New Roman"/>
                <w:b/>
                <w:sz w:val="28"/>
                <w:szCs w:val="26"/>
              </w:rPr>
              <w:t>Ngày</w:t>
            </w:r>
            <w:proofErr w:type="spellEnd"/>
            <w:r w:rsidRPr="000027FF">
              <w:rPr>
                <w:rFonts w:ascii="Times New Roman" w:hAnsi="Times New Roman"/>
                <w:b/>
                <w:sz w:val="28"/>
                <w:szCs w:val="26"/>
              </w:rPr>
              <w:t xml:space="preserve"> </w:t>
            </w:r>
            <w:proofErr w:type="spellStart"/>
            <w:r w:rsidRPr="000027FF">
              <w:rPr>
                <w:rFonts w:ascii="Times New Roman" w:hAnsi="Times New Roman"/>
                <w:b/>
                <w:sz w:val="28"/>
                <w:szCs w:val="26"/>
              </w:rPr>
              <w:t>dạy</w:t>
            </w:r>
            <w:proofErr w:type="spellEnd"/>
            <w:r w:rsidRPr="000027FF">
              <w:rPr>
                <w:rFonts w:ascii="Times New Roman" w:hAnsi="Times New Roman"/>
                <w:b/>
                <w:sz w:val="28"/>
                <w:szCs w:val="26"/>
              </w:rPr>
              <w:t xml:space="preserve">: </w:t>
            </w:r>
            <w:r w:rsidRPr="000027FF">
              <w:rPr>
                <w:rFonts w:ascii="Times New Roman" w:hAnsi="Times New Roman"/>
                <w:sz w:val="28"/>
                <w:szCs w:val="26"/>
              </w:rPr>
              <w:t>…</w:t>
            </w:r>
            <w:r w:rsidRPr="000027FF">
              <w:rPr>
                <w:rFonts w:ascii="Times New Roman" w:hAnsi="Times New Roman"/>
                <w:b/>
                <w:sz w:val="28"/>
                <w:szCs w:val="26"/>
              </w:rPr>
              <w:t>2</w:t>
            </w:r>
            <w:r>
              <w:rPr>
                <w:rFonts w:ascii="Times New Roman" w:hAnsi="Times New Roman"/>
                <w:b/>
                <w:sz w:val="28"/>
                <w:szCs w:val="26"/>
              </w:rPr>
              <w:t>3</w:t>
            </w:r>
            <w:r w:rsidRPr="000027FF">
              <w:rPr>
                <w:rFonts w:ascii="Times New Roman" w:hAnsi="Times New Roman"/>
                <w:b/>
                <w:sz w:val="28"/>
                <w:szCs w:val="26"/>
              </w:rPr>
              <w:t>/03/2023</w:t>
            </w:r>
            <w:r w:rsidRPr="000027FF">
              <w:rPr>
                <w:rFonts w:ascii="Times New Roman" w:hAnsi="Times New Roman"/>
                <w:sz w:val="28"/>
                <w:szCs w:val="26"/>
              </w:rPr>
              <w:t>…</w:t>
            </w:r>
          </w:p>
        </w:tc>
      </w:tr>
      <w:tr w:rsidR="005539C7" w:rsidRPr="00FD5BEC" w14:paraId="5FB27ACE" w14:textId="77777777" w:rsidTr="005539C7">
        <w:tc>
          <w:tcPr>
            <w:tcW w:w="9356" w:type="dxa"/>
            <w:gridSpan w:val="2"/>
            <w:shd w:val="clear" w:color="auto" w:fill="auto"/>
          </w:tcPr>
          <w:p w14:paraId="339B1647" w14:textId="3D202AE6" w:rsidR="005539C7" w:rsidRPr="005539C7" w:rsidRDefault="005539C7" w:rsidP="00845E62">
            <w:pPr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 w:rsidRPr="005539C7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BÀI: </w:t>
            </w:r>
            <w:r w:rsidRPr="005539C7">
              <w:rPr>
                <w:rFonts w:ascii="Times New Roman" w:hAnsi="Times New Roman" w:cs="Times New Roman"/>
                <w:b/>
                <w:sz w:val="26"/>
                <w:szCs w:val="26"/>
              </w:rPr>
              <w:t>BƯU THIẾP “LỜI YÊU THƯƠNG”</w:t>
            </w:r>
          </w:p>
        </w:tc>
      </w:tr>
    </w:tbl>
    <w:p w14:paraId="00EFD122" w14:textId="77777777" w:rsidR="003E30F5" w:rsidRDefault="003E30F5" w:rsidP="003E30F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BAD1F28" w14:textId="77777777" w:rsidR="002E21C3" w:rsidRPr="00336F34" w:rsidRDefault="002E21C3" w:rsidP="002E21C3">
      <w:pPr>
        <w:pStyle w:val="Vnbnnidung0"/>
        <w:tabs>
          <w:tab w:val="left" w:pos="856"/>
        </w:tabs>
        <w:spacing w:line="276" w:lineRule="auto"/>
        <w:ind w:firstLine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I. YÊU CẦU CẦN ĐẠT</w:t>
      </w:r>
    </w:p>
    <w:p w14:paraId="111FB40B" w14:textId="77777777" w:rsidR="006B3AAE" w:rsidRPr="006B3AAE" w:rsidRDefault="006B3AAE" w:rsidP="003E30F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B3AAE">
        <w:rPr>
          <w:rFonts w:ascii="Times New Roman" w:hAnsi="Times New Roman" w:cs="Times New Roman"/>
          <w:sz w:val="28"/>
          <w:szCs w:val="28"/>
        </w:rPr>
        <w:t>-</w:t>
      </w:r>
      <w:r w:rsidR="001F4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bưu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thiếp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dán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>).</w:t>
      </w:r>
    </w:p>
    <w:p w14:paraId="084AD321" w14:textId="1B9BCB36" w:rsidR="006B3AAE" w:rsidRPr="006B3AAE" w:rsidRDefault="006B3AAE" w:rsidP="003E30F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B3AAE">
        <w:rPr>
          <w:rFonts w:ascii="Times New Roman" w:hAnsi="Times New Roman" w:cs="Times New Roman"/>
          <w:sz w:val="28"/>
          <w:szCs w:val="28"/>
        </w:rPr>
        <w:t>-</w:t>
      </w:r>
      <w:r w:rsidR="001F4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(2, 3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bưu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thiếp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tặng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>.</w:t>
      </w:r>
    </w:p>
    <w:p w14:paraId="6D8CC978" w14:textId="77777777" w:rsidR="005539C7" w:rsidRPr="00383C4B" w:rsidRDefault="005539C7" w:rsidP="005539C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vi-VN"/>
        </w:rPr>
      </w:pPr>
      <w:r w:rsidRPr="00383C4B"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 xml:space="preserve">- </w:t>
      </w:r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vi-VN"/>
        </w:rPr>
        <w:t>P</w:t>
      </w:r>
      <w:proofErr w:type="spellStart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>hát</w:t>
      </w:r>
      <w:proofErr w:type="spellEnd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>triển</w:t>
      </w:r>
      <w:proofErr w:type="spellEnd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>năng</w:t>
      </w:r>
      <w:proofErr w:type="spellEnd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>lực</w:t>
      </w:r>
      <w:proofErr w:type="spellEnd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 xml:space="preserve">: NL </w:t>
      </w:r>
      <w:proofErr w:type="spellStart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>giao</w:t>
      </w:r>
      <w:proofErr w:type="spellEnd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>tiếp</w:t>
      </w:r>
      <w:proofErr w:type="spellEnd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>hợp</w:t>
      </w:r>
      <w:proofErr w:type="spellEnd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>tác</w:t>
      </w:r>
      <w:proofErr w:type="spellEnd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 xml:space="preserve">, NL </w:t>
      </w:r>
      <w:proofErr w:type="spellStart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>giải</w:t>
      </w:r>
      <w:proofErr w:type="spellEnd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>quyết</w:t>
      </w:r>
      <w:proofErr w:type="spellEnd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>vấn</w:t>
      </w:r>
      <w:proofErr w:type="spellEnd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>đề</w:t>
      </w:r>
      <w:proofErr w:type="spellEnd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>sáng</w:t>
      </w:r>
      <w:proofErr w:type="spellEnd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 xml:space="preserve">, NL </w:t>
      </w:r>
      <w:proofErr w:type="spellStart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>tự</w:t>
      </w:r>
      <w:proofErr w:type="spellEnd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>học</w:t>
      </w:r>
      <w:proofErr w:type="spellEnd"/>
      <w:r w:rsidRPr="00383C4B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vi-VN"/>
        </w:rPr>
        <w:t>.</w:t>
      </w:r>
    </w:p>
    <w:p w14:paraId="42CF9A94" w14:textId="45CF2CF9" w:rsidR="005539C7" w:rsidRPr="005539C7" w:rsidRDefault="005539C7" w:rsidP="003E30F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539C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539C7">
        <w:rPr>
          <w:rFonts w:ascii="Times New Roman" w:hAnsi="Times New Roman" w:cs="Times New Roman"/>
          <w:sz w:val="28"/>
          <w:szCs w:val="28"/>
        </w:rPr>
        <w:t>Kiên</w:t>
      </w:r>
      <w:proofErr w:type="spellEnd"/>
      <w:r w:rsidRPr="005539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39C7">
        <w:rPr>
          <w:rFonts w:ascii="Times New Roman" w:hAnsi="Times New Roman" w:cs="Times New Roman"/>
          <w:sz w:val="28"/>
          <w:szCs w:val="28"/>
        </w:rPr>
        <w:t>nhẫn</w:t>
      </w:r>
      <w:proofErr w:type="spellEnd"/>
      <w:r w:rsidRPr="005539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39C7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5539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39C7">
        <w:rPr>
          <w:rFonts w:ascii="Times New Roman" w:hAnsi="Times New Roman" w:cs="Times New Roman"/>
          <w:sz w:val="28"/>
          <w:szCs w:val="28"/>
        </w:rPr>
        <w:t>mỉ</w:t>
      </w:r>
      <w:proofErr w:type="spellEnd"/>
      <w:r w:rsidRPr="005539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39C7">
        <w:rPr>
          <w:rFonts w:ascii="Times New Roman" w:hAnsi="Times New Roman" w:cs="Times New Roman"/>
          <w:sz w:val="28"/>
          <w:szCs w:val="28"/>
        </w:rPr>
        <w:t>hứng</w:t>
      </w:r>
      <w:proofErr w:type="spellEnd"/>
      <w:r w:rsidRPr="005539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39C7">
        <w:rPr>
          <w:rFonts w:ascii="Times New Roman" w:hAnsi="Times New Roman" w:cs="Times New Roman"/>
          <w:sz w:val="28"/>
          <w:szCs w:val="28"/>
        </w:rPr>
        <w:t>thú</w:t>
      </w:r>
      <w:proofErr w:type="spellEnd"/>
      <w:r w:rsidRPr="005539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39C7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5539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39C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539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39C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5539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39C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5539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925741" w14:textId="37728FCB" w:rsidR="006B3AAE" w:rsidRPr="006B3AAE" w:rsidRDefault="006B3AAE" w:rsidP="003E30F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B3AAE">
        <w:rPr>
          <w:rFonts w:ascii="Times New Roman" w:hAnsi="Times New Roman" w:cs="Times New Roman"/>
          <w:b/>
          <w:sz w:val="28"/>
          <w:szCs w:val="28"/>
        </w:rPr>
        <w:t>II.</w:t>
      </w:r>
      <w:r w:rsidR="003E30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3AAE">
        <w:rPr>
          <w:rFonts w:ascii="Times New Roman" w:hAnsi="Times New Roman" w:cs="Times New Roman"/>
          <w:b/>
          <w:sz w:val="28"/>
          <w:szCs w:val="28"/>
        </w:rPr>
        <w:t>ĐỒ DÙNG DẠY HỌC</w:t>
      </w:r>
    </w:p>
    <w:p w14:paraId="3E2A3048" w14:textId="77777777" w:rsidR="006B3AAE" w:rsidRPr="006B3AAE" w:rsidRDefault="006B3AAE" w:rsidP="003E30F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B3AAE">
        <w:rPr>
          <w:rFonts w:ascii="Times New Roman" w:hAnsi="Times New Roman" w:cs="Times New Roman"/>
          <w:sz w:val="28"/>
          <w:szCs w:val="28"/>
        </w:rPr>
        <w:t>a)</w:t>
      </w:r>
      <w:r w:rsidR="001F4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GV</w:t>
      </w:r>
    </w:p>
    <w:p w14:paraId="37FD1B22" w14:textId="77777777" w:rsidR="005539C7" w:rsidRDefault="006B3AAE" w:rsidP="003E30F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B3AAE">
        <w:rPr>
          <w:rFonts w:ascii="Times New Roman" w:hAnsi="Times New Roman" w:cs="Times New Roman"/>
          <w:sz w:val="28"/>
          <w:szCs w:val="28"/>
        </w:rPr>
        <w:t>-</w:t>
      </w:r>
      <w:r w:rsidR="001F4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39C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5539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39C7">
        <w:rPr>
          <w:rFonts w:ascii="Times New Roman" w:hAnsi="Times New Roman" w:cs="Times New Roman"/>
          <w:sz w:val="28"/>
          <w:szCs w:val="28"/>
        </w:rPr>
        <w:t>soi</w:t>
      </w:r>
      <w:proofErr w:type="spellEnd"/>
      <w:r w:rsidR="005539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39C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5539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39C7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="005539C7">
        <w:rPr>
          <w:rFonts w:ascii="Times New Roman" w:hAnsi="Times New Roman" w:cs="Times New Roman"/>
          <w:sz w:val="28"/>
          <w:szCs w:val="28"/>
        </w:rPr>
        <w:t>.</w:t>
      </w:r>
    </w:p>
    <w:p w14:paraId="738B018F" w14:textId="109618D7" w:rsidR="006B3AAE" w:rsidRPr="006B3AAE" w:rsidRDefault="005539C7" w:rsidP="003E30F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6B3AAE" w:rsidRPr="006B3A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B3AAE"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3AAE" w:rsidRPr="006B3AA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B3AAE"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3AAE" w:rsidRPr="006B3AAE">
        <w:rPr>
          <w:rFonts w:ascii="Times New Roman" w:hAnsi="Times New Roman" w:cs="Times New Roman"/>
          <w:sz w:val="28"/>
          <w:szCs w:val="28"/>
        </w:rPr>
        <w:t>bưu</w:t>
      </w:r>
      <w:proofErr w:type="spellEnd"/>
      <w:r w:rsidR="006B3AAE"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3AAE" w:rsidRPr="006B3AAE">
        <w:rPr>
          <w:rFonts w:ascii="Times New Roman" w:hAnsi="Times New Roman" w:cs="Times New Roman"/>
          <w:sz w:val="28"/>
          <w:szCs w:val="28"/>
        </w:rPr>
        <w:t>thiếp</w:t>
      </w:r>
      <w:proofErr w:type="spellEnd"/>
      <w:r w:rsidR="006B3AAE"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3AAE" w:rsidRPr="006B3AAE">
        <w:rPr>
          <w:rFonts w:ascii="Times New Roman" w:hAnsi="Times New Roman" w:cs="Times New Roman"/>
          <w:sz w:val="28"/>
          <w:szCs w:val="28"/>
        </w:rPr>
        <w:t>sưu</w:t>
      </w:r>
      <w:proofErr w:type="spellEnd"/>
      <w:r w:rsidR="006B3AAE"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3AAE" w:rsidRPr="006B3AAE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="006B3AAE" w:rsidRPr="006B3A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3AAE" w:rsidRPr="006B3A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B3AAE"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3AAE" w:rsidRPr="006B3A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B3AAE"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3AAE" w:rsidRPr="006B3A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B3AAE"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3AAE" w:rsidRPr="006B3A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6B3AAE"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3AAE" w:rsidRPr="006B3A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6B3AAE"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3AAE" w:rsidRPr="006B3A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B3AAE" w:rsidRPr="006B3AAE">
        <w:rPr>
          <w:rFonts w:ascii="Times New Roman" w:hAnsi="Times New Roman" w:cs="Times New Roman"/>
          <w:sz w:val="28"/>
          <w:szCs w:val="28"/>
        </w:rPr>
        <w:t xml:space="preserve"> HS </w:t>
      </w:r>
      <w:proofErr w:type="spellStart"/>
      <w:r w:rsidR="006B3AAE" w:rsidRPr="006B3AA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6B3AAE"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3AAE" w:rsidRPr="006B3AA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6B3AAE" w:rsidRPr="006B3AAE">
        <w:rPr>
          <w:rFonts w:ascii="Times New Roman" w:hAnsi="Times New Roman" w:cs="Times New Roman"/>
          <w:sz w:val="28"/>
          <w:szCs w:val="28"/>
        </w:rPr>
        <w:t>.</w:t>
      </w:r>
    </w:p>
    <w:p w14:paraId="36C7CF20" w14:textId="77777777" w:rsidR="006B3AAE" w:rsidRPr="006B3AAE" w:rsidRDefault="006B3AAE" w:rsidP="003E30F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B3AAE">
        <w:rPr>
          <w:rFonts w:ascii="Times New Roman" w:hAnsi="Times New Roman" w:cs="Times New Roman"/>
          <w:sz w:val="28"/>
          <w:szCs w:val="28"/>
        </w:rPr>
        <w:t>-</w:t>
      </w:r>
      <w:r w:rsidR="001F4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mảnh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ô li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3AAE">
        <w:rPr>
          <w:rFonts w:ascii="Times New Roman" w:hAnsi="Times New Roman" w:cs="Times New Roman"/>
          <w:sz w:val="28"/>
          <w:szCs w:val="28"/>
        </w:rPr>
        <w:t>tim</w:t>
      </w:r>
      <w:proofErr w:type="spellEnd"/>
      <w:proofErr w:type="gram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HS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dán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bưu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thiếp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>.</w:t>
      </w:r>
    </w:p>
    <w:p w14:paraId="2A61C1FD" w14:textId="77777777" w:rsidR="006B3AAE" w:rsidRPr="006B3AAE" w:rsidRDefault="006B3AAE" w:rsidP="003E30F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B3AAE">
        <w:rPr>
          <w:rFonts w:ascii="Times New Roman" w:hAnsi="Times New Roman" w:cs="Times New Roman"/>
          <w:sz w:val="28"/>
          <w:szCs w:val="28"/>
        </w:rPr>
        <w:t>-</w:t>
      </w:r>
      <w:r w:rsidR="001F4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châm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HS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>.</w:t>
      </w:r>
    </w:p>
    <w:p w14:paraId="035BC5B4" w14:textId="77777777" w:rsidR="006B3AAE" w:rsidRPr="006B3AAE" w:rsidRDefault="006B3AAE" w:rsidP="003E30F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B3AAE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3A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 HS</w:t>
      </w:r>
      <w:proofErr w:type="gramEnd"/>
    </w:p>
    <w:p w14:paraId="47EF2463" w14:textId="3C53D304" w:rsidR="003E30F5" w:rsidRDefault="006B3AAE" w:rsidP="003E30F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B3AAE">
        <w:rPr>
          <w:rFonts w:ascii="Times New Roman" w:hAnsi="Times New Roman" w:cs="Times New Roman"/>
          <w:sz w:val="28"/>
          <w:szCs w:val="28"/>
        </w:rPr>
        <w:t>-</w:t>
      </w:r>
      <w:r w:rsidR="003E3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bút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chì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bút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dạ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dán</w:t>
      </w:r>
      <w:proofErr w:type="spellEnd"/>
      <w:proofErr w:type="gramStart"/>
      <w:r w:rsidRPr="006B3AAE">
        <w:rPr>
          <w:rFonts w:ascii="Times New Roman" w:hAnsi="Times New Roman" w:cs="Times New Roman"/>
          <w:sz w:val="28"/>
          <w:szCs w:val="28"/>
        </w:rPr>
        <w:t>,…</w:t>
      </w:r>
      <w:proofErr w:type="gramEnd"/>
    </w:p>
    <w:p w14:paraId="3BDA7118" w14:textId="1315D73E" w:rsidR="006B3AAE" w:rsidRPr="006B3AAE" w:rsidRDefault="006B3AAE" w:rsidP="003E30F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B3AAE">
        <w:rPr>
          <w:rFonts w:ascii="Times New Roman" w:hAnsi="Times New Roman" w:cs="Times New Roman"/>
          <w:sz w:val="28"/>
          <w:szCs w:val="28"/>
        </w:rPr>
        <w:t>-</w:t>
      </w:r>
      <w:r w:rsidR="003E3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i/>
          <w:sz w:val="28"/>
          <w:szCs w:val="28"/>
        </w:rPr>
        <w:t>Vở</w:t>
      </w:r>
      <w:proofErr w:type="spellEnd"/>
      <w:r w:rsidRPr="006B3AA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i/>
          <w:sz w:val="28"/>
          <w:szCs w:val="28"/>
        </w:rPr>
        <w:t>bài</w:t>
      </w:r>
      <w:proofErr w:type="spellEnd"/>
      <w:r w:rsidRPr="006B3AA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i/>
          <w:sz w:val="28"/>
          <w:szCs w:val="28"/>
        </w:rPr>
        <w:t>tập</w:t>
      </w:r>
      <w:proofErr w:type="spellEnd"/>
      <w:r w:rsidRPr="006B3AA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i/>
          <w:sz w:val="28"/>
          <w:szCs w:val="28"/>
        </w:rPr>
        <w:t>Tiếng</w:t>
      </w:r>
      <w:proofErr w:type="spellEnd"/>
      <w:r w:rsidRPr="006B3AA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i/>
          <w:sz w:val="28"/>
          <w:szCs w:val="28"/>
        </w:rPr>
        <w:t>Việt</w:t>
      </w:r>
      <w:proofErr w:type="spellEnd"/>
      <w:r w:rsidRPr="006B3AAE"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Pr="006B3A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AA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B3AAE">
        <w:rPr>
          <w:rFonts w:ascii="Times New Roman" w:hAnsi="Times New Roman" w:cs="Times New Roman"/>
          <w:sz w:val="28"/>
          <w:szCs w:val="28"/>
        </w:rPr>
        <w:t>.</w:t>
      </w:r>
    </w:p>
    <w:p w14:paraId="00A322EE" w14:textId="77777777" w:rsidR="002E21C3" w:rsidRPr="00336F34" w:rsidRDefault="002E21C3" w:rsidP="002E21C3">
      <w:pPr>
        <w:pStyle w:val="Vnbnnidung0"/>
        <w:tabs>
          <w:tab w:val="left" w:pos="896"/>
        </w:tabs>
        <w:ind w:firstLine="0"/>
        <w:jc w:val="both"/>
        <w:rPr>
          <w:b/>
          <w:bCs/>
          <w:sz w:val="26"/>
          <w:szCs w:val="26"/>
        </w:rPr>
      </w:pPr>
      <w:r w:rsidRPr="00336F34">
        <w:rPr>
          <w:b/>
          <w:bCs/>
          <w:sz w:val="26"/>
          <w:szCs w:val="26"/>
        </w:rPr>
        <w:t>III. CÁC HOẠT ĐỘNG DẠY HỌC</w:t>
      </w:r>
      <w:r>
        <w:rPr>
          <w:b/>
          <w:bCs/>
          <w:sz w:val="26"/>
          <w:szCs w:val="26"/>
        </w:rPr>
        <w:t xml:space="preserve"> CHỦ YẾU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636"/>
        <w:gridCol w:w="5050"/>
        <w:gridCol w:w="3670"/>
      </w:tblGrid>
      <w:tr w:rsidR="006B3AAE" w:rsidRPr="006B3AAE" w14:paraId="41BCE3C9" w14:textId="77777777" w:rsidTr="005539C7">
        <w:tc>
          <w:tcPr>
            <w:tcW w:w="636" w:type="dxa"/>
          </w:tcPr>
          <w:p w14:paraId="74F4573D" w14:textId="758F5F06" w:rsidR="006B3AAE" w:rsidRPr="005539C7" w:rsidRDefault="005539C7" w:rsidP="005539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39C7">
              <w:rPr>
                <w:rFonts w:ascii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5050" w:type="dxa"/>
          </w:tcPr>
          <w:p w14:paraId="5CC3AD87" w14:textId="7CCA017B" w:rsidR="006B3AAE" w:rsidRPr="005539C7" w:rsidRDefault="005539C7" w:rsidP="005539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39C7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GV</w:t>
            </w:r>
          </w:p>
        </w:tc>
        <w:tc>
          <w:tcPr>
            <w:tcW w:w="3670" w:type="dxa"/>
          </w:tcPr>
          <w:p w14:paraId="59E5034F" w14:textId="6F5589F6" w:rsidR="006B3AAE" w:rsidRPr="005539C7" w:rsidRDefault="005539C7" w:rsidP="005539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39C7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HS</w:t>
            </w:r>
          </w:p>
        </w:tc>
      </w:tr>
      <w:tr w:rsidR="006B3AAE" w:rsidRPr="006B3AAE" w14:paraId="1F5AB096" w14:textId="77777777" w:rsidTr="005539C7">
        <w:tc>
          <w:tcPr>
            <w:tcW w:w="636" w:type="dxa"/>
          </w:tcPr>
          <w:p w14:paraId="067B7A0D" w14:textId="481C4AAE" w:rsidR="006B3AAE" w:rsidRDefault="005539C7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95E48" w:rsidRPr="00A95E4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  <w:p w14:paraId="4A060B01" w14:textId="77777777" w:rsidR="00A95E48" w:rsidRDefault="00A95E48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E10DBD" w14:textId="77777777" w:rsidR="00A95E48" w:rsidRDefault="00A95E48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D8E67A" w14:textId="77777777" w:rsidR="00A95E48" w:rsidRDefault="00A95E48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0E8F7E" w14:textId="77777777" w:rsidR="00A95E48" w:rsidRDefault="00A95E48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A39EF3" w14:textId="77777777" w:rsidR="00A95E48" w:rsidRDefault="00A95E48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15C9BC" w14:textId="77777777" w:rsidR="00A95E48" w:rsidRDefault="00A95E48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E91C00" w14:textId="77777777" w:rsidR="00A95E48" w:rsidRDefault="00A95E48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E3D24A" w14:textId="77777777" w:rsidR="00A95E48" w:rsidRDefault="00A95E48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0733C0" w14:textId="76D30D40" w:rsidR="00A95E48" w:rsidRDefault="00A95E48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B0576C" w14:textId="1D1697CA" w:rsidR="003E30F5" w:rsidRDefault="003E30F5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948E8" w14:textId="6B8CAE71" w:rsidR="00A95E48" w:rsidRPr="00A95E48" w:rsidRDefault="00A95E48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0" w:type="dxa"/>
          </w:tcPr>
          <w:p w14:paraId="3BAF6EAE" w14:textId="77777777" w:rsidR="002E21C3" w:rsidRPr="008F4A73" w:rsidRDefault="002E21C3" w:rsidP="002E21C3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1.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mở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đầu</w:t>
            </w:r>
            <w:proofErr w:type="spellEnd"/>
          </w:p>
          <w:p w14:paraId="5435CF1E" w14:textId="77777777" w:rsidR="002E21C3" w:rsidRPr="008F4A73" w:rsidRDefault="002E21C3" w:rsidP="002E21C3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Khởi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</w:p>
          <w:p w14:paraId="0B544A34" w14:textId="2F579DCC" w:rsidR="002E21C3" w:rsidRDefault="002E21C3" w:rsidP="002E21C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nối</w:t>
            </w:r>
            <w:proofErr w:type="spellEnd"/>
          </w:p>
          <w:p w14:paraId="264EC54C" w14:textId="3F145D83" w:rsidR="006B3AAE" w:rsidRPr="002E21C3" w:rsidRDefault="006B3AAE" w:rsidP="003E30F5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Chia </w:t>
            </w:r>
            <w:proofErr w:type="spellStart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>sẻ</w:t>
            </w:r>
            <w:proofErr w:type="spellEnd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>giới</w:t>
            </w:r>
            <w:proofErr w:type="spellEnd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>thiệu</w:t>
            </w:r>
            <w:proofErr w:type="spellEnd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</w:p>
          <w:p w14:paraId="36F3C65B" w14:textId="77777777" w:rsid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 a) Chia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410D716B" w14:textId="77777777" w:rsidR="006B3AAE" w:rsidRP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BT 1</w:t>
            </w:r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  <w:p w14:paraId="197543BC" w14:textId="01EB935F" w:rsidR="006B3AAE" w:rsidRPr="003E30F5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 b)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hôm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nay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i/>
                <w:sz w:val="28"/>
                <w:szCs w:val="28"/>
              </w:rPr>
              <w:t>Bưu</w:t>
            </w:r>
            <w:proofErr w:type="spellEnd"/>
            <w:r w:rsidRPr="006B3AA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i/>
                <w:sz w:val="28"/>
                <w:szCs w:val="28"/>
              </w:rPr>
              <w:t>thiếp</w:t>
            </w:r>
            <w:proofErr w:type="spellEnd"/>
            <w:r w:rsidRPr="006B3AA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“</w:t>
            </w:r>
            <w:proofErr w:type="spellStart"/>
            <w:r w:rsidRPr="006B3AAE">
              <w:rPr>
                <w:rFonts w:ascii="Times New Roman" w:hAnsi="Times New Roman" w:cs="Times New Roman"/>
                <w:i/>
                <w:sz w:val="28"/>
                <w:szCs w:val="28"/>
              </w:rPr>
              <w:t>Lời</w:t>
            </w:r>
            <w:proofErr w:type="spellEnd"/>
            <w:r w:rsidRPr="006B3AA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i/>
                <w:sz w:val="28"/>
                <w:szCs w:val="28"/>
              </w:rPr>
              <w:t>yêu</w:t>
            </w:r>
            <w:proofErr w:type="spellEnd"/>
            <w:r w:rsidRPr="006B3AA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i/>
                <w:sz w:val="28"/>
                <w:szCs w:val="28"/>
              </w:rPr>
              <w:t>thương</w:t>
            </w:r>
            <w:proofErr w:type="spellEnd"/>
            <w:r w:rsidRPr="006B3AAE">
              <w:rPr>
                <w:rFonts w:ascii="Times New Roman" w:hAnsi="Times New Roman" w:cs="Times New Roman"/>
                <w:i/>
                <w:sz w:val="28"/>
                <w:szCs w:val="28"/>
              </w:rPr>
              <w:t>”</w:t>
            </w:r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giản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thương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tặng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bố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mẹ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bà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đua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ai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hay.</w:t>
            </w:r>
          </w:p>
        </w:tc>
        <w:tc>
          <w:tcPr>
            <w:tcW w:w="3670" w:type="dxa"/>
          </w:tcPr>
          <w:p w14:paraId="42B44F93" w14:textId="77777777" w:rsid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5D90CC" w14:textId="3523AAB5" w:rsidR="006B3AAE" w:rsidRDefault="005539C7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</w:p>
          <w:p w14:paraId="26911327" w14:textId="77777777" w:rsidR="00E24CFE" w:rsidRDefault="00E24CF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58EB44" w14:textId="77777777" w:rsidR="00E24CFE" w:rsidRDefault="00E24CF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90710B" w14:textId="77777777" w:rsidR="00E24CFE" w:rsidRDefault="00E24CF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88A626" w14:textId="684678AD" w:rsidR="006B3AAE" w:rsidRP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</w:p>
        </w:tc>
      </w:tr>
      <w:tr w:rsidR="006B3AAE" w:rsidRPr="006B3AAE" w14:paraId="15E73B12" w14:textId="77777777" w:rsidTr="005539C7">
        <w:tc>
          <w:tcPr>
            <w:tcW w:w="636" w:type="dxa"/>
            <w:tcBorders>
              <w:bottom w:val="nil"/>
            </w:tcBorders>
          </w:tcPr>
          <w:p w14:paraId="7535277B" w14:textId="0F0D07A9" w:rsidR="006B3AAE" w:rsidRPr="006B3AAE" w:rsidRDefault="003E30F5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5p</w:t>
            </w:r>
          </w:p>
        </w:tc>
        <w:tc>
          <w:tcPr>
            <w:tcW w:w="5050" w:type="dxa"/>
            <w:tcBorders>
              <w:bottom w:val="nil"/>
            </w:tcBorders>
          </w:tcPr>
          <w:p w14:paraId="792A7390" w14:textId="6CA05209" w:rsidR="002E21C3" w:rsidRPr="006A595D" w:rsidRDefault="002E21C3" w:rsidP="002E21C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 w:rsidRPr="006A595D">
              <w:rPr>
                <w:b/>
              </w:rPr>
              <w:t xml:space="preserve">2. </w:t>
            </w:r>
            <w:proofErr w:type="spellStart"/>
            <w:r w:rsidRPr="006A595D">
              <w:rPr>
                <w:b/>
              </w:rPr>
              <w:t>Hoạt</w:t>
            </w:r>
            <w:proofErr w:type="spellEnd"/>
            <w:r w:rsidRPr="006A595D">
              <w:rPr>
                <w:b/>
              </w:rPr>
              <w:t xml:space="preserve"> </w:t>
            </w:r>
            <w:proofErr w:type="spellStart"/>
            <w:r w:rsidRPr="006A595D">
              <w:rPr>
                <w:b/>
              </w:rPr>
              <w:t>động</w:t>
            </w:r>
            <w:proofErr w:type="spellEnd"/>
            <w:r w:rsidRPr="006A595D">
              <w:rPr>
                <w:b/>
              </w:rPr>
              <w:t xml:space="preserve"> </w:t>
            </w:r>
            <w:proofErr w:type="spellStart"/>
            <w:r w:rsidRPr="006A595D">
              <w:rPr>
                <w:b/>
              </w:rPr>
              <w:t>hình</w:t>
            </w:r>
            <w:proofErr w:type="spellEnd"/>
            <w:r w:rsidRPr="006A595D">
              <w:rPr>
                <w:b/>
              </w:rPr>
              <w:t xml:space="preserve"> </w:t>
            </w:r>
            <w:proofErr w:type="spellStart"/>
            <w:r w:rsidRPr="006A595D">
              <w:rPr>
                <w:b/>
              </w:rPr>
              <w:t>thành</w:t>
            </w:r>
            <w:proofErr w:type="spellEnd"/>
            <w:r w:rsidRPr="006A595D">
              <w:rPr>
                <w:b/>
              </w:rPr>
              <w:t xml:space="preserve"> </w:t>
            </w:r>
            <w:proofErr w:type="spellStart"/>
            <w:r w:rsidRPr="006A595D">
              <w:rPr>
                <w:b/>
              </w:rPr>
              <w:t>kiến</w:t>
            </w:r>
            <w:proofErr w:type="spellEnd"/>
            <w:r w:rsidRPr="006A595D">
              <w:rPr>
                <w:b/>
              </w:rPr>
              <w:t xml:space="preserve"> </w:t>
            </w:r>
            <w:proofErr w:type="spellStart"/>
            <w:r w:rsidRPr="006A595D">
              <w:rPr>
                <w:b/>
              </w:rPr>
              <w:t>thức</w:t>
            </w:r>
            <w:proofErr w:type="spellEnd"/>
            <w:r w:rsidRPr="006A595D">
              <w:rPr>
                <w:b/>
              </w:rPr>
              <w:t xml:space="preserve"> </w:t>
            </w:r>
            <w:proofErr w:type="spellStart"/>
            <w:r w:rsidRPr="006A595D">
              <w:rPr>
                <w:b/>
              </w:rPr>
              <w:t>mới</w:t>
            </w:r>
            <w:proofErr w:type="spellEnd"/>
            <w:r w:rsidRPr="006A595D">
              <w:rPr>
                <w:b/>
              </w:rPr>
              <w:t xml:space="preserve"> </w:t>
            </w:r>
          </w:p>
          <w:p w14:paraId="13389458" w14:textId="26A7BFE7" w:rsidR="006B3AAE" w:rsidRPr="006B3AAE" w:rsidRDefault="003E30F5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2.1.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nhìn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SGK,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70" w:type="dxa"/>
            <w:tcBorders>
              <w:bottom w:val="nil"/>
            </w:tcBorders>
          </w:tcPr>
          <w:p w14:paraId="5AF01FD1" w14:textId="77777777" w:rsidR="003E30F5" w:rsidRDefault="003E30F5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9FB4C7" w14:textId="36A45F7D" w:rsidR="006B3AAE" w:rsidRPr="004B08BB" w:rsidRDefault="004B08BB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  HS</w:t>
            </w:r>
            <w:proofErr w:type="gram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YC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BT 1.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SGK (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dáng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GV, </w:t>
            </w:r>
            <w:proofErr w:type="gram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gram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sưu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tầm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B3AAE" w:rsidRPr="006B3AAE" w14:paraId="14B836E5" w14:textId="77777777" w:rsidTr="005539C7">
        <w:tc>
          <w:tcPr>
            <w:tcW w:w="636" w:type="dxa"/>
            <w:tcBorders>
              <w:top w:val="nil"/>
              <w:bottom w:val="nil"/>
            </w:tcBorders>
          </w:tcPr>
          <w:p w14:paraId="62D1CFEB" w14:textId="77777777" w:rsidR="006B3AAE" w:rsidRP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 w14:paraId="262254EC" w14:textId="3D8ED338" w:rsidR="006B3AAE" w:rsidRP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E3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GV: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670" w:type="dxa"/>
            <w:tcBorders>
              <w:top w:val="nil"/>
              <w:bottom w:val="nil"/>
            </w:tcBorders>
          </w:tcPr>
          <w:p w14:paraId="0E20A074" w14:textId="490173DC" w:rsidR="006B3AAE" w:rsidRP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E3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B3AAE" w:rsidRPr="006B3AAE" w14:paraId="6BBEB3B4" w14:textId="77777777" w:rsidTr="005539C7">
        <w:tc>
          <w:tcPr>
            <w:tcW w:w="636" w:type="dxa"/>
            <w:tcBorders>
              <w:top w:val="nil"/>
              <w:bottom w:val="nil"/>
            </w:tcBorders>
          </w:tcPr>
          <w:p w14:paraId="7A1E9DDE" w14:textId="77777777" w:rsidR="006B3AAE" w:rsidRP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 w14:paraId="039B5413" w14:textId="644D23E3" w:rsidR="006B3AAE" w:rsidRP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E3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GV: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mảnh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dày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bìa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cứng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vui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tỏ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quý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mến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thương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70" w:type="dxa"/>
            <w:tcBorders>
              <w:top w:val="nil"/>
              <w:bottom w:val="nil"/>
            </w:tcBorders>
          </w:tcPr>
          <w:p w14:paraId="78F50B48" w14:textId="77777777" w:rsidR="006B3AAE" w:rsidRP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AAE" w:rsidRPr="006B3AAE" w14:paraId="4CE69F77" w14:textId="77777777" w:rsidTr="005539C7">
        <w:tc>
          <w:tcPr>
            <w:tcW w:w="636" w:type="dxa"/>
            <w:tcBorders>
              <w:top w:val="nil"/>
              <w:bottom w:val="nil"/>
            </w:tcBorders>
          </w:tcPr>
          <w:p w14:paraId="0E00E59F" w14:textId="77777777" w:rsidR="006B3AAE" w:rsidRP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 w14:paraId="11458BE6" w14:textId="77777777" w:rsidR="006B3AAE" w:rsidRDefault="003E30F5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  <w:p w14:paraId="7F8FDF3D" w14:textId="77777777" w:rsidR="00015860" w:rsidRDefault="00015860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vài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375C786" w14:textId="3FF187F2" w:rsidR="00015860" w:rsidRPr="006B3AAE" w:rsidRDefault="00015860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tấm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70" w:type="dxa"/>
            <w:tcBorders>
              <w:top w:val="nil"/>
              <w:bottom w:val="nil"/>
            </w:tcBorders>
          </w:tcPr>
          <w:p w14:paraId="58202188" w14:textId="77777777" w:rsidR="00015860" w:rsidRDefault="004B08BB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E3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YC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BT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1A259B29" w14:textId="77777777" w:rsidR="006B3AAE" w:rsidRDefault="00015860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1A22384" w14:textId="77777777" w:rsidR="00015860" w:rsidRDefault="00015860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A93C9B" w14:textId="77777777" w:rsidR="00015860" w:rsidRDefault="00015860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743373" w14:textId="63B43DE5" w:rsidR="00015860" w:rsidRPr="004B08BB" w:rsidRDefault="00015860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</w:tc>
      </w:tr>
      <w:tr w:rsidR="006B3AAE" w:rsidRPr="006B3AAE" w14:paraId="6041CF42" w14:textId="77777777" w:rsidTr="005539C7">
        <w:tc>
          <w:tcPr>
            <w:tcW w:w="636" w:type="dxa"/>
            <w:tcBorders>
              <w:top w:val="nil"/>
              <w:bottom w:val="nil"/>
            </w:tcBorders>
          </w:tcPr>
          <w:p w14:paraId="3A70E9CC" w14:textId="77777777" w:rsidR="006B3AAE" w:rsidRP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 w14:paraId="0E6CA9AD" w14:textId="5BAD1CE1" w:rsidR="00015860" w:rsidRDefault="00015860" w:rsidP="000158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  <w:p w14:paraId="1B39DCAD" w14:textId="51D07A4A" w:rsidR="00015860" w:rsidRDefault="00015860" w:rsidP="000158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YCHS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</w:p>
          <w:p w14:paraId="18C6196B" w14:textId="77777777" w:rsidR="006B3AAE" w:rsidRP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0" w:type="dxa"/>
            <w:tcBorders>
              <w:top w:val="nil"/>
              <w:bottom w:val="nil"/>
            </w:tcBorders>
          </w:tcPr>
          <w:p w14:paraId="02C9DD57" w14:textId="77777777" w:rsidR="004B08BB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B08BB">
              <w:rPr>
                <w:rFonts w:ascii="Times New Roman" w:hAnsi="Times New Roman" w:cs="Times New Roman"/>
                <w:sz w:val="28"/>
                <w:szCs w:val="28"/>
              </w:rPr>
              <w:t xml:space="preserve"> 1 HS</w:t>
            </w:r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YC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củ</w:t>
            </w:r>
            <w:r w:rsidR="004B08B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 w:rsidR="004B08BB">
              <w:rPr>
                <w:rFonts w:ascii="Times New Roman" w:hAnsi="Times New Roman" w:cs="Times New Roman"/>
                <w:sz w:val="28"/>
                <w:szCs w:val="28"/>
              </w:rPr>
              <w:t xml:space="preserve"> BT 3.</w:t>
            </w:r>
          </w:p>
          <w:p w14:paraId="153D0051" w14:textId="77777777" w:rsidR="006B3AAE" w:rsidRPr="006B3AAE" w:rsidRDefault="004B08BB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- 1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B3AAE" w:rsidRPr="006B3AAE" w14:paraId="7C5A10F9" w14:textId="77777777" w:rsidTr="005539C7">
        <w:tc>
          <w:tcPr>
            <w:tcW w:w="636" w:type="dxa"/>
            <w:tcBorders>
              <w:top w:val="nil"/>
              <w:bottom w:val="nil"/>
            </w:tcBorders>
          </w:tcPr>
          <w:p w14:paraId="57B911C8" w14:textId="77777777" w:rsidR="006B3AAE" w:rsidRP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 w14:paraId="71EC1AB1" w14:textId="77777777" w:rsidR="006B3AAE" w:rsidRP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 -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HS: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2 – 3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thương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tặng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càng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</w:p>
        </w:tc>
        <w:tc>
          <w:tcPr>
            <w:tcW w:w="3670" w:type="dxa"/>
            <w:tcBorders>
              <w:top w:val="nil"/>
              <w:bottom w:val="nil"/>
            </w:tcBorders>
          </w:tcPr>
          <w:p w14:paraId="09C8EDDE" w14:textId="40E5BD99" w:rsidR="006B3AAE" w:rsidRPr="006B3AAE" w:rsidRDefault="00015860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</w:tc>
      </w:tr>
      <w:tr w:rsidR="006B3AAE" w:rsidRPr="006B3AAE" w14:paraId="097E7B17" w14:textId="77777777" w:rsidTr="005539C7">
        <w:tc>
          <w:tcPr>
            <w:tcW w:w="636" w:type="dxa"/>
            <w:tcBorders>
              <w:top w:val="nil"/>
            </w:tcBorders>
          </w:tcPr>
          <w:p w14:paraId="264A0A8F" w14:textId="77777777" w:rsidR="006B3AAE" w:rsidRP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0" w:type="dxa"/>
            <w:tcBorders>
              <w:top w:val="nil"/>
            </w:tcBorders>
          </w:tcPr>
          <w:p w14:paraId="5CB5B834" w14:textId="24C33A5A" w:rsidR="00015860" w:rsidRDefault="00015860" w:rsidP="000158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  <w:p w14:paraId="0183CB39" w14:textId="4EF39657" w:rsidR="006B3AAE" w:rsidRPr="006B3AAE" w:rsidRDefault="00015860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GV: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mang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tặng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trưng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theo.</w:t>
            </w:r>
            <w:proofErr w:type="spellEnd"/>
          </w:p>
        </w:tc>
        <w:tc>
          <w:tcPr>
            <w:tcW w:w="3670" w:type="dxa"/>
            <w:tcBorders>
              <w:top w:val="nil"/>
            </w:tcBorders>
          </w:tcPr>
          <w:p w14:paraId="3817F0D2" w14:textId="7E0FBE93" w:rsidR="006B3AAE" w:rsidRPr="006B3AAE" w:rsidRDefault="004B08BB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- 1 HS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đọ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YC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củ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BT 4</w:t>
            </w:r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B3AAE" w:rsidRPr="006B3AAE" w14:paraId="430FAFAD" w14:textId="77777777" w:rsidTr="005539C7">
        <w:tc>
          <w:tcPr>
            <w:tcW w:w="636" w:type="dxa"/>
          </w:tcPr>
          <w:p w14:paraId="5444D548" w14:textId="77777777" w:rsidR="006B3AAE" w:rsidRP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0" w:type="dxa"/>
          </w:tcPr>
          <w:p w14:paraId="69A3935B" w14:textId="77777777" w:rsid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08BB"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2.2. </w:t>
            </w:r>
            <w:proofErr w:type="spellStart"/>
            <w:r w:rsidR="004B08BB">
              <w:rPr>
                <w:rFonts w:ascii="Times New Roman" w:hAnsi="Times New Roman" w:cs="Times New Roman"/>
                <w:b/>
                <w:sz w:val="28"/>
                <w:szCs w:val="28"/>
              </w:rPr>
              <w:t>Giao</w:t>
            </w:r>
            <w:proofErr w:type="spellEnd"/>
            <w:r w:rsidR="004B08B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B08BB">
              <w:rPr>
                <w:rFonts w:ascii="Times New Roman" w:hAnsi="Times New Roman" w:cs="Times New Roman"/>
                <w:b/>
                <w:sz w:val="28"/>
                <w:szCs w:val="28"/>
              </w:rPr>
              <w:t>lưu</w:t>
            </w:r>
            <w:proofErr w:type="spellEnd"/>
            <w:r w:rsidR="004B08B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B08BB">
              <w:rPr>
                <w:rFonts w:ascii="Times New Roman" w:hAnsi="Times New Roman" w:cs="Times New Roman"/>
                <w:b/>
                <w:sz w:val="28"/>
                <w:szCs w:val="28"/>
              </w:rPr>
              <w:t>trước</w:t>
            </w:r>
            <w:proofErr w:type="spellEnd"/>
            <w:r w:rsidR="004B08B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B08BB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proofErr w:type="spellEnd"/>
          </w:p>
          <w:p w14:paraId="24331A0E" w14:textId="77777777" w:rsidR="00015860" w:rsidRDefault="00015860" w:rsidP="003E30F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sẻ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bưu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thiếp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:</w:t>
            </w:r>
          </w:p>
          <w:p w14:paraId="19CE2913" w14:textId="77777777" w:rsidR="00015860" w:rsidRDefault="00015860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+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tặng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ai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5A926474" w14:textId="68FDBEF0" w:rsidR="00015860" w:rsidRPr="00015860" w:rsidRDefault="00015860" w:rsidP="003E30F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Tặng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bố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mẹ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bà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670" w:type="dxa"/>
          </w:tcPr>
          <w:p w14:paraId="4577895D" w14:textId="77777777" w:rsidR="00015860" w:rsidRDefault="00015860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24AD0D" w14:textId="15DD97EB" w:rsidR="006B3AAE" w:rsidRPr="004B08BB" w:rsidRDefault="004B08BB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15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( 5-7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</w:tc>
      </w:tr>
      <w:tr w:rsidR="004B08BB" w:rsidRPr="006B3AAE" w14:paraId="1AA0882A" w14:textId="77777777" w:rsidTr="005539C7">
        <w:tc>
          <w:tcPr>
            <w:tcW w:w="636" w:type="dxa"/>
            <w:tcBorders>
              <w:bottom w:val="nil"/>
            </w:tcBorders>
          </w:tcPr>
          <w:p w14:paraId="4BD36586" w14:textId="64676308" w:rsidR="00E51DBC" w:rsidRDefault="00A95E48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B1B6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  <w:p w14:paraId="07EAB22E" w14:textId="77777777" w:rsidR="004B08BB" w:rsidRPr="006B3AAE" w:rsidRDefault="004B08BB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0" w:type="dxa"/>
            <w:tcBorders>
              <w:bottom w:val="nil"/>
            </w:tcBorders>
          </w:tcPr>
          <w:p w14:paraId="51C242C9" w14:textId="24A07FD9" w:rsidR="004B08BB" w:rsidRPr="006B3AAE" w:rsidRDefault="004B08BB" w:rsidP="003E30F5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</w:t>
            </w:r>
            <w:r w:rsidR="005539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HĐ </w:t>
            </w:r>
            <w:proofErr w:type="spellStart"/>
            <w:r w:rsidR="005539C7">
              <w:rPr>
                <w:rFonts w:ascii="Times New Roman" w:hAnsi="Times New Roman" w:cs="Times New Roman"/>
                <w:b/>
                <w:sz w:val="28"/>
                <w:szCs w:val="28"/>
              </w:rPr>
              <w:t>l</w:t>
            </w:r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>uyện</w:t>
            </w:r>
            <w:proofErr w:type="spellEnd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>tập</w:t>
            </w:r>
            <w:proofErr w:type="spellEnd"/>
            <w:r w:rsidR="002E21C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="002E21C3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="002E21C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E21C3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</w:p>
          <w:p w14:paraId="2488FC14" w14:textId="0CD1703C" w:rsidR="004B08BB" w:rsidRPr="006B3AAE" w:rsidRDefault="004B08BB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3.1. </w:t>
            </w:r>
            <w:proofErr w:type="spellStart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>Chuẩn</w:t>
            </w:r>
            <w:proofErr w:type="spellEnd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3670" w:type="dxa"/>
            <w:tcBorders>
              <w:bottom w:val="nil"/>
            </w:tcBorders>
          </w:tcPr>
          <w:p w14:paraId="363B43B0" w14:textId="77777777" w:rsidR="004B08BB" w:rsidRPr="006B3AAE" w:rsidRDefault="004B08BB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AAE" w:rsidRPr="006B3AAE" w14:paraId="21C9D2BB" w14:textId="77777777" w:rsidTr="005539C7">
        <w:tc>
          <w:tcPr>
            <w:tcW w:w="636" w:type="dxa"/>
            <w:tcBorders>
              <w:top w:val="nil"/>
              <w:bottom w:val="nil"/>
            </w:tcBorders>
          </w:tcPr>
          <w:p w14:paraId="1B9462D7" w14:textId="77777777" w:rsidR="006B3AAE" w:rsidRP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 w14:paraId="26A092B2" w14:textId="77777777" w:rsidR="006B3AAE" w:rsidRPr="006B3AAE" w:rsidRDefault="004B08BB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trắng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kẻ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ô li,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cắt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trái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tim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rồi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đính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VBT.</w:t>
            </w:r>
          </w:p>
        </w:tc>
        <w:tc>
          <w:tcPr>
            <w:tcW w:w="3670" w:type="dxa"/>
            <w:tcBorders>
              <w:top w:val="nil"/>
              <w:bottom w:val="nil"/>
            </w:tcBorders>
          </w:tcPr>
          <w:p w14:paraId="7928802A" w14:textId="0690F2F2" w:rsidR="006B3AAE" w:rsidRPr="004B08BB" w:rsidRDefault="004B08BB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15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dồ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cắt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dán</w:t>
            </w:r>
            <w:proofErr w:type="spellEnd"/>
            <w:proofErr w:type="gram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,…</w:t>
            </w:r>
            <w:proofErr w:type="gram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B3AAE" w:rsidRPr="006B3AAE" w14:paraId="23A17ED4" w14:textId="77777777" w:rsidTr="005539C7">
        <w:tc>
          <w:tcPr>
            <w:tcW w:w="636" w:type="dxa"/>
            <w:tcBorders>
              <w:top w:val="nil"/>
              <w:bottom w:val="nil"/>
            </w:tcBorders>
          </w:tcPr>
          <w:p w14:paraId="56A612FE" w14:textId="77777777" w:rsidR="006B3AAE" w:rsidRP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 w14:paraId="3C3389EB" w14:textId="7119D1C2" w:rsidR="006B3AAE" w:rsidRPr="004B08BB" w:rsidRDefault="004B08BB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15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hắc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gấp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(4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1;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="006B3AAE" w:rsidRPr="004B08BB">
              <w:rPr>
                <w:rFonts w:ascii="Times New Roman" w:hAnsi="Times New Roman" w:cs="Times New Roman"/>
                <w:sz w:val="28"/>
                <w:szCs w:val="28"/>
              </w:rPr>
              <w:t>giữ</w:t>
            </w:r>
            <w:r w:rsidR="00E51DB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 w:rsidR="00E51D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1DBC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E51DBC">
              <w:rPr>
                <w:rFonts w:ascii="Times New Roman" w:hAnsi="Times New Roman" w:cs="Times New Roman"/>
                <w:sz w:val="28"/>
                <w:szCs w:val="28"/>
              </w:rPr>
              <w:t xml:space="preserve"> 3. </w:t>
            </w:r>
          </w:p>
        </w:tc>
        <w:tc>
          <w:tcPr>
            <w:tcW w:w="3670" w:type="dxa"/>
            <w:tcBorders>
              <w:top w:val="nil"/>
              <w:bottom w:val="nil"/>
            </w:tcBorders>
          </w:tcPr>
          <w:p w14:paraId="203EC893" w14:textId="77777777" w:rsidR="006B3AAE" w:rsidRP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AAE" w:rsidRPr="006B3AAE" w14:paraId="32D85C07" w14:textId="77777777" w:rsidTr="005539C7">
        <w:tc>
          <w:tcPr>
            <w:tcW w:w="636" w:type="dxa"/>
            <w:tcBorders>
              <w:top w:val="nil"/>
              <w:bottom w:val="nil"/>
            </w:tcBorders>
          </w:tcPr>
          <w:p w14:paraId="058B532D" w14:textId="77777777" w:rsidR="006B3AAE" w:rsidRP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 w14:paraId="4D0295C0" w14:textId="60C5516B" w:rsidR="006B3AAE" w:rsidRP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>3.2.</w:t>
            </w:r>
            <w:r w:rsidR="000158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>Làm</w:t>
            </w:r>
            <w:proofErr w:type="spellEnd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>bưu</w:t>
            </w:r>
            <w:proofErr w:type="spellEnd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>thiếp</w:t>
            </w:r>
            <w:proofErr w:type="spellEnd"/>
          </w:p>
        </w:tc>
        <w:tc>
          <w:tcPr>
            <w:tcW w:w="3670" w:type="dxa"/>
            <w:tcBorders>
              <w:top w:val="nil"/>
              <w:bottom w:val="nil"/>
            </w:tcBorders>
          </w:tcPr>
          <w:p w14:paraId="7737CDA0" w14:textId="77777777" w:rsidR="006B3AAE" w:rsidRP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AAE" w:rsidRPr="006B3AAE" w14:paraId="3F3D7C36" w14:textId="77777777" w:rsidTr="005539C7">
        <w:tc>
          <w:tcPr>
            <w:tcW w:w="636" w:type="dxa"/>
            <w:tcBorders>
              <w:top w:val="nil"/>
              <w:bottom w:val="nil"/>
            </w:tcBorders>
          </w:tcPr>
          <w:p w14:paraId="314F3769" w14:textId="77777777" w:rsidR="006B3AAE" w:rsidRP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 w14:paraId="470D79D5" w14:textId="77777777" w:rsidR="006B3AAE" w:rsidRDefault="00E51DBC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B07AD2E" w14:textId="77777777" w:rsidR="00E51DBC" w:rsidRDefault="00E51DBC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hắc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cắt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dán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gắn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ngườ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08B9E85" w14:textId="77777777" w:rsidR="00E51DBC" w:rsidRPr="006B3AAE" w:rsidRDefault="00E51DBC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đế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đỡ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HS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70" w:type="dxa"/>
            <w:tcBorders>
              <w:top w:val="nil"/>
              <w:bottom w:val="nil"/>
            </w:tcBorders>
          </w:tcPr>
          <w:p w14:paraId="274D21DE" w14:textId="77777777" w:rsidR="006B3AAE" w:rsidRP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-HS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sz w:val="28"/>
                <w:szCs w:val="28"/>
              </w:rPr>
              <w:t>giản</w:t>
            </w:r>
            <w:proofErr w:type="spellEnd"/>
            <w:r w:rsidR="00E51DB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55191B69" w14:textId="77777777" w:rsidR="006B3AAE" w:rsidRP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5E48" w:rsidRPr="006B3AAE" w14:paraId="3959F0D2" w14:textId="77777777" w:rsidTr="005539C7">
        <w:tc>
          <w:tcPr>
            <w:tcW w:w="636" w:type="dxa"/>
            <w:tcBorders>
              <w:top w:val="nil"/>
              <w:bottom w:val="nil"/>
            </w:tcBorders>
          </w:tcPr>
          <w:p w14:paraId="34D30121" w14:textId="77777777" w:rsidR="00A95E48" w:rsidRPr="006B3AAE" w:rsidRDefault="00A95E48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 w14:paraId="1DDF1CD7" w14:textId="77777777" w:rsidR="00A95E48" w:rsidRPr="00015860" w:rsidRDefault="00A95E48" w:rsidP="003E30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58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NGHỈ GIỮA GIỜ</w:t>
            </w:r>
          </w:p>
        </w:tc>
        <w:tc>
          <w:tcPr>
            <w:tcW w:w="3670" w:type="dxa"/>
            <w:tcBorders>
              <w:top w:val="nil"/>
              <w:bottom w:val="nil"/>
            </w:tcBorders>
          </w:tcPr>
          <w:p w14:paraId="13623362" w14:textId="77777777" w:rsidR="00A95E48" w:rsidRPr="006B3AAE" w:rsidRDefault="00A95E48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AAE" w:rsidRPr="006B3AAE" w14:paraId="3BD124CC" w14:textId="77777777" w:rsidTr="005539C7">
        <w:tc>
          <w:tcPr>
            <w:tcW w:w="636" w:type="dxa"/>
            <w:tcBorders>
              <w:top w:val="nil"/>
            </w:tcBorders>
          </w:tcPr>
          <w:p w14:paraId="4A78874C" w14:textId="77777777" w:rsid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EB54BD" w14:textId="77777777" w:rsidR="00A95E48" w:rsidRDefault="00A95E48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1EA03E" w14:textId="77777777" w:rsidR="00A95E48" w:rsidRDefault="00A95E48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F62C3D" w14:textId="77777777" w:rsidR="00A95E48" w:rsidRDefault="00A95E48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0BDF1A" w14:textId="77777777" w:rsidR="00A95E48" w:rsidRDefault="00A95E48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7AB21A" w14:textId="7F706FB9" w:rsidR="00A95E48" w:rsidRPr="006B3AAE" w:rsidRDefault="00EB1B6F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95E4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050" w:type="dxa"/>
            <w:tcBorders>
              <w:top w:val="nil"/>
            </w:tcBorders>
          </w:tcPr>
          <w:p w14:paraId="6F0F5820" w14:textId="6EEBF227" w:rsidR="006B3AAE" w:rsidRP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>3.3.</w:t>
            </w:r>
            <w:r w:rsidR="000158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>Giới</w:t>
            </w:r>
            <w:proofErr w:type="spellEnd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>thiệu</w:t>
            </w:r>
            <w:proofErr w:type="spellEnd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>một</w:t>
            </w:r>
            <w:proofErr w:type="spellEnd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>vài</w:t>
            </w:r>
            <w:proofErr w:type="spellEnd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>sản</w:t>
            </w:r>
            <w:proofErr w:type="spellEnd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B3AAE">
              <w:rPr>
                <w:rFonts w:ascii="Times New Roman" w:hAnsi="Times New Roman" w:cs="Times New Roman"/>
                <w:b/>
                <w:sz w:val="28"/>
                <w:szCs w:val="28"/>
              </w:rPr>
              <w:t>phẩm</w:t>
            </w:r>
            <w:proofErr w:type="spellEnd"/>
          </w:p>
          <w:p w14:paraId="3AB4A4CF" w14:textId="6CB5BA6D" w:rsidR="00E51DBC" w:rsidRDefault="00E51DBC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GV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đính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4 – 5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HS.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tiệu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dáng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F4ABD6C" w14:textId="77777777" w:rsidR="00015860" w:rsidRDefault="00E51DBC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HS.</w:t>
            </w:r>
          </w:p>
          <w:p w14:paraId="534F977B" w14:textId="3C556BDE" w:rsidR="002E21C3" w:rsidRPr="006A595D" w:rsidRDefault="002E21C3" w:rsidP="002E21C3">
            <w:pPr>
              <w:pStyle w:val="Vnbnnidung0"/>
              <w:tabs>
                <w:tab w:val="left" w:pos="817"/>
              </w:tabs>
              <w:spacing w:line="312" w:lineRule="auto"/>
              <w:ind w:firstLine="0"/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4</w:t>
            </w:r>
            <w:r w:rsidRPr="006A595D">
              <w:rPr>
                <w:b/>
                <w:bCs/>
                <w:lang w:val="vi-VN"/>
              </w:rPr>
              <w:t>. Hoạt động vận dụng:</w:t>
            </w:r>
          </w:p>
          <w:p w14:paraId="2CBF61E8" w14:textId="77777777" w:rsidR="00EB1B6F" w:rsidRDefault="00015860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2B6BF9"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proofErr w:type="spellEnd"/>
            <w:r w:rsidR="002B6B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6BF9">
              <w:rPr>
                <w:rFonts w:ascii="Times New Roman" w:hAnsi="Times New Roman" w:cs="Times New Roman"/>
                <w:sz w:val="28"/>
                <w:szCs w:val="28"/>
              </w:rPr>
              <w:t>vai</w:t>
            </w:r>
            <w:proofErr w:type="spellEnd"/>
            <w:r w:rsidR="002B6BF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2B6BF9">
              <w:rPr>
                <w:rFonts w:ascii="Times New Roman" w:hAnsi="Times New Roman" w:cs="Times New Roman"/>
                <w:sz w:val="28"/>
                <w:szCs w:val="28"/>
              </w:rPr>
              <w:t>Tặng</w:t>
            </w:r>
            <w:proofErr w:type="spellEnd"/>
            <w:r w:rsidR="002B6B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6BF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2B6B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6BF9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="002B6B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6BF9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="002B6B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6BF9"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  <w:r w:rsidR="002B6B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6BF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2B6B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6BF9"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 w:rsidR="002B6B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6BF9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2B6B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6BF9">
              <w:rPr>
                <w:rFonts w:ascii="Times New Roman" w:hAnsi="Times New Roman" w:cs="Times New Roman"/>
                <w:sz w:val="28"/>
                <w:szCs w:val="28"/>
              </w:rPr>
              <w:t>chúc</w:t>
            </w:r>
            <w:proofErr w:type="spellEnd"/>
            <w:r w:rsidR="002B6B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6BF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="002B6B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6BF9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="00EB1B6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254B64B0" w14:textId="0C51550D" w:rsidR="006B3AAE" w:rsidRPr="006B3AAE" w:rsidRDefault="00EB1B6F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mang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tặng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ùng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thiếp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đính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VBT,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trưng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9F757DE" w14:textId="6D3B25A1" w:rsidR="006B3AAE" w:rsidRDefault="00015860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Dặn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i/>
                <w:sz w:val="28"/>
                <w:szCs w:val="28"/>
              </w:rPr>
              <w:t>Tự</w:t>
            </w:r>
            <w:proofErr w:type="spellEnd"/>
            <w:r w:rsidR="006B3AAE" w:rsidRPr="006B3AA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i/>
                <w:sz w:val="28"/>
                <w:szCs w:val="28"/>
              </w:rPr>
              <w:t>đọc</w:t>
            </w:r>
            <w:proofErr w:type="spellEnd"/>
            <w:r w:rsidR="006B3AAE" w:rsidRPr="006B3AA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i/>
                <w:sz w:val="28"/>
                <w:szCs w:val="28"/>
              </w:rPr>
              <w:t>sách</w:t>
            </w:r>
            <w:proofErr w:type="spellEnd"/>
            <w:r w:rsidR="006B3AAE" w:rsidRPr="006B3AA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i/>
                <w:sz w:val="28"/>
                <w:szCs w:val="28"/>
              </w:rPr>
              <w:t>báo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mang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quyển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truyện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thơ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khoa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1 tin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thú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proofErr w:type="gramStart"/>
            <w:r w:rsidR="006B3AAE" w:rsidRPr="006B3A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B1B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="00EB1B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5DD945F" w14:textId="6C1A59E3" w:rsidR="00EB1B6F" w:rsidRPr="00EB1B6F" w:rsidRDefault="00EB1B6F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0" w:type="dxa"/>
            <w:tcBorders>
              <w:top w:val="nil"/>
            </w:tcBorders>
          </w:tcPr>
          <w:p w14:paraId="3091EAE9" w14:textId="77777777" w:rsidR="006B3AAE" w:rsidRDefault="006B3AAE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EDC3C9" w14:textId="77777777" w:rsidR="00316256" w:rsidRDefault="00316256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16256">
              <w:rPr>
                <w:rFonts w:ascii="Times New Roman" w:hAnsi="Times New Roman" w:cs="Times New Roman"/>
                <w:sz w:val="28"/>
                <w:szCs w:val="28"/>
              </w:rPr>
              <w:t xml:space="preserve">HS chia </w:t>
            </w:r>
            <w:proofErr w:type="spellStart"/>
            <w:r w:rsidRPr="00316256"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  <w:r w:rsidRPr="003162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6256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3162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6256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7CD961" w14:textId="77777777" w:rsidR="00316256" w:rsidRDefault="00316256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AC0C2B" w14:textId="77777777" w:rsidR="00316256" w:rsidRDefault="00316256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5BB4BA" w14:textId="77777777" w:rsidR="00316256" w:rsidRDefault="00316256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0F4A6" w14:textId="77777777" w:rsidR="00316256" w:rsidRDefault="00316256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389656" w14:textId="77777777" w:rsidR="00EB1B6F" w:rsidRDefault="00316256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15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B1B6F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="00EB1B6F">
              <w:rPr>
                <w:rFonts w:ascii="Times New Roman" w:hAnsi="Times New Roman" w:cs="Times New Roman"/>
                <w:sz w:val="28"/>
                <w:szCs w:val="28"/>
              </w:rPr>
              <w:t>vài</w:t>
            </w:r>
            <w:proofErr w:type="spellEnd"/>
            <w:r w:rsidR="00EB1B6F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="00EB1B6F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EB1B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B1B6F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  <w:p w14:paraId="3EA3E8D5" w14:textId="77777777" w:rsidR="00EB1B6F" w:rsidRDefault="00EB1B6F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265D2B" w14:textId="3128008E" w:rsidR="00316256" w:rsidRPr="00316256" w:rsidRDefault="00EB1B6F" w:rsidP="003E30F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316256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="003162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6256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</w:tc>
      </w:tr>
    </w:tbl>
    <w:p w14:paraId="3CF19A46" w14:textId="77777777" w:rsidR="00EB1B6F" w:rsidRPr="00383C4B" w:rsidRDefault="00EB1B6F" w:rsidP="00EB1B6F">
      <w:p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383C4B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* </w:t>
      </w:r>
      <w:proofErr w:type="spellStart"/>
      <w:r w:rsidRPr="00383C4B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383C4B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83C4B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FFFFF"/>
        </w:rPr>
        <w:t>chỉnh</w:t>
      </w:r>
      <w:proofErr w:type="spellEnd"/>
      <w:r w:rsidRPr="00383C4B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83C4B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FFFFF"/>
        </w:rPr>
        <w:t>sau</w:t>
      </w:r>
      <w:proofErr w:type="spellEnd"/>
      <w:r w:rsidRPr="00383C4B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83C4B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FFFFF"/>
        </w:rPr>
        <w:t>bài</w:t>
      </w:r>
      <w:proofErr w:type="spellEnd"/>
      <w:r w:rsidRPr="00383C4B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83C4B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FFFFF"/>
        </w:rPr>
        <w:t>dạy</w:t>
      </w:r>
      <w:proofErr w:type="spellEnd"/>
    </w:p>
    <w:p w14:paraId="1BB83138" w14:textId="77777777" w:rsidR="00EB1B6F" w:rsidRPr="00383C4B" w:rsidRDefault="00EB1B6F" w:rsidP="00EB1B6F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 w:rsidRPr="00383C4B">
        <w:rPr>
          <w:rFonts w:ascii="Times New Roman" w:hAnsi="Times New Roman"/>
          <w:color w:val="000000"/>
          <w:sz w:val="28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E3B87DA" w14:textId="0444F741" w:rsidR="006B3AAE" w:rsidRDefault="00EB1B6F" w:rsidP="00EB1B6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83C4B">
        <w:rPr>
          <w:rFonts w:ascii="Times New Roman" w:hAnsi="Times New Roman"/>
          <w:color w:val="000000"/>
          <w:sz w:val="28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  <w:color w:val="000000"/>
          <w:sz w:val="28"/>
          <w:szCs w:val="24"/>
        </w:rPr>
        <w:t>……………………..</w:t>
      </w:r>
    </w:p>
    <w:p w14:paraId="5CD78970" w14:textId="77777777" w:rsidR="006B3AAE" w:rsidRDefault="006B3AAE" w:rsidP="003E30F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sectPr w:rsidR="006B3AAE" w:rsidSect="005539C7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02D27"/>
    <w:multiLevelType w:val="hybridMultilevel"/>
    <w:tmpl w:val="93103B78"/>
    <w:lvl w:ilvl="0" w:tplc="B2281E16">
      <w:start w:val="2"/>
      <w:numFmt w:val="bullet"/>
      <w:lvlText w:val="-"/>
      <w:lvlJc w:val="left"/>
      <w:pPr>
        <w:ind w:left="51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>
    <w:nsid w:val="06731BA1"/>
    <w:multiLevelType w:val="hybridMultilevel"/>
    <w:tmpl w:val="64207564"/>
    <w:lvl w:ilvl="0" w:tplc="C1046AD2">
      <w:start w:val="1"/>
      <w:numFmt w:val="upperRoman"/>
      <w:lvlText w:val="%1."/>
      <w:lvlJc w:val="left"/>
      <w:pPr>
        <w:ind w:left="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06F76A23"/>
    <w:multiLevelType w:val="hybridMultilevel"/>
    <w:tmpl w:val="094282B2"/>
    <w:lvl w:ilvl="0" w:tplc="F3C4347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07A27"/>
    <w:multiLevelType w:val="hybridMultilevel"/>
    <w:tmpl w:val="2E585150"/>
    <w:lvl w:ilvl="0" w:tplc="71F2E0D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57B1A"/>
    <w:multiLevelType w:val="hybridMultilevel"/>
    <w:tmpl w:val="0B96CFCC"/>
    <w:lvl w:ilvl="0" w:tplc="3BA0CF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C5949"/>
    <w:multiLevelType w:val="hybridMultilevel"/>
    <w:tmpl w:val="805E0416"/>
    <w:lvl w:ilvl="0" w:tplc="77D45A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1D0E"/>
    <w:multiLevelType w:val="hybridMultilevel"/>
    <w:tmpl w:val="9C8ADC5C"/>
    <w:lvl w:ilvl="0" w:tplc="E4CADC5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527C83"/>
    <w:multiLevelType w:val="hybridMultilevel"/>
    <w:tmpl w:val="162E59D2"/>
    <w:lvl w:ilvl="0" w:tplc="9508F96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F192D"/>
    <w:multiLevelType w:val="hybridMultilevel"/>
    <w:tmpl w:val="735E6F32"/>
    <w:lvl w:ilvl="0" w:tplc="A1A84D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A60351"/>
    <w:multiLevelType w:val="hybridMultilevel"/>
    <w:tmpl w:val="1A8843E8"/>
    <w:lvl w:ilvl="0" w:tplc="153017F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47434C"/>
    <w:multiLevelType w:val="hybridMultilevel"/>
    <w:tmpl w:val="4DAE6DD0"/>
    <w:lvl w:ilvl="0" w:tplc="BD68E492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680260B1"/>
    <w:multiLevelType w:val="hybridMultilevel"/>
    <w:tmpl w:val="01BE4BC4"/>
    <w:lvl w:ilvl="0" w:tplc="7DDA84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342DE3"/>
    <w:multiLevelType w:val="hybridMultilevel"/>
    <w:tmpl w:val="214E2C48"/>
    <w:lvl w:ilvl="0" w:tplc="2C76FA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C06486"/>
    <w:multiLevelType w:val="hybridMultilevel"/>
    <w:tmpl w:val="1B586AFE"/>
    <w:lvl w:ilvl="0" w:tplc="20EECDA0">
      <w:start w:val="3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4">
    <w:nsid w:val="7F9C6366"/>
    <w:multiLevelType w:val="hybridMultilevel"/>
    <w:tmpl w:val="91DA060E"/>
    <w:lvl w:ilvl="0" w:tplc="F3E4FF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6"/>
  </w:num>
  <w:num w:numId="5">
    <w:abstractNumId w:val="8"/>
  </w:num>
  <w:num w:numId="6">
    <w:abstractNumId w:val="11"/>
  </w:num>
  <w:num w:numId="7">
    <w:abstractNumId w:val="13"/>
  </w:num>
  <w:num w:numId="8">
    <w:abstractNumId w:val="9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5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AAE"/>
    <w:rsid w:val="00015860"/>
    <w:rsid w:val="00073229"/>
    <w:rsid w:val="001F4033"/>
    <w:rsid w:val="00281F90"/>
    <w:rsid w:val="002B6BF9"/>
    <w:rsid w:val="002E21C3"/>
    <w:rsid w:val="00316256"/>
    <w:rsid w:val="0033262D"/>
    <w:rsid w:val="003E30F5"/>
    <w:rsid w:val="004B08BB"/>
    <w:rsid w:val="004B419D"/>
    <w:rsid w:val="005539C7"/>
    <w:rsid w:val="006B3AAE"/>
    <w:rsid w:val="00932794"/>
    <w:rsid w:val="00A95E48"/>
    <w:rsid w:val="00D22547"/>
    <w:rsid w:val="00D97F92"/>
    <w:rsid w:val="00E24CFE"/>
    <w:rsid w:val="00E51DBC"/>
    <w:rsid w:val="00E73F7F"/>
    <w:rsid w:val="00E77090"/>
    <w:rsid w:val="00EB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EDE290"/>
  <w15:docId w15:val="{CB924BC0-4041-4BDF-AD80-525FD889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3AAE"/>
    <w:pPr>
      <w:ind w:left="720"/>
      <w:contextualSpacing/>
    </w:pPr>
  </w:style>
  <w:style w:type="character" w:customStyle="1" w:styleId="Vnbnnidung">
    <w:name w:val="Văn bản nội dung_"/>
    <w:basedOn w:val="DefaultParagraphFont"/>
    <w:link w:val="Vnbnnidung0"/>
    <w:rsid w:val="0033262D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33262D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paragraph" w:styleId="NoSpacing">
    <w:name w:val="No Spacing"/>
    <w:uiPriority w:val="1"/>
    <w:qFormat/>
    <w:rsid w:val="002E21C3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B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B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738</Words>
  <Characters>4210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Yen</dc:creator>
  <cp:keywords/>
  <dc:description/>
  <cp:lastModifiedBy>Mai</cp:lastModifiedBy>
  <cp:revision>12</cp:revision>
  <cp:lastPrinted>2023-03-20T21:42:00Z</cp:lastPrinted>
  <dcterms:created xsi:type="dcterms:W3CDTF">2021-01-11T13:42:00Z</dcterms:created>
  <dcterms:modified xsi:type="dcterms:W3CDTF">2023-03-20T21:42:00Z</dcterms:modified>
</cp:coreProperties>
</file>