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margin" w:tblpXSpec="center" w:tblpY="916"/>
        <w:tblOverlap w:val="never"/>
        <w:tblW w:w="9724" w:type="dxa"/>
        <w:tblLook w:val="04A0" w:firstRow="1" w:lastRow="0" w:firstColumn="1" w:lastColumn="0" w:noHBand="0" w:noVBand="1"/>
      </w:tblPr>
      <w:tblGrid>
        <w:gridCol w:w="5211"/>
        <w:gridCol w:w="4513"/>
      </w:tblGrid>
      <w:tr w:rsidR="00A14320" w:rsidRPr="00A14320" w14:paraId="7C0CF7FC" w14:textId="77777777" w:rsidTr="004A504D">
        <w:trPr>
          <w:trHeight w:val="1393"/>
        </w:trPr>
        <w:tc>
          <w:tcPr>
            <w:tcW w:w="5211" w:type="dxa"/>
            <w:tcBorders>
              <w:top w:val="nil"/>
              <w:left w:val="nil"/>
              <w:bottom w:val="nil"/>
              <w:right w:val="nil"/>
            </w:tcBorders>
          </w:tcPr>
          <w:p w14:paraId="26D2781E" w14:textId="77777777" w:rsidR="00A14320" w:rsidRPr="00A14320" w:rsidRDefault="00A14320" w:rsidP="00A14320">
            <w:pPr>
              <w:widowControl/>
              <w:spacing w:line="288" w:lineRule="auto"/>
              <w:rPr>
                <w:rFonts w:ascii="Times New Roman" w:eastAsia="Times New Roman" w:hAnsi="Times New Roman" w:cs="Times New Roman"/>
                <w:color w:val="auto"/>
                <w:sz w:val="26"/>
                <w:szCs w:val="26"/>
                <w:lang w:val="en-US" w:eastAsia="en-US" w:bidi="ar-SA"/>
              </w:rPr>
            </w:pPr>
            <w:r w:rsidRPr="00A14320">
              <w:rPr>
                <w:rFonts w:ascii="Times New Roman" w:eastAsia="Times New Roman" w:hAnsi="Times New Roman" w:cs="Times New Roman"/>
                <w:color w:val="auto"/>
                <w:sz w:val="26"/>
                <w:szCs w:val="26"/>
                <w:lang w:val="en-US" w:eastAsia="en-US" w:bidi="ar-SA"/>
              </w:rPr>
              <w:t>PHÒNG GD&amp;ĐT HUYỆN THANH TRÌ</w:t>
            </w:r>
          </w:p>
          <w:p w14:paraId="7356DBE8" w14:textId="77777777" w:rsidR="00A14320" w:rsidRPr="00A14320" w:rsidRDefault="00A14320" w:rsidP="00A14320">
            <w:pPr>
              <w:widowControl/>
              <w:spacing w:line="288" w:lineRule="auto"/>
              <w:rPr>
                <w:rFonts w:ascii="Times New Roman" w:eastAsia="Times New Roman" w:hAnsi="Times New Roman" w:cs="Times New Roman"/>
                <w:b/>
                <w:color w:val="auto"/>
                <w:sz w:val="28"/>
                <w:szCs w:val="28"/>
                <w:lang w:val="en-US" w:eastAsia="en-US" w:bidi="ar-SA"/>
              </w:rPr>
            </w:pPr>
            <w:r w:rsidRPr="00A14320">
              <w:rPr>
                <w:rFonts w:ascii="Times New Roman" w:eastAsia="Times New Roman" w:hAnsi="Times New Roman" w:cs="Times New Roman"/>
                <w:b/>
                <w:color w:val="auto"/>
                <w:sz w:val="26"/>
                <w:szCs w:val="26"/>
                <w:lang w:val="en-US" w:eastAsia="en-US" w:bidi="ar-SA"/>
              </w:rPr>
              <w:t>TRƯỜNG TIỂU HỌC THANH LIỆT</w:t>
            </w:r>
          </w:p>
          <w:p w14:paraId="663F3848" w14:textId="77777777" w:rsidR="00A14320" w:rsidRPr="00A14320" w:rsidRDefault="00A14320" w:rsidP="00A14320">
            <w:pPr>
              <w:widowControl/>
              <w:spacing w:line="288" w:lineRule="auto"/>
              <w:rPr>
                <w:rFonts w:ascii="Times New Roman" w:eastAsia="Times New Roman" w:hAnsi="Times New Roman" w:cs="Times New Roman"/>
                <w:b/>
                <w:color w:val="auto"/>
                <w:sz w:val="28"/>
                <w:szCs w:val="28"/>
                <w:lang w:val="en-US" w:eastAsia="en-US" w:bidi="ar-SA"/>
              </w:rPr>
            </w:pPr>
            <w:proofErr w:type="spellStart"/>
            <w:r w:rsidRPr="00A14320">
              <w:rPr>
                <w:rFonts w:ascii="Times New Roman" w:eastAsia="Times New Roman" w:hAnsi="Times New Roman" w:cs="Times New Roman"/>
                <w:b/>
                <w:color w:val="auto"/>
                <w:sz w:val="28"/>
                <w:szCs w:val="28"/>
                <w:lang w:val="en-US" w:eastAsia="en-US" w:bidi="ar-SA"/>
              </w:rPr>
              <w:t>Tuần</w:t>
            </w:r>
            <w:proofErr w:type="spellEnd"/>
            <w:r w:rsidRPr="00A14320">
              <w:rPr>
                <w:rFonts w:ascii="Times New Roman" w:eastAsia="Times New Roman" w:hAnsi="Times New Roman" w:cs="Times New Roman"/>
                <w:b/>
                <w:color w:val="auto"/>
                <w:sz w:val="28"/>
                <w:szCs w:val="28"/>
                <w:lang w:val="en-US" w:eastAsia="en-US" w:bidi="ar-SA"/>
              </w:rPr>
              <w:t>: 31</w:t>
            </w:r>
          </w:p>
        </w:tc>
        <w:tc>
          <w:tcPr>
            <w:tcW w:w="4513" w:type="dxa"/>
            <w:tcBorders>
              <w:top w:val="nil"/>
              <w:left w:val="nil"/>
              <w:bottom w:val="nil"/>
              <w:right w:val="nil"/>
            </w:tcBorders>
          </w:tcPr>
          <w:p w14:paraId="225F1CAB" w14:textId="77777777" w:rsidR="00A14320" w:rsidRPr="00A14320" w:rsidRDefault="00A14320" w:rsidP="00A14320">
            <w:pPr>
              <w:widowControl/>
              <w:spacing w:line="288" w:lineRule="auto"/>
              <w:jc w:val="center"/>
              <w:rPr>
                <w:rFonts w:ascii="Times New Roman" w:eastAsia="Times New Roman" w:hAnsi="Times New Roman" w:cs="Times New Roman"/>
                <w:b/>
                <w:color w:val="auto"/>
                <w:sz w:val="26"/>
                <w:szCs w:val="26"/>
                <w:lang w:val="en-US" w:eastAsia="en-US" w:bidi="ar-SA"/>
              </w:rPr>
            </w:pPr>
            <w:r w:rsidRPr="00A14320">
              <w:rPr>
                <w:rFonts w:ascii="Times New Roman" w:eastAsia="Times New Roman" w:hAnsi="Times New Roman" w:cs="Times New Roman"/>
                <w:b/>
                <w:color w:val="auto"/>
                <w:sz w:val="26"/>
                <w:szCs w:val="26"/>
                <w:lang w:val="en-US" w:eastAsia="en-US" w:bidi="ar-SA"/>
              </w:rPr>
              <w:t>KẾ HOẠCH BÀI DẠY</w:t>
            </w:r>
          </w:p>
          <w:p w14:paraId="35DB7EEC" w14:textId="327F959A" w:rsidR="00A14320" w:rsidRPr="00A14320" w:rsidRDefault="00A14320" w:rsidP="006C3C52">
            <w:pPr>
              <w:widowControl/>
              <w:spacing w:line="288" w:lineRule="auto"/>
              <w:jc w:val="center"/>
              <w:rPr>
                <w:rFonts w:ascii="Times New Roman" w:eastAsia="Times New Roman" w:hAnsi="Times New Roman" w:cs="Times New Roman"/>
                <w:b/>
                <w:color w:val="auto"/>
                <w:sz w:val="26"/>
                <w:szCs w:val="26"/>
                <w:lang w:val="en-US" w:eastAsia="en-US" w:bidi="ar-SA"/>
              </w:rPr>
            </w:pPr>
            <w:r w:rsidRPr="00A14320">
              <w:rPr>
                <w:rFonts w:ascii="Times New Roman" w:eastAsia="Times New Roman" w:hAnsi="Times New Roman" w:cs="Times New Roman"/>
                <w:b/>
                <w:color w:val="auto"/>
                <w:sz w:val="26"/>
                <w:szCs w:val="26"/>
                <w:lang w:val="en-US" w:eastAsia="en-US" w:bidi="ar-SA"/>
              </w:rPr>
              <w:t xml:space="preserve">MÔN: </w:t>
            </w:r>
            <w:r w:rsidR="006C3C52">
              <w:rPr>
                <w:rFonts w:ascii="Times New Roman" w:eastAsia="Times New Roman" w:hAnsi="Times New Roman" w:cs="Times New Roman"/>
                <w:b/>
                <w:color w:val="auto"/>
                <w:sz w:val="26"/>
                <w:szCs w:val="26"/>
                <w:lang w:val="en-US" w:eastAsia="en-US" w:bidi="ar-SA"/>
              </w:rPr>
              <w:t>TỰ NHIÊN VÀ XÃ HỘI</w:t>
            </w:r>
            <w:bookmarkStart w:id="0" w:name="_GoBack"/>
            <w:bookmarkEnd w:id="0"/>
          </w:p>
          <w:p w14:paraId="40A1036B" w14:textId="0D33CAE5" w:rsidR="00A14320" w:rsidRPr="00A14320" w:rsidRDefault="00A14320" w:rsidP="00A14320">
            <w:pPr>
              <w:widowControl/>
              <w:spacing w:line="288" w:lineRule="auto"/>
              <w:jc w:val="center"/>
              <w:rPr>
                <w:rFonts w:ascii="Times New Roman" w:eastAsia="Times New Roman" w:hAnsi="Times New Roman" w:cs="Times New Roman"/>
                <w:i/>
                <w:color w:val="auto"/>
                <w:sz w:val="28"/>
                <w:szCs w:val="28"/>
                <w:lang w:val="en-US" w:eastAsia="en-US" w:bidi="ar-SA"/>
              </w:rPr>
            </w:pPr>
            <w:proofErr w:type="spellStart"/>
            <w:r w:rsidRPr="00A14320">
              <w:rPr>
                <w:rFonts w:ascii="Times New Roman" w:eastAsia="Times New Roman" w:hAnsi="Times New Roman" w:cs="Times New Roman"/>
                <w:color w:val="auto"/>
                <w:sz w:val="28"/>
                <w:szCs w:val="28"/>
                <w:lang w:val="en-US" w:eastAsia="en-US" w:bidi="ar-SA"/>
              </w:rPr>
              <w:t>Ngày</w:t>
            </w:r>
            <w:proofErr w:type="spellEnd"/>
            <w:r w:rsidRPr="00A14320">
              <w:rPr>
                <w:rFonts w:ascii="Times New Roman" w:eastAsia="Times New Roman" w:hAnsi="Times New Roman" w:cs="Times New Roman"/>
                <w:color w:val="auto"/>
                <w:sz w:val="28"/>
                <w:szCs w:val="28"/>
                <w:lang w:val="en-US" w:eastAsia="en-US" w:bidi="ar-SA"/>
              </w:rPr>
              <w:t xml:space="preserve"> </w:t>
            </w:r>
            <w:proofErr w:type="spellStart"/>
            <w:r w:rsidRPr="00A14320">
              <w:rPr>
                <w:rFonts w:ascii="Times New Roman" w:eastAsia="Times New Roman" w:hAnsi="Times New Roman" w:cs="Times New Roman"/>
                <w:color w:val="auto"/>
                <w:sz w:val="28"/>
                <w:szCs w:val="28"/>
                <w:lang w:val="en-US" w:eastAsia="en-US" w:bidi="ar-SA"/>
              </w:rPr>
              <w:t>dạy</w:t>
            </w:r>
            <w:proofErr w:type="spellEnd"/>
            <w:r w:rsidRPr="00A14320">
              <w:rPr>
                <w:rFonts w:ascii="Times New Roman" w:eastAsia="Times New Roman" w:hAnsi="Times New Roman" w:cs="Times New Roman"/>
                <w:color w:val="auto"/>
                <w:sz w:val="28"/>
                <w:szCs w:val="28"/>
                <w:lang w:val="en-US" w:eastAsia="en-US" w:bidi="ar-SA"/>
              </w:rPr>
              <w:t xml:space="preserve">: </w:t>
            </w:r>
            <w:r w:rsidRPr="00A14320">
              <w:rPr>
                <w:rFonts w:ascii="Times New Roman" w:hAnsi="Times New Roman" w:cs="Times New Roman"/>
                <w:b/>
                <w:color w:val="auto"/>
                <w:sz w:val="28"/>
                <w:szCs w:val="28"/>
                <w:lang w:val="en-US" w:eastAsia="en-US" w:bidi="ar-SA"/>
              </w:rPr>
              <w:t>…1</w:t>
            </w:r>
            <w:r w:rsidR="00900F4F">
              <w:rPr>
                <w:rFonts w:ascii="Times New Roman" w:hAnsi="Times New Roman" w:cs="Times New Roman"/>
                <w:b/>
                <w:color w:val="auto"/>
                <w:sz w:val="28"/>
                <w:szCs w:val="28"/>
                <w:lang w:val="en-US" w:eastAsia="en-US" w:bidi="ar-SA"/>
              </w:rPr>
              <w:t>7</w:t>
            </w:r>
            <w:r w:rsidRPr="00A14320">
              <w:rPr>
                <w:rFonts w:ascii="Times New Roman" w:hAnsi="Times New Roman" w:cs="Times New Roman"/>
                <w:b/>
                <w:color w:val="auto"/>
                <w:sz w:val="28"/>
                <w:szCs w:val="28"/>
                <w:lang w:val="en-US" w:eastAsia="en-US" w:bidi="ar-SA"/>
              </w:rPr>
              <w:t>/04/2023…</w:t>
            </w:r>
          </w:p>
        </w:tc>
      </w:tr>
    </w:tbl>
    <w:p w14:paraId="6E695190" w14:textId="5296F510" w:rsidR="00A14320" w:rsidRDefault="00A14320" w:rsidP="00A14320">
      <w:pPr>
        <w:pStyle w:val="Vnbnnidung0"/>
        <w:tabs>
          <w:tab w:val="left" w:pos="750"/>
        </w:tabs>
        <w:spacing w:line="240" w:lineRule="auto"/>
        <w:ind w:firstLine="0"/>
        <w:jc w:val="center"/>
        <w:rPr>
          <w:b/>
          <w:bCs/>
        </w:rPr>
      </w:pPr>
      <w:r w:rsidRPr="002F3C78">
        <w:rPr>
          <w:b/>
          <w:bCs/>
          <w:szCs w:val="40"/>
        </w:rPr>
        <w:t xml:space="preserve">BÀI: </w:t>
      </w:r>
      <w:r>
        <w:rPr>
          <w:b/>
          <w:bCs/>
          <w:szCs w:val="40"/>
          <w:lang w:val="en-US"/>
        </w:rPr>
        <w:t>GIỮ AN TOÀN CHO CƠ THỂ (TIẾT 2)</w:t>
      </w:r>
    </w:p>
    <w:p w14:paraId="6326E382" w14:textId="619E99CB" w:rsidR="00844AB7" w:rsidRPr="0080776F" w:rsidRDefault="0080776F" w:rsidP="00147644">
      <w:pPr>
        <w:pStyle w:val="Vnbnnidung0"/>
        <w:tabs>
          <w:tab w:val="left" w:pos="750"/>
        </w:tabs>
        <w:spacing w:line="240" w:lineRule="auto"/>
        <w:ind w:firstLine="0"/>
        <w:rPr>
          <w:b/>
          <w:bCs/>
          <w:lang w:val="en-US"/>
        </w:rPr>
      </w:pPr>
      <w:r>
        <w:rPr>
          <w:b/>
          <w:bCs/>
        </w:rPr>
        <w:t>I.</w:t>
      </w:r>
      <w:r w:rsidR="00D01604">
        <w:rPr>
          <w:b/>
          <w:bCs/>
        </w:rPr>
        <w:t xml:space="preserve"> YÊU CẦU</w:t>
      </w:r>
      <w:r>
        <w:rPr>
          <w:b/>
          <w:bCs/>
          <w:lang w:val="en-US"/>
        </w:rPr>
        <w:t xml:space="preserve"> CẦN ĐẠT:</w:t>
      </w:r>
    </w:p>
    <w:p w14:paraId="3242EF0B" w14:textId="2AF18F26" w:rsidR="00844AB7" w:rsidRPr="00D01604" w:rsidRDefault="00844AB7" w:rsidP="00147644">
      <w:pPr>
        <w:pStyle w:val="Vnbnnidung0"/>
        <w:tabs>
          <w:tab w:val="left" w:pos="750"/>
        </w:tabs>
        <w:spacing w:line="240" w:lineRule="auto"/>
        <w:ind w:firstLine="0"/>
        <w:rPr>
          <w:lang w:val="en-US"/>
        </w:rPr>
      </w:pPr>
      <w:r>
        <w:t xml:space="preserve">- </w:t>
      </w:r>
      <w:proofErr w:type="spellStart"/>
      <w:r>
        <w:rPr>
          <w:lang w:val="en-US"/>
        </w:rPr>
        <w:t>Nắm</w:t>
      </w:r>
      <w:proofErr w:type="spellEnd"/>
      <w:r>
        <w:rPr>
          <w:lang w:val="en-US"/>
        </w:rPr>
        <w:t xml:space="preserve"> </w:t>
      </w:r>
      <w:proofErr w:type="spellStart"/>
      <w:r>
        <w:rPr>
          <w:lang w:val="en-US"/>
        </w:rPr>
        <w:t>được</w:t>
      </w:r>
      <w:proofErr w:type="spellEnd"/>
      <w:r>
        <w:rPr>
          <w:lang w:val="en-US"/>
        </w:rPr>
        <w:t xml:space="preserve"> 3 </w:t>
      </w:r>
      <w:proofErr w:type="spellStart"/>
      <w:r>
        <w:rPr>
          <w:lang w:val="en-US"/>
        </w:rPr>
        <w:t>bước</w:t>
      </w:r>
      <w:proofErr w:type="spellEnd"/>
      <w:r>
        <w:rPr>
          <w:lang w:val="en-US"/>
        </w:rPr>
        <w:t xml:space="preserve"> </w:t>
      </w:r>
      <w:proofErr w:type="spellStart"/>
      <w:r>
        <w:rPr>
          <w:lang w:val="en-US"/>
        </w:rPr>
        <w:t>giữ</w:t>
      </w:r>
      <w:proofErr w:type="spellEnd"/>
      <w:r>
        <w:rPr>
          <w:lang w:val="en-US"/>
        </w:rPr>
        <w:t xml:space="preserve"> an </w:t>
      </w:r>
      <w:proofErr w:type="spellStart"/>
      <w:r>
        <w:rPr>
          <w:lang w:val="en-US"/>
        </w:rPr>
        <w:t>toàn</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bản</w:t>
      </w:r>
      <w:proofErr w:type="spellEnd"/>
      <w:r>
        <w:rPr>
          <w:lang w:val="en-US"/>
        </w:rPr>
        <w:t xml:space="preserve"> </w:t>
      </w:r>
      <w:proofErr w:type="spellStart"/>
      <w:r>
        <w:rPr>
          <w:lang w:val="en-US"/>
        </w:rPr>
        <w:t>thân</w:t>
      </w:r>
      <w:proofErr w:type="spellEnd"/>
      <w:r w:rsidR="00F15500">
        <w:rPr>
          <w:lang w:val="en-US"/>
        </w:rPr>
        <w:t>.</w:t>
      </w:r>
    </w:p>
    <w:p w14:paraId="55472AFE" w14:textId="77777777" w:rsidR="00D01604" w:rsidRDefault="006A5C2C" w:rsidP="00D01604">
      <w:pPr>
        <w:pStyle w:val="List3"/>
        <w:ind w:left="0" w:firstLine="0"/>
        <w:jc w:val="both"/>
        <w:rPr>
          <w:rFonts w:ascii="Times New Roman" w:hAnsi="Times New Roman"/>
          <w:color w:val="000000"/>
          <w:sz w:val="28"/>
          <w:szCs w:val="28"/>
          <w:lang w:val="pt-BR"/>
        </w:rPr>
      </w:pPr>
      <w:r>
        <w:rPr>
          <w:rFonts w:ascii="Times New Roman" w:hAnsi="Times New Roman"/>
          <w:color w:val="000000"/>
          <w:sz w:val="28"/>
          <w:szCs w:val="28"/>
          <w:lang w:val="pt-BR"/>
        </w:rPr>
        <w:t>- Nói không và tránh xa người có hành động chạm hay đe dọa đến sự an toàn của bản thân</w:t>
      </w:r>
      <w:r w:rsidR="00D01604">
        <w:rPr>
          <w:rFonts w:ascii="Times New Roman" w:hAnsi="Times New Roman"/>
          <w:color w:val="000000"/>
          <w:sz w:val="28"/>
          <w:szCs w:val="28"/>
          <w:lang w:val="pt-BR"/>
        </w:rPr>
        <w:t xml:space="preserve"> . </w:t>
      </w:r>
      <w:r>
        <w:rPr>
          <w:rFonts w:ascii="Times New Roman" w:hAnsi="Times New Roman"/>
          <w:color w:val="000000"/>
          <w:sz w:val="28"/>
          <w:szCs w:val="28"/>
          <w:lang w:val="pt-BR"/>
        </w:rPr>
        <w:t>Nói với người lớn tin cậy để được giúp đỡ khi cần</w:t>
      </w:r>
    </w:p>
    <w:p w14:paraId="6A9557AA" w14:textId="6363A157" w:rsidR="00D01604" w:rsidRDefault="00D01604" w:rsidP="00147644">
      <w:pPr>
        <w:pStyle w:val="List3"/>
        <w:ind w:left="0" w:firstLine="0"/>
        <w:jc w:val="both"/>
        <w:rPr>
          <w:rFonts w:ascii="Times New Roman" w:hAnsi="Times New Roman"/>
          <w:color w:val="000000"/>
          <w:sz w:val="28"/>
          <w:szCs w:val="28"/>
          <w:lang w:val="pt-BR"/>
        </w:rPr>
      </w:pPr>
      <w:r>
        <w:rPr>
          <w:rFonts w:ascii="Times New Roman" w:hAnsi="Times New Roman"/>
          <w:sz w:val="28"/>
          <w:szCs w:val="28"/>
          <w:lang w:val="nl-NL"/>
        </w:rPr>
        <w:t xml:space="preserve"> </w:t>
      </w:r>
      <w:r w:rsidRPr="007E5481">
        <w:rPr>
          <w:rFonts w:ascii="Times New Roman" w:hAnsi="Times New Roman"/>
          <w:sz w:val="28"/>
          <w:szCs w:val="28"/>
          <w:lang w:val="nl-NL"/>
        </w:rPr>
        <w:t xml:space="preserve">- </w:t>
      </w:r>
      <w:proofErr w:type="spellStart"/>
      <w:r w:rsidRPr="0061742C">
        <w:rPr>
          <w:rFonts w:ascii="Times New Roman" w:hAnsi="Times New Roman"/>
          <w:sz w:val="28"/>
          <w:szCs w:val="28"/>
          <w:lang w:val="fr-FR"/>
        </w:rPr>
        <w:t>Năng</w:t>
      </w:r>
      <w:proofErr w:type="spellEnd"/>
      <w:r w:rsidRPr="0061742C">
        <w:rPr>
          <w:rFonts w:ascii="Times New Roman" w:hAnsi="Times New Roman"/>
          <w:sz w:val="28"/>
          <w:szCs w:val="28"/>
          <w:lang w:val="fr-FR"/>
        </w:rPr>
        <w:t xml:space="preserve"> </w:t>
      </w:r>
      <w:proofErr w:type="spellStart"/>
      <w:r w:rsidRPr="0061742C">
        <w:rPr>
          <w:rFonts w:ascii="Times New Roman" w:hAnsi="Times New Roman"/>
          <w:sz w:val="28"/>
          <w:szCs w:val="28"/>
          <w:lang w:val="fr-FR"/>
        </w:rPr>
        <w:t>lự</w:t>
      </w:r>
      <w:r>
        <w:rPr>
          <w:rFonts w:ascii="Times New Roman" w:hAnsi="Times New Roman"/>
          <w:sz w:val="28"/>
          <w:szCs w:val="28"/>
          <w:lang w:val="fr-FR"/>
        </w:rPr>
        <w:t>c</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quan</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sát</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năng</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lực</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giao</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tiếp</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hợp</w:t>
      </w:r>
      <w:proofErr w:type="spellEnd"/>
      <w:r>
        <w:rPr>
          <w:rFonts w:ascii="Times New Roman" w:hAnsi="Times New Roman"/>
          <w:sz w:val="28"/>
          <w:szCs w:val="28"/>
          <w:lang w:val="fr-FR"/>
        </w:rPr>
        <w:t xml:space="preserve"> </w:t>
      </w:r>
      <w:proofErr w:type="spellStart"/>
      <w:r>
        <w:rPr>
          <w:rFonts w:ascii="Times New Roman" w:hAnsi="Times New Roman"/>
          <w:sz w:val="28"/>
          <w:szCs w:val="28"/>
          <w:lang w:val="fr-FR"/>
        </w:rPr>
        <w:t>tác</w:t>
      </w:r>
      <w:proofErr w:type="spellEnd"/>
      <w:r>
        <w:rPr>
          <w:rFonts w:ascii="Times New Roman" w:hAnsi="Times New Roman"/>
          <w:sz w:val="28"/>
          <w:szCs w:val="28"/>
          <w:lang w:val="fr-FR"/>
        </w:rPr>
        <w:t xml:space="preserve">. </w:t>
      </w:r>
      <w:r>
        <w:rPr>
          <w:rFonts w:ascii="Times New Roman" w:hAnsi="Times New Roman"/>
          <w:sz w:val="28"/>
          <w:szCs w:val="28"/>
        </w:rPr>
        <w:t xml:space="preserve">HS </w:t>
      </w:r>
      <w:proofErr w:type="spellStart"/>
      <w:r>
        <w:rPr>
          <w:rFonts w:ascii="Times New Roman" w:hAnsi="Times New Roman"/>
          <w:sz w:val="28"/>
          <w:szCs w:val="28"/>
        </w:rPr>
        <w:t>tích</w:t>
      </w:r>
      <w:proofErr w:type="spellEnd"/>
      <w:r>
        <w:rPr>
          <w:rFonts w:ascii="Times New Roman" w:hAnsi="Times New Roman"/>
          <w:sz w:val="28"/>
          <w:szCs w:val="28"/>
        </w:rPr>
        <w:t xml:space="preserve"> </w:t>
      </w:r>
      <w:proofErr w:type="spellStart"/>
      <w:r>
        <w:rPr>
          <w:rFonts w:ascii="Times New Roman" w:hAnsi="Times New Roman"/>
          <w:sz w:val="28"/>
          <w:szCs w:val="28"/>
        </w:rPr>
        <w:t>cực</w:t>
      </w:r>
      <w:proofErr w:type="spellEnd"/>
      <w:r>
        <w:rPr>
          <w:rFonts w:ascii="Times New Roman" w:hAnsi="Times New Roman"/>
          <w:sz w:val="28"/>
          <w:szCs w:val="28"/>
        </w:rPr>
        <w:t xml:space="preserve"> </w:t>
      </w:r>
      <w:proofErr w:type="spellStart"/>
      <w:r>
        <w:rPr>
          <w:rFonts w:ascii="Times New Roman" w:hAnsi="Times New Roman"/>
          <w:sz w:val="28"/>
          <w:szCs w:val="28"/>
        </w:rPr>
        <w:t>trong</w:t>
      </w:r>
      <w:proofErr w:type="spellEnd"/>
      <w:r>
        <w:rPr>
          <w:rFonts w:ascii="Times New Roman" w:hAnsi="Times New Roman"/>
          <w:sz w:val="28"/>
          <w:szCs w:val="28"/>
        </w:rPr>
        <w:t xml:space="preserve"> </w:t>
      </w:r>
      <w:proofErr w:type="spellStart"/>
      <w:r>
        <w:rPr>
          <w:rFonts w:ascii="Times New Roman" w:hAnsi="Times New Roman"/>
          <w:sz w:val="28"/>
          <w:szCs w:val="28"/>
        </w:rPr>
        <w:t>giờ</w:t>
      </w:r>
      <w:proofErr w:type="spellEnd"/>
      <w:r>
        <w:rPr>
          <w:rFonts w:ascii="Times New Roman" w:hAnsi="Times New Roman"/>
          <w:sz w:val="28"/>
          <w:szCs w:val="28"/>
        </w:rPr>
        <w:t xml:space="preserve"> </w:t>
      </w:r>
      <w:proofErr w:type="spellStart"/>
      <w:r>
        <w:rPr>
          <w:rFonts w:ascii="Times New Roman" w:hAnsi="Times New Roman"/>
          <w:sz w:val="28"/>
          <w:szCs w:val="28"/>
        </w:rPr>
        <w:t>học</w:t>
      </w:r>
      <w:proofErr w:type="spellEnd"/>
      <w:r>
        <w:rPr>
          <w:rFonts w:ascii="Times New Roman" w:hAnsi="Times New Roman"/>
          <w:sz w:val="28"/>
          <w:szCs w:val="28"/>
        </w:rPr>
        <w:t xml:space="preserve">. HS </w:t>
      </w:r>
      <w:proofErr w:type="spellStart"/>
      <w:r>
        <w:rPr>
          <w:rFonts w:ascii="Times New Roman" w:hAnsi="Times New Roman"/>
          <w:sz w:val="28"/>
          <w:szCs w:val="28"/>
        </w:rPr>
        <w:t>yêu</w:t>
      </w:r>
      <w:proofErr w:type="spellEnd"/>
      <w:r>
        <w:rPr>
          <w:rFonts w:ascii="Times New Roman" w:hAnsi="Times New Roman"/>
          <w:sz w:val="28"/>
          <w:szCs w:val="28"/>
        </w:rPr>
        <w:t xml:space="preserve"> </w:t>
      </w:r>
      <w:proofErr w:type="spellStart"/>
      <w:r>
        <w:rPr>
          <w:rFonts w:ascii="Times New Roman" w:hAnsi="Times New Roman"/>
          <w:sz w:val="28"/>
          <w:szCs w:val="28"/>
        </w:rPr>
        <w:t>lớp</w:t>
      </w:r>
      <w:proofErr w:type="spellEnd"/>
      <w:r>
        <w:rPr>
          <w:rFonts w:ascii="Times New Roman" w:hAnsi="Times New Roman"/>
          <w:sz w:val="28"/>
          <w:szCs w:val="28"/>
        </w:rPr>
        <w:t xml:space="preserve"> </w:t>
      </w:r>
      <w:proofErr w:type="spellStart"/>
      <w:r>
        <w:rPr>
          <w:rFonts w:ascii="Times New Roman" w:hAnsi="Times New Roman"/>
          <w:sz w:val="28"/>
          <w:szCs w:val="28"/>
        </w:rPr>
        <w:t>học</w:t>
      </w:r>
      <w:proofErr w:type="spellEnd"/>
      <w:r>
        <w:rPr>
          <w:rFonts w:ascii="Times New Roman" w:hAnsi="Times New Roman"/>
          <w:sz w:val="28"/>
          <w:szCs w:val="28"/>
        </w:rPr>
        <w:t xml:space="preserve">, </w:t>
      </w:r>
      <w:proofErr w:type="spellStart"/>
      <w:r>
        <w:rPr>
          <w:rFonts w:ascii="Times New Roman" w:hAnsi="Times New Roman"/>
          <w:sz w:val="28"/>
          <w:szCs w:val="28"/>
        </w:rPr>
        <w:t>yêu</w:t>
      </w:r>
      <w:proofErr w:type="spellEnd"/>
      <w:r>
        <w:rPr>
          <w:rFonts w:ascii="Times New Roman" w:hAnsi="Times New Roman"/>
          <w:sz w:val="28"/>
          <w:szCs w:val="28"/>
        </w:rPr>
        <w:t xml:space="preserve"> </w:t>
      </w:r>
      <w:proofErr w:type="spellStart"/>
      <w:r>
        <w:rPr>
          <w:rFonts w:ascii="Times New Roman" w:hAnsi="Times New Roman"/>
          <w:sz w:val="28"/>
          <w:szCs w:val="28"/>
        </w:rPr>
        <w:t>trường</w:t>
      </w:r>
      <w:proofErr w:type="spellEnd"/>
      <w:r>
        <w:rPr>
          <w:rFonts w:ascii="Times New Roman" w:hAnsi="Times New Roman"/>
          <w:sz w:val="28"/>
          <w:szCs w:val="28"/>
        </w:rPr>
        <w:t xml:space="preserve"> </w:t>
      </w:r>
      <w:proofErr w:type="spellStart"/>
      <w:r>
        <w:rPr>
          <w:rFonts w:ascii="Times New Roman" w:hAnsi="Times New Roman"/>
          <w:sz w:val="28"/>
          <w:szCs w:val="28"/>
        </w:rPr>
        <w:t>học</w:t>
      </w:r>
      <w:proofErr w:type="spellEnd"/>
      <w:r>
        <w:rPr>
          <w:rFonts w:ascii="Times New Roman" w:hAnsi="Times New Roman"/>
          <w:sz w:val="28"/>
          <w:szCs w:val="28"/>
        </w:rPr>
        <w:t xml:space="preserve"> </w:t>
      </w:r>
      <w:proofErr w:type="spellStart"/>
      <w:r>
        <w:rPr>
          <w:rFonts w:ascii="Times New Roman" w:hAnsi="Times New Roman"/>
          <w:sz w:val="28"/>
          <w:szCs w:val="28"/>
        </w:rPr>
        <w:t>tích</w:t>
      </w:r>
      <w:proofErr w:type="spellEnd"/>
      <w:r>
        <w:rPr>
          <w:rFonts w:ascii="Times New Roman" w:hAnsi="Times New Roman"/>
          <w:sz w:val="28"/>
          <w:szCs w:val="28"/>
        </w:rPr>
        <w:t xml:space="preserve"> </w:t>
      </w:r>
      <w:proofErr w:type="spellStart"/>
      <w:r>
        <w:rPr>
          <w:rFonts w:ascii="Times New Roman" w:hAnsi="Times New Roman"/>
          <w:sz w:val="28"/>
          <w:szCs w:val="28"/>
        </w:rPr>
        <w:t>cực</w:t>
      </w:r>
      <w:proofErr w:type="spellEnd"/>
      <w:r>
        <w:rPr>
          <w:rFonts w:ascii="Times New Roman" w:hAnsi="Times New Roman"/>
          <w:sz w:val="28"/>
          <w:szCs w:val="28"/>
        </w:rPr>
        <w:t xml:space="preserve"> </w:t>
      </w:r>
      <w:proofErr w:type="spellStart"/>
      <w:r>
        <w:rPr>
          <w:rFonts w:ascii="Times New Roman" w:hAnsi="Times New Roman"/>
          <w:sz w:val="28"/>
          <w:szCs w:val="28"/>
        </w:rPr>
        <w:t>tham</w:t>
      </w:r>
      <w:proofErr w:type="spellEnd"/>
      <w:r>
        <w:rPr>
          <w:rFonts w:ascii="Times New Roman" w:hAnsi="Times New Roman"/>
          <w:sz w:val="28"/>
          <w:szCs w:val="28"/>
        </w:rPr>
        <w:t xml:space="preserve"> </w:t>
      </w:r>
      <w:proofErr w:type="spellStart"/>
      <w:r>
        <w:rPr>
          <w:rFonts w:ascii="Times New Roman" w:hAnsi="Times New Roman"/>
          <w:sz w:val="28"/>
          <w:szCs w:val="28"/>
        </w:rPr>
        <w:t>gia</w:t>
      </w:r>
      <w:proofErr w:type="spellEnd"/>
      <w:r>
        <w:rPr>
          <w:rFonts w:ascii="Times New Roman" w:hAnsi="Times New Roman"/>
          <w:sz w:val="28"/>
          <w:szCs w:val="28"/>
        </w:rPr>
        <w:t xml:space="preserve"> </w:t>
      </w:r>
      <w:proofErr w:type="spellStart"/>
      <w:r>
        <w:rPr>
          <w:rFonts w:ascii="Times New Roman" w:hAnsi="Times New Roman"/>
          <w:sz w:val="28"/>
          <w:szCs w:val="28"/>
        </w:rPr>
        <w:t>các</w:t>
      </w:r>
      <w:proofErr w:type="spellEnd"/>
      <w:r>
        <w:rPr>
          <w:rFonts w:ascii="Times New Roman" w:hAnsi="Times New Roman"/>
          <w:sz w:val="28"/>
          <w:szCs w:val="28"/>
        </w:rPr>
        <w:t xml:space="preserve"> </w:t>
      </w:r>
      <w:proofErr w:type="spellStart"/>
      <w:r>
        <w:rPr>
          <w:rFonts w:ascii="Times New Roman" w:hAnsi="Times New Roman"/>
          <w:sz w:val="28"/>
          <w:szCs w:val="28"/>
        </w:rPr>
        <w:t>hoạt</w:t>
      </w:r>
      <w:proofErr w:type="spellEnd"/>
      <w:r>
        <w:rPr>
          <w:rFonts w:ascii="Times New Roman" w:hAnsi="Times New Roman"/>
          <w:sz w:val="28"/>
          <w:szCs w:val="28"/>
        </w:rPr>
        <w:t xml:space="preserve"> </w:t>
      </w:r>
      <w:proofErr w:type="spellStart"/>
      <w:r>
        <w:rPr>
          <w:rFonts w:ascii="Times New Roman" w:hAnsi="Times New Roman"/>
          <w:sz w:val="28"/>
          <w:szCs w:val="28"/>
        </w:rPr>
        <w:t>động</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lớp</w:t>
      </w:r>
      <w:proofErr w:type="spellEnd"/>
      <w:r>
        <w:rPr>
          <w:rFonts w:ascii="Times New Roman" w:hAnsi="Times New Roman"/>
          <w:sz w:val="28"/>
          <w:szCs w:val="28"/>
        </w:rPr>
        <w:t xml:space="preserve">,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trường</w:t>
      </w:r>
      <w:proofErr w:type="spellEnd"/>
      <w:r>
        <w:rPr>
          <w:rFonts w:ascii="Times New Roman" w:hAnsi="Times New Roman"/>
          <w:sz w:val="28"/>
          <w:szCs w:val="28"/>
        </w:rPr>
        <w:t>.</w:t>
      </w:r>
    </w:p>
    <w:p w14:paraId="68F19232" w14:textId="77777777" w:rsidR="00844AB7" w:rsidRDefault="00844AB7" w:rsidP="00147644">
      <w:pPr>
        <w:pStyle w:val="Heading4"/>
        <w:tabs>
          <w:tab w:val="left" w:pos="10080"/>
        </w:tabs>
        <w:jc w:val="both"/>
        <w:rPr>
          <w:b/>
          <w:bCs/>
        </w:rPr>
      </w:pPr>
      <w:r>
        <w:rPr>
          <w:rFonts w:ascii="Times New Roman" w:hAnsi="Times New Roman"/>
          <w:b/>
          <w:bCs/>
        </w:rPr>
        <w:t>II. ĐỒ DÙNG DẠY HỌC:</w:t>
      </w:r>
      <w:r>
        <w:rPr>
          <w:b/>
          <w:bCs/>
        </w:rPr>
        <w:t xml:space="preserve"> </w:t>
      </w:r>
    </w:p>
    <w:p w14:paraId="1682727D" w14:textId="77777777" w:rsidR="00844AB7" w:rsidRDefault="00844AB7" w:rsidP="00147644">
      <w:pPr>
        <w:pStyle w:val="Heading4"/>
        <w:tabs>
          <w:tab w:val="left" w:pos="10080"/>
        </w:tabs>
        <w:jc w:val="both"/>
        <w:rPr>
          <w:rFonts w:ascii="Times New Roman" w:hAnsi="Times New Roman"/>
          <w:color w:val="000000"/>
          <w:sz w:val="28"/>
          <w:szCs w:val="28"/>
          <w:lang w:val="pt-BR"/>
        </w:rPr>
      </w:pPr>
      <w:r>
        <w:t xml:space="preserve"> </w:t>
      </w:r>
      <w:r>
        <w:rPr>
          <w:rFonts w:ascii="Times New Roman" w:hAnsi="Times New Roman"/>
          <w:color w:val="000000"/>
          <w:sz w:val="28"/>
          <w:szCs w:val="28"/>
          <w:lang w:val="pt-BR"/>
        </w:rPr>
        <w:t>Bài giảng điện tử, phấn màu, sách.</w:t>
      </w:r>
    </w:p>
    <w:p w14:paraId="2CD03C9B" w14:textId="4CB11500" w:rsidR="00844AB7" w:rsidRPr="00147644" w:rsidRDefault="00844AB7" w:rsidP="00147644">
      <w:pPr>
        <w:pStyle w:val="Heading4"/>
        <w:tabs>
          <w:tab w:val="left" w:pos="10080"/>
        </w:tabs>
        <w:jc w:val="both"/>
        <w:rPr>
          <w:rFonts w:ascii="Times New Roman" w:hAnsi="Times New Roman"/>
          <w:b/>
          <w:bCs/>
          <w:sz w:val="28"/>
          <w:szCs w:val="28"/>
        </w:rPr>
      </w:pPr>
      <w:r>
        <w:rPr>
          <w:rFonts w:ascii="Times New Roman" w:hAnsi="Times New Roman"/>
          <w:b/>
          <w:bCs/>
          <w:sz w:val="28"/>
          <w:szCs w:val="28"/>
        </w:rPr>
        <w:t>III. CÁC HOẠT ĐÔNG DẠY VÀ HỌC</w:t>
      </w:r>
    </w:p>
    <w:tbl>
      <w:tblPr>
        <w:tblStyle w:val="TableGrid"/>
        <w:tblW w:w="9180" w:type="dxa"/>
        <w:tblLook w:val="04A0" w:firstRow="1" w:lastRow="0" w:firstColumn="1" w:lastColumn="0" w:noHBand="0" w:noVBand="1"/>
      </w:tblPr>
      <w:tblGrid>
        <w:gridCol w:w="670"/>
        <w:gridCol w:w="4992"/>
        <w:gridCol w:w="3518"/>
      </w:tblGrid>
      <w:tr w:rsidR="00844AB7" w14:paraId="4A898C53" w14:textId="77777777" w:rsidTr="006C3C52">
        <w:tc>
          <w:tcPr>
            <w:tcW w:w="670" w:type="dxa"/>
          </w:tcPr>
          <w:p w14:paraId="4BB1DA3A" w14:textId="5B34BDEA" w:rsidR="00844AB7" w:rsidRPr="006A5C2C" w:rsidRDefault="006C3C52" w:rsidP="006C3C52">
            <w:pPr>
              <w:spacing w:line="276" w:lineRule="auto"/>
              <w:jc w:val="center"/>
              <w:rPr>
                <w:rFonts w:ascii="Times New Roman" w:hAnsi="Times New Roman" w:cs="Times New Roman"/>
                <w:b/>
                <w:sz w:val="28"/>
                <w:szCs w:val="28"/>
                <w:lang w:val="pt-BR" w:eastAsia="en-US" w:bidi="ar-SA"/>
              </w:rPr>
            </w:pPr>
            <w:r w:rsidRPr="006A5C2C">
              <w:rPr>
                <w:rFonts w:ascii="Times New Roman" w:hAnsi="Times New Roman" w:cs="Times New Roman"/>
                <w:b/>
                <w:sz w:val="28"/>
                <w:szCs w:val="28"/>
                <w:lang w:val="pt-BR" w:eastAsia="en-US" w:bidi="ar-SA"/>
              </w:rPr>
              <w:t>TG</w:t>
            </w:r>
          </w:p>
        </w:tc>
        <w:tc>
          <w:tcPr>
            <w:tcW w:w="4992" w:type="dxa"/>
          </w:tcPr>
          <w:p w14:paraId="010DCDB3" w14:textId="6BC8F665" w:rsidR="00844AB7" w:rsidRPr="00844AB7" w:rsidRDefault="006C3C52" w:rsidP="006C3C52">
            <w:pPr>
              <w:spacing w:line="276" w:lineRule="auto"/>
              <w:jc w:val="center"/>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HOẠT ĐỘNG CỦA GIÁO VIÊN</w:t>
            </w:r>
          </w:p>
        </w:tc>
        <w:tc>
          <w:tcPr>
            <w:tcW w:w="3518" w:type="dxa"/>
          </w:tcPr>
          <w:p w14:paraId="0998EB5A" w14:textId="2CDBD48D" w:rsidR="00844AB7" w:rsidRPr="00844AB7" w:rsidRDefault="006C3C52" w:rsidP="006C3C52">
            <w:pPr>
              <w:spacing w:line="276" w:lineRule="auto"/>
              <w:jc w:val="center"/>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HOẠT ĐỘNG CỦA HS</w:t>
            </w:r>
          </w:p>
        </w:tc>
      </w:tr>
      <w:tr w:rsidR="00844AB7" w14:paraId="69F182DE" w14:textId="77777777" w:rsidTr="006C3C52">
        <w:tc>
          <w:tcPr>
            <w:tcW w:w="670" w:type="dxa"/>
          </w:tcPr>
          <w:p w14:paraId="585EDD55" w14:textId="77777777" w:rsidR="00844AB7" w:rsidRDefault="00844AB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3’</w:t>
            </w:r>
          </w:p>
        </w:tc>
        <w:tc>
          <w:tcPr>
            <w:tcW w:w="4992" w:type="dxa"/>
          </w:tcPr>
          <w:p w14:paraId="20B8383C" w14:textId="77777777" w:rsidR="0048793B" w:rsidRPr="001C3C3E" w:rsidRDefault="0048793B" w:rsidP="006C3C52">
            <w:pPr>
              <w:autoSpaceDE w:val="0"/>
              <w:autoSpaceDN w:val="0"/>
              <w:adjustRightInd w:val="0"/>
              <w:spacing w:line="276" w:lineRule="auto"/>
              <w:rPr>
                <w:rFonts w:ascii="Times New Roman" w:hAnsi="Times New Roman"/>
                <w:b/>
                <w:bCs/>
                <w:color w:val="000000" w:themeColor="text1"/>
                <w:sz w:val="28"/>
                <w:szCs w:val="28"/>
              </w:rPr>
            </w:pPr>
            <w:r w:rsidRPr="001C3C3E">
              <w:rPr>
                <w:rFonts w:ascii="Times New Roman" w:hAnsi="Times New Roman"/>
                <w:b/>
                <w:bCs/>
                <w:color w:val="000000" w:themeColor="text1"/>
                <w:sz w:val="28"/>
                <w:szCs w:val="28"/>
              </w:rPr>
              <w:t>1. Hoạt động mở đầu:</w:t>
            </w:r>
          </w:p>
          <w:p w14:paraId="5652248C" w14:textId="77777777" w:rsidR="0048793B" w:rsidRPr="001C3C3E" w:rsidRDefault="0048793B" w:rsidP="006C3C52">
            <w:pPr>
              <w:autoSpaceDE w:val="0"/>
              <w:autoSpaceDN w:val="0"/>
              <w:adjustRightInd w:val="0"/>
              <w:spacing w:line="276" w:lineRule="auto"/>
              <w:jc w:val="both"/>
              <w:rPr>
                <w:rFonts w:ascii="Times New Roman" w:hAnsi="Times New Roman"/>
                <w:b/>
                <w:color w:val="000000" w:themeColor="text1"/>
                <w:sz w:val="28"/>
                <w:szCs w:val="28"/>
              </w:rPr>
            </w:pPr>
            <w:r w:rsidRPr="001C3C3E">
              <w:rPr>
                <w:rFonts w:ascii="Times New Roman" w:hAnsi="Times New Roman"/>
                <w:b/>
                <w:color w:val="000000" w:themeColor="text1"/>
                <w:sz w:val="28"/>
                <w:szCs w:val="28"/>
              </w:rPr>
              <w:t>* Khởi động:</w:t>
            </w:r>
          </w:p>
          <w:p w14:paraId="2850E507" w14:textId="77777777" w:rsidR="0048793B" w:rsidRDefault="0048793B" w:rsidP="006C3C52">
            <w:pPr>
              <w:spacing w:line="276" w:lineRule="auto"/>
              <w:rPr>
                <w:rFonts w:ascii="Times New Roman" w:hAnsi="Times New Roman" w:cs="Times New Roman"/>
                <w:sz w:val="28"/>
                <w:szCs w:val="28"/>
              </w:rPr>
            </w:pPr>
            <w:r>
              <w:rPr>
                <w:rFonts w:ascii="Times New Roman" w:hAnsi="Times New Roman" w:cs="Times New Roman"/>
                <w:sz w:val="28"/>
                <w:szCs w:val="28"/>
              </w:rPr>
              <w:t>- GV cho HS hát vui bài …</w:t>
            </w:r>
          </w:p>
          <w:p w14:paraId="10D4CB11" w14:textId="407F7E83" w:rsidR="00844AB7" w:rsidRDefault="00844AB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00147644">
              <w:rPr>
                <w:rFonts w:ascii="Times New Roman" w:hAnsi="Times New Roman" w:cs="Times New Roman"/>
                <w:sz w:val="28"/>
                <w:szCs w:val="28"/>
                <w:lang w:val="pt-BR" w:eastAsia="en-US" w:bidi="ar-SA"/>
              </w:rPr>
              <w:t xml:space="preserve"> </w:t>
            </w:r>
            <w:r w:rsidR="006A5C2C">
              <w:rPr>
                <w:rFonts w:ascii="Times New Roman" w:hAnsi="Times New Roman" w:cs="Times New Roman"/>
                <w:sz w:val="28"/>
                <w:szCs w:val="28"/>
                <w:lang w:val="pt-BR" w:eastAsia="en-US" w:bidi="ar-SA"/>
              </w:rPr>
              <w:t>GV phổ biến luật chơi</w:t>
            </w:r>
            <w:r>
              <w:rPr>
                <w:rFonts w:ascii="Times New Roman" w:hAnsi="Times New Roman" w:cs="Times New Roman"/>
                <w:sz w:val="28"/>
                <w:szCs w:val="28"/>
                <w:lang w:val="pt-BR" w:eastAsia="en-US" w:bidi="ar-SA"/>
              </w:rPr>
              <w:t>.</w:t>
            </w:r>
          </w:p>
          <w:p w14:paraId="4E7F0C4A" w14:textId="77777777" w:rsidR="006A5C2C" w:rsidRDefault="006A5C2C"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Chia lớp thành 4 đội chơi</w:t>
            </w:r>
          </w:p>
          <w:p w14:paraId="7B0746CD" w14:textId="77777777" w:rsidR="006A5C2C" w:rsidRDefault="006A5C2C"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+GV chiếu các câu lên màn hình</w:t>
            </w:r>
          </w:p>
          <w:p w14:paraId="61341118" w14:textId="77777777" w:rsidR="00844AB7" w:rsidRDefault="006A5C2C"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+Hs giơ thẻ “Đồng ý/ Không đồng ý” để thể hiện sự lựa chọn</w:t>
            </w:r>
          </w:p>
          <w:p w14:paraId="1DF69DA0" w14:textId="77777777" w:rsidR="00844AB7" w:rsidRDefault="00844AB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NX, NX chung</w:t>
            </w:r>
          </w:p>
          <w:p w14:paraId="1909B7E1" w14:textId="77777777" w:rsidR="0048793B" w:rsidRPr="001C3C3E" w:rsidRDefault="0048793B" w:rsidP="006C3C52">
            <w:pPr>
              <w:autoSpaceDE w:val="0"/>
              <w:autoSpaceDN w:val="0"/>
              <w:adjustRightInd w:val="0"/>
              <w:spacing w:line="276" w:lineRule="auto"/>
              <w:rPr>
                <w:rFonts w:ascii="Times New Roman" w:hAnsi="Times New Roman"/>
                <w:b/>
                <w:color w:val="000000" w:themeColor="text1"/>
                <w:sz w:val="28"/>
                <w:szCs w:val="28"/>
              </w:rPr>
            </w:pPr>
            <w:r w:rsidRPr="001C3C3E">
              <w:rPr>
                <w:rFonts w:ascii="Times New Roman" w:hAnsi="Times New Roman"/>
                <w:b/>
                <w:color w:val="000000" w:themeColor="text1"/>
                <w:sz w:val="28"/>
                <w:szCs w:val="28"/>
              </w:rPr>
              <w:t>* Kết nối:</w:t>
            </w:r>
          </w:p>
          <w:p w14:paraId="4485BFFC" w14:textId="77777777" w:rsidR="0048793B" w:rsidRDefault="0048793B"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Giới thiệu hoạt động: Chính các con là đối tượng rất dễ bị xâm hại, vậy không may điều đó xảy ra thì làm thế nào để giữ an toàn cho bản thân, cô và các con cùng đến với hoạt động 3 </w:t>
            </w:r>
          </w:p>
          <w:p w14:paraId="5A23099A" w14:textId="77777777" w:rsidR="0048793B" w:rsidRDefault="0048793B"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YCHS nhắc lại nội dung yêu cầu HĐ3</w:t>
            </w:r>
          </w:p>
          <w:p w14:paraId="2580B1D8" w14:textId="0D3437BC" w:rsidR="0048793B" w:rsidRDefault="0048793B"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YCHS mở SGK trang 125</w:t>
            </w:r>
          </w:p>
        </w:tc>
        <w:tc>
          <w:tcPr>
            <w:tcW w:w="3518" w:type="dxa"/>
          </w:tcPr>
          <w:p w14:paraId="55336311" w14:textId="3A3A23C6" w:rsidR="00844AB7" w:rsidRDefault="00844AB7" w:rsidP="006C3C52">
            <w:pPr>
              <w:spacing w:line="276" w:lineRule="auto"/>
              <w:rPr>
                <w:rFonts w:ascii="Times New Roman" w:hAnsi="Times New Roman" w:cs="Times New Roman"/>
                <w:sz w:val="28"/>
                <w:szCs w:val="28"/>
                <w:lang w:val="pt-BR" w:eastAsia="en-US" w:bidi="ar-SA"/>
              </w:rPr>
            </w:pPr>
          </w:p>
          <w:p w14:paraId="637B4529" w14:textId="0B1914C2" w:rsidR="0048793B" w:rsidRDefault="0048793B" w:rsidP="006C3C52">
            <w:pPr>
              <w:spacing w:line="276" w:lineRule="auto"/>
              <w:rPr>
                <w:rFonts w:ascii="Times New Roman" w:hAnsi="Times New Roman" w:cs="Times New Roman"/>
                <w:sz w:val="28"/>
                <w:szCs w:val="28"/>
                <w:lang w:val="pt-BR" w:eastAsia="en-US" w:bidi="ar-SA"/>
              </w:rPr>
            </w:pPr>
          </w:p>
          <w:p w14:paraId="76B728E7" w14:textId="77777777" w:rsidR="0048793B" w:rsidRDefault="0048793B" w:rsidP="006C3C52">
            <w:pPr>
              <w:spacing w:line="276" w:lineRule="auto"/>
              <w:rPr>
                <w:rFonts w:ascii="Times New Roman" w:hAnsi="Times New Roman" w:cs="Times New Roman"/>
                <w:sz w:val="28"/>
                <w:szCs w:val="28"/>
              </w:rPr>
            </w:pPr>
            <w:r>
              <w:rPr>
                <w:rFonts w:ascii="Times New Roman" w:hAnsi="Times New Roman" w:cs="Times New Roman"/>
                <w:sz w:val="28"/>
                <w:szCs w:val="28"/>
              </w:rPr>
              <w:t>- Cả lớp hát.</w:t>
            </w:r>
          </w:p>
          <w:p w14:paraId="2EDECD23" w14:textId="77777777" w:rsidR="00844AB7" w:rsidRDefault="00844AB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6A5C2C">
              <w:rPr>
                <w:rFonts w:ascii="Times New Roman" w:hAnsi="Times New Roman" w:cs="Times New Roman"/>
                <w:sz w:val="28"/>
                <w:szCs w:val="28"/>
                <w:lang w:val="pt-BR" w:eastAsia="en-US" w:bidi="ar-SA"/>
              </w:rPr>
              <w:t>Lắng nghe</w:t>
            </w:r>
          </w:p>
          <w:p w14:paraId="5E617CB0" w14:textId="77777777" w:rsidR="0048793B" w:rsidRDefault="0048793B" w:rsidP="006C3C52">
            <w:pPr>
              <w:spacing w:line="276" w:lineRule="auto"/>
              <w:rPr>
                <w:rFonts w:ascii="Times New Roman" w:hAnsi="Times New Roman" w:cs="Times New Roman"/>
                <w:sz w:val="28"/>
                <w:szCs w:val="28"/>
                <w:lang w:val="pt-BR" w:eastAsia="en-US" w:bidi="ar-SA"/>
              </w:rPr>
            </w:pPr>
          </w:p>
          <w:p w14:paraId="62303260" w14:textId="77777777" w:rsidR="0048793B" w:rsidRDefault="0048793B" w:rsidP="006C3C52">
            <w:pPr>
              <w:spacing w:line="276" w:lineRule="auto"/>
              <w:rPr>
                <w:rFonts w:ascii="Times New Roman" w:hAnsi="Times New Roman" w:cs="Times New Roman"/>
                <w:sz w:val="28"/>
                <w:szCs w:val="28"/>
                <w:lang w:val="pt-BR" w:eastAsia="en-US" w:bidi="ar-SA"/>
              </w:rPr>
            </w:pPr>
          </w:p>
          <w:p w14:paraId="7E8A548A" w14:textId="77777777" w:rsidR="0048793B" w:rsidRDefault="0048793B" w:rsidP="006C3C52">
            <w:pPr>
              <w:spacing w:line="276" w:lineRule="auto"/>
              <w:rPr>
                <w:rFonts w:ascii="Times New Roman" w:hAnsi="Times New Roman" w:cs="Times New Roman"/>
                <w:sz w:val="28"/>
                <w:szCs w:val="28"/>
                <w:lang w:val="pt-BR" w:eastAsia="en-US" w:bidi="ar-SA"/>
              </w:rPr>
            </w:pPr>
          </w:p>
          <w:p w14:paraId="1B9EEC71" w14:textId="77777777" w:rsidR="0048793B" w:rsidRDefault="0048793B" w:rsidP="006C3C52">
            <w:pPr>
              <w:spacing w:line="276" w:lineRule="auto"/>
              <w:rPr>
                <w:rFonts w:ascii="Times New Roman" w:hAnsi="Times New Roman" w:cs="Times New Roman"/>
                <w:sz w:val="28"/>
                <w:szCs w:val="28"/>
                <w:lang w:val="pt-BR" w:eastAsia="en-US" w:bidi="ar-SA"/>
              </w:rPr>
            </w:pPr>
          </w:p>
          <w:p w14:paraId="74EB3C14" w14:textId="77777777" w:rsidR="0048793B" w:rsidRDefault="0048793B" w:rsidP="006C3C52">
            <w:pPr>
              <w:spacing w:line="276" w:lineRule="auto"/>
              <w:rPr>
                <w:rFonts w:ascii="Times New Roman" w:hAnsi="Times New Roman" w:cs="Times New Roman"/>
                <w:sz w:val="28"/>
                <w:szCs w:val="28"/>
                <w:lang w:val="pt-BR" w:eastAsia="en-US" w:bidi="ar-SA"/>
              </w:rPr>
            </w:pPr>
          </w:p>
          <w:p w14:paraId="23AE0590" w14:textId="77777777" w:rsidR="0048793B" w:rsidRDefault="0048793B" w:rsidP="006C3C52">
            <w:pPr>
              <w:spacing w:line="276" w:lineRule="auto"/>
              <w:rPr>
                <w:rFonts w:ascii="Times New Roman" w:hAnsi="Times New Roman" w:cs="Times New Roman"/>
                <w:sz w:val="28"/>
                <w:szCs w:val="28"/>
                <w:lang w:val="pt-BR" w:eastAsia="en-US" w:bidi="ar-SA"/>
              </w:rPr>
            </w:pPr>
          </w:p>
          <w:p w14:paraId="6618387B" w14:textId="77777777" w:rsidR="0048793B" w:rsidRDefault="0048793B"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Lắng nghe</w:t>
            </w:r>
          </w:p>
          <w:p w14:paraId="4A3BB859" w14:textId="77777777" w:rsidR="0048793B" w:rsidRDefault="0048793B" w:rsidP="006C3C52">
            <w:pPr>
              <w:spacing w:line="276" w:lineRule="auto"/>
              <w:rPr>
                <w:rFonts w:ascii="Times New Roman" w:hAnsi="Times New Roman" w:cs="Times New Roman"/>
                <w:sz w:val="28"/>
                <w:szCs w:val="28"/>
                <w:lang w:val="pt-BR" w:eastAsia="en-US" w:bidi="ar-SA"/>
              </w:rPr>
            </w:pPr>
          </w:p>
          <w:p w14:paraId="701C1D39" w14:textId="77777777" w:rsidR="0048793B" w:rsidRDefault="0048793B" w:rsidP="006C3C52">
            <w:pPr>
              <w:spacing w:line="276" w:lineRule="auto"/>
              <w:rPr>
                <w:rFonts w:ascii="Times New Roman" w:hAnsi="Times New Roman" w:cs="Times New Roman"/>
                <w:sz w:val="28"/>
                <w:szCs w:val="28"/>
                <w:lang w:val="pt-BR" w:eastAsia="en-US" w:bidi="ar-SA"/>
              </w:rPr>
            </w:pPr>
          </w:p>
          <w:p w14:paraId="7DA4FA0A" w14:textId="77777777" w:rsidR="006C3C52" w:rsidRDefault="006C3C52" w:rsidP="006C3C52">
            <w:pPr>
              <w:spacing w:line="276" w:lineRule="auto"/>
              <w:rPr>
                <w:rFonts w:ascii="Times New Roman" w:hAnsi="Times New Roman" w:cs="Times New Roman"/>
                <w:sz w:val="28"/>
                <w:szCs w:val="28"/>
                <w:lang w:val="pt-BR" w:eastAsia="en-US" w:bidi="ar-SA"/>
              </w:rPr>
            </w:pPr>
          </w:p>
          <w:p w14:paraId="019A0D52" w14:textId="77777777" w:rsidR="0048793B" w:rsidRDefault="0048793B" w:rsidP="006C3C52">
            <w:pPr>
              <w:spacing w:line="276" w:lineRule="auto"/>
              <w:rPr>
                <w:rFonts w:ascii="Times New Roman" w:hAnsi="Times New Roman" w:cs="Times New Roman"/>
                <w:sz w:val="28"/>
                <w:szCs w:val="28"/>
                <w:lang w:val="pt-BR" w:eastAsia="en-US" w:bidi="ar-SA"/>
              </w:rPr>
            </w:pPr>
          </w:p>
          <w:p w14:paraId="2F6C5479" w14:textId="0DFDAEC6" w:rsidR="0048793B" w:rsidRDefault="0048793B"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- 2 HS nhắc lại tên hoạt động</w:t>
            </w:r>
          </w:p>
        </w:tc>
      </w:tr>
      <w:tr w:rsidR="00844AB7" w14:paraId="6CDD6CBA" w14:textId="77777777" w:rsidTr="006C3C52">
        <w:tc>
          <w:tcPr>
            <w:tcW w:w="670" w:type="dxa"/>
          </w:tcPr>
          <w:p w14:paraId="29BFED80" w14:textId="77777777" w:rsidR="00844AB7" w:rsidRDefault="007F1CF5"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1</w:t>
            </w:r>
            <w:r w:rsidR="00C94F8E">
              <w:rPr>
                <w:rFonts w:ascii="Times New Roman" w:hAnsi="Times New Roman" w:cs="Times New Roman"/>
                <w:sz w:val="28"/>
                <w:szCs w:val="28"/>
                <w:lang w:val="pt-BR" w:eastAsia="en-US" w:bidi="ar-SA"/>
              </w:rPr>
              <w:t>2</w:t>
            </w:r>
            <w:r>
              <w:rPr>
                <w:rFonts w:ascii="Times New Roman" w:hAnsi="Times New Roman" w:cs="Times New Roman"/>
                <w:sz w:val="28"/>
                <w:szCs w:val="28"/>
                <w:lang w:val="pt-BR" w:eastAsia="en-US" w:bidi="ar-SA"/>
              </w:rPr>
              <w:t>’</w:t>
            </w:r>
          </w:p>
        </w:tc>
        <w:tc>
          <w:tcPr>
            <w:tcW w:w="4992" w:type="dxa"/>
          </w:tcPr>
          <w:p w14:paraId="72C2CB75" w14:textId="77777777" w:rsidR="0048793B" w:rsidRPr="001C3C3E" w:rsidRDefault="0048793B" w:rsidP="006C3C52">
            <w:pPr>
              <w:autoSpaceDE w:val="0"/>
              <w:autoSpaceDN w:val="0"/>
              <w:adjustRightInd w:val="0"/>
              <w:spacing w:line="276" w:lineRule="auto"/>
              <w:rPr>
                <w:rFonts w:ascii="Times New Roman" w:hAnsi="Times New Roman"/>
                <w:b/>
                <w:bCs/>
                <w:color w:val="000000" w:themeColor="text1"/>
                <w:sz w:val="28"/>
                <w:szCs w:val="28"/>
              </w:rPr>
            </w:pPr>
            <w:r w:rsidRPr="001C3C3E">
              <w:rPr>
                <w:rFonts w:ascii="Times New Roman" w:hAnsi="Times New Roman"/>
                <w:b/>
                <w:bCs/>
                <w:color w:val="000000" w:themeColor="text1"/>
                <w:sz w:val="28"/>
                <w:szCs w:val="28"/>
              </w:rPr>
              <w:t>2. Hoạt động hình thành kiến thứ</w:t>
            </w:r>
            <w:r>
              <w:rPr>
                <w:rFonts w:ascii="Times New Roman" w:hAnsi="Times New Roman"/>
                <w:b/>
                <w:bCs/>
                <w:color w:val="000000" w:themeColor="text1"/>
                <w:sz w:val="28"/>
                <w:szCs w:val="28"/>
              </w:rPr>
              <w:t>c mới:</w:t>
            </w:r>
          </w:p>
          <w:p w14:paraId="017D5077" w14:textId="4595DF05" w:rsidR="00274ED7" w:rsidRPr="00474953" w:rsidRDefault="0048793B" w:rsidP="006C3C52">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2</w:t>
            </w:r>
            <w:r w:rsidR="00844AB7" w:rsidRPr="00BD0FB5">
              <w:rPr>
                <w:rFonts w:ascii="Times New Roman" w:hAnsi="Times New Roman" w:cs="Times New Roman"/>
                <w:b/>
                <w:sz w:val="28"/>
                <w:szCs w:val="28"/>
                <w:lang w:val="pt-BR" w:eastAsia="en-US" w:bidi="ar-SA"/>
              </w:rPr>
              <w:t>.</w:t>
            </w:r>
            <w:r>
              <w:rPr>
                <w:rFonts w:ascii="Times New Roman" w:hAnsi="Times New Roman" w:cs="Times New Roman"/>
                <w:b/>
                <w:sz w:val="28"/>
                <w:szCs w:val="28"/>
                <w:lang w:val="pt-BR" w:eastAsia="en-US" w:bidi="ar-SA"/>
              </w:rPr>
              <w:t>1.</w:t>
            </w:r>
            <w:r w:rsidR="00147644">
              <w:rPr>
                <w:rFonts w:ascii="Times New Roman" w:hAnsi="Times New Roman" w:cs="Times New Roman"/>
                <w:b/>
                <w:sz w:val="28"/>
                <w:szCs w:val="28"/>
                <w:lang w:val="pt-BR" w:eastAsia="en-US" w:bidi="ar-SA"/>
              </w:rPr>
              <w:t xml:space="preserve"> </w:t>
            </w:r>
            <w:r w:rsidR="00844AB7" w:rsidRPr="00BD0FB5">
              <w:rPr>
                <w:rFonts w:ascii="Times New Roman" w:hAnsi="Times New Roman" w:cs="Times New Roman"/>
                <w:b/>
                <w:sz w:val="28"/>
                <w:szCs w:val="28"/>
                <w:lang w:val="pt-BR" w:eastAsia="en-US" w:bidi="ar-SA"/>
              </w:rPr>
              <w:t xml:space="preserve">HĐ </w:t>
            </w:r>
            <w:r w:rsidR="00274ED7">
              <w:rPr>
                <w:rFonts w:ascii="Times New Roman" w:hAnsi="Times New Roman" w:cs="Times New Roman"/>
                <w:b/>
                <w:sz w:val="28"/>
                <w:szCs w:val="28"/>
                <w:lang w:val="pt-BR" w:eastAsia="en-US" w:bidi="ar-SA"/>
              </w:rPr>
              <w:t>3</w:t>
            </w:r>
            <w:r w:rsidR="00844AB7" w:rsidRPr="00BD0FB5">
              <w:rPr>
                <w:rFonts w:ascii="Times New Roman" w:hAnsi="Times New Roman" w:cs="Times New Roman"/>
                <w:b/>
                <w:sz w:val="28"/>
                <w:szCs w:val="28"/>
                <w:lang w:val="pt-BR" w:eastAsia="en-US" w:bidi="ar-SA"/>
              </w:rPr>
              <w:t xml:space="preserve">: </w:t>
            </w:r>
            <w:r w:rsidR="00274ED7" w:rsidRPr="00474953">
              <w:rPr>
                <w:rFonts w:ascii="Times New Roman" w:hAnsi="Times New Roman" w:cs="Times New Roman"/>
                <w:b/>
                <w:sz w:val="28"/>
                <w:szCs w:val="28"/>
                <w:lang w:val="pt-BR" w:eastAsia="en-US" w:bidi="ar-SA"/>
              </w:rPr>
              <w:t>3 bước bảo vệ sự an toàn của bản thân</w:t>
            </w:r>
          </w:p>
          <w:p w14:paraId="3F849BA1"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Chiếu nội dung 3 bước tương ứng 3 bức tranh</w:t>
            </w:r>
          </w:p>
          <w:p w14:paraId="5D534462"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+ 2-3 học sinh đọc nội dung 3 bước</w:t>
            </w:r>
          </w:p>
          <w:p w14:paraId="5E73412F" w14:textId="77777777" w:rsidR="00274ED7" w:rsidRPr="00674409" w:rsidRDefault="00274ED7" w:rsidP="006C3C52">
            <w:pPr>
              <w:spacing w:line="276" w:lineRule="auto"/>
              <w:rPr>
                <w:rFonts w:ascii="Times New Roman" w:hAnsi="Times New Roman" w:cs="Times New Roman"/>
                <w:i/>
                <w:sz w:val="28"/>
                <w:szCs w:val="28"/>
                <w:lang w:val="pt-BR" w:eastAsia="en-US" w:bidi="ar-SA"/>
              </w:rPr>
            </w:pPr>
            <w:r w:rsidRPr="00674409">
              <w:rPr>
                <w:rFonts w:ascii="Times New Roman" w:hAnsi="Times New Roman" w:cs="Times New Roman"/>
                <w:i/>
                <w:sz w:val="28"/>
                <w:szCs w:val="28"/>
                <w:lang w:val="pt-BR" w:eastAsia="en-US" w:bidi="ar-SA"/>
              </w:rPr>
              <w:t>Bước 1: Nói “Không!” Khi cần, có thể hét to</w:t>
            </w:r>
          </w:p>
          <w:p w14:paraId="0698A343" w14:textId="77777777" w:rsidR="00274ED7" w:rsidRPr="00674409" w:rsidRDefault="00274ED7" w:rsidP="006C3C52">
            <w:pPr>
              <w:spacing w:line="276" w:lineRule="auto"/>
              <w:rPr>
                <w:rFonts w:ascii="Times New Roman" w:hAnsi="Times New Roman" w:cs="Times New Roman"/>
                <w:i/>
                <w:sz w:val="28"/>
                <w:szCs w:val="28"/>
                <w:lang w:val="pt-BR" w:eastAsia="en-US" w:bidi="ar-SA"/>
              </w:rPr>
            </w:pPr>
            <w:r w:rsidRPr="00674409">
              <w:rPr>
                <w:rFonts w:ascii="Times New Roman" w:hAnsi="Times New Roman" w:cs="Times New Roman"/>
                <w:i/>
                <w:sz w:val="28"/>
                <w:szCs w:val="28"/>
                <w:lang w:val="pt-BR" w:eastAsia="en-US" w:bidi="ar-SA"/>
              </w:rPr>
              <w:lastRenderedPageBreak/>
              <w:t>Bước 2: Bỏ đi hoặc chạy thật nhanh</w:t>
            </w:r>
          </w:p>
          <w:p w14:paraId="28BBE622" w14:textId="77777777" w:rsidR="00274ED7" w:rsidRPr="00674409" w:rsidRDefault="00274ED7" w:rsidP="006C3C52">
            <w:pPr>
              <w:spacing w:line="276" w:lineRule="auto"/>
              <w:rPr>
                <w:rFonts w:ascii="Times New Roman" w:hAnsi="Times New Roman" w:cs="Times New Roman"/>
                <w:sz w:val="28"/>
                <w:szCs w:val="28"/>
                <w:lang w:val="pt-BR" w:eastAsia="en-US" w:bidi="ar-SA"/>
              </w:rPr>
            </w:pPr>
            <w:r w:rsidRPr="00674409">
              <w:rPr>
                <w:rFonts w:ascii="Times New Roman" w:hAnsi="Times New Roman" w:cs="Times New Roman"/>
                <w:i/>
                <w:sz w:val="28"/>
                <w:szCs w:val="28"/>
                <w:lang w:val="pt-BR" w:eastAsia="en-US" w:bidi="ar-SA"/>
              </w:rPr>
              <w:t>Bước 3: Kể lại chính xác với người tin cậy hoặc gọi 111</w:t>
            </w:r>
          </w:p>
          <w:p w14:paraId="4B7860F2" w14:textId="125A5871"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w:t>
            </w:r>
            <w:r w:rsidR="00147644">
              <w:rPr>
                <w:rFonts w:ascii="Times New Roman" w:hAnsi="Times New Roman" w:cs="Times New Roman"/>
                <w:sz w:val="28"/>
                <w:szCs w:val="28"/>
                <w:lang w:val="pt-BR" w:eastAsia="en-US" w:bidi="ar-SA"/>
              </w:rPr>
              <w:t xml:space="preserve"> </w:t>
            </w:r>
            <w:r>
              <w:rPr>
                <w:rFonts w:ascii="Times New Roman" w:hAnsi="Times New Roman" w:cs="Times New Roman"/>
                <w:sz w:val="28"/>
                <w:szCs w:val="28"/>
                <w:lang w:val="pt-BR" w:eastAsia="en-US" w:bidi="ar-SA"/>
              </w:rPr>
              <w:t>Giới thiệu: Số điện thoại 111: Tổng đài điện thoại quốc gia bảo vệ trẻ em. Các con hãy gọi khi cảm thấy không an toàn.</w:t>
            </w:r>
          </w:p>
          <w:p w14:paraId="642BFF66" w14:textId="55E14481" w:rsidR="00274ED7" w:rsidRPr="00147644" w:rsidRDefault="0048793B" w:rsidP="006C3C52">
            <w:pPr>
              <w:spacing w:line="276" w:lineRule="auto"/>
              <w:rPr>
                <w:rFonts w:ascii="Times New Roman" w:hAnsi="Times New Roman" w:cs="Times New Roman"/>
                <w:b/>
                <w:bCs/>
                <w:sz w:val="28"/>
                <w:szCs w:val="28"/>
                <w:lang w:val="pt-BR" w:eastAsia="en-US" w:bidi="ar-SA"/>
              </w:rPr>
            </w:pPr>
            <w:r>
              <w:rPr>
                <w:rFonts w:ascii="Times New Roman" w:hAnsi="Times New Roman" w:cs="Times New Roman"/>
                <w:b/>
                <w:sz w:val="28"/>
                <w:szCs w:val="28"/>
                <w:lang w:val="pt-BR" w:eastAsia="en-US" w:bidi="ar-SA"/>
              </w:rPr>
              <w:t>2</w:t>
            </w:r>
            <w:r w:rsidRPr="00BD0FB5">
              <w:rPr>
                <w:rFonts w:ascii="Times New Roman" w:hAnsi="Times New Roman" w:cs="Times New Roman"/>
                <w:b/>
                <w:sz w:val="28"/>
                <w:szCs w:val="28"/>
                <w:lang w:val="pt-BR" w:eastAsia="en-US" w:bidi="ar-SA"/>
              </w:rPr>
              <w:t>.</w:t>
            </w:r>
            <w:r>
              <w:rPr>
                <w:rFonts w:ascii="Times New Roman" w:hAnsi="Times New Roman" w:cs="Times New Roman"/>
                <w:b/>
                <w:sz w:val="28"/>
                <w:szCs w:val="28"/>
                <w:lang w:val="pt-BR" w:eastAsia="en-US" w:bidi="ar-SA"/>
              </w:rPr>
              <w:t xml:space="preserve">2. </w:t>
            </w:r>
            <w:r w:rsidRPr="00BD0FB5">
              <w:rPr>
                <w:rFonts w:ascii="Times New Roman" w:hAnsi="Times New Roman" w:cs="Times New Roman"/>
                <w:b/>
                <w:sz w:val="28"/>
                <w:szCs w:val="28"/>
                <w:lang w:val="pt-BR" w:eastAsia="en-US" w:bidi="ar-SA"/>
              </w:rPr>
              <w:t xml:space="preserve">HĐ </w:t>
            </w:r>
            <w:r>
              <w:rPr>
                <w:rFonts w:ascii="Times New Roman" w:hAnsi="Times New Roman" w:cs="Times New Roman"/>
                <w:b/>
                <w:sz w:val="28"/>
                <w:szCs w:val="28"/>
                <w:lang w:val="pt-BR" w:eastAsia="en-US" w:bidi="ar-SA"/>
              </w:rPr>
              <w:t>4</w:t>
            </w:r>
            <w:r w:rsidRPr="00BD0FB5">
              <w:rPr>
                <w:rFonts w:ascii="Times New Roman" w:hAnsi="Times New Roman" w:cs="Times New Roman"/>
                <w:b/>
                <w:sz w:val="28"/>
                <w:szCs w:val="28"/>
                <w:lang w:val="pt-BR" w:eastAsia="en-US" w:bidi="ar-SA"/>
              </w:rPr>
              <w:t>:</w:t>
            </w:r>
            <w:r w:rsidR="00274ED7" w:rsidRPr="00147644">
              <w:rPr>
                <w:rFonts w:ascii="Times New Roman" w:hAnsi="Times New Roman" w:cs="Times New Roman"/>
                <w:b/>
                <w:bCs/>
                <w:sz w:val="28"/>
                <w:szCs w:val="28"/>
                <w:lang w:val="pt-BR" w:eastAsia="en-US" w:bidi="ar-SA"/>
              </w:rPr>
              <w:t>. Thực hành bảo vệ sự an toàn của bản thân</w:t>
            </w:r>
          </w:p>
          <w:p w14:paraId="06F1E3F2" w14:textId="77777777" w:rsidR="00274ED7" w:rsidRPr="00147644" w:rsidRDefault="00274ED7" w:rsidP="006C3C52">
            <w:pPr>
              <w:spacing w:line="276" w:lineRule="auto"/>
              <w:rPr>
                <w:rFonts w:ascii="Times New Roman" w:hAnsi="Times New Roman" w:cs="Times New Roman"/>
                <w:i/>
                <w:iCs/>
                <w:sz w:val="28"/>
                <w:szCs w:val="28"/>
                <w:lang w:val="pt-BR" w:eastAsia="en-US" w:bidi="ar-SA"/>
              </w:rPr>
            </w:pPr>
            <w:r w:rsidRPr="00147644">
              <w:rPr>
                <w:rFonts w:ascii="Times New Roman" w:hAnsi="Times New Roman" w:cs="Times New Roman"/>
                <w:i/>
                <w:iCs/>
                <w:sz w:val="28"/>
                <w:szCs w:val="28"/>
                <w:lang w:val="pt-BR" w:eastAsia="en-US" w:bidi="ar-SA"/>
              </w:rPr>
              <w:t>Bước 1: Làm việc cả lớp</w:t>
            </w:r>
          </w:p>
          <w:p w14:paraId="08C26002"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minh họa 3 bước bảo vệ an toàn cho bản thân</w:t>
            </w:r>
          </w:p>
          <w:p w14:paraId="23E9DCD5"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Lần 1: Gv minh họa</w:t>
            </w:r>
          </w:p>
          <w:p w14:paraId="5DC9A261"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Lần 2: GV đóng vai học sinh bị xâm hại, 1 học sinh đóng vai người tin cậy.</w:t>
            </w:r>
          </w:p>
          <w:p w14:paraId="1B675CA0"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Gọi 1 số HS lên thể hiện trước lớp 3 bước.</w:t>
            </w:r>
          </w:p>
          <w:p w14:paraId="6759237D"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Gọi HS nhận xét</w:t>
            </w:r>
          </w:p>
          <w:p w14:paraId="61B3698B"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nhận xét</w:t>
            </w:r>
          </w:p>
          <w:p w14:paraId="3AE4F25B" w14:textId="77777777" w:rsidR="00274ED7" w:rsidRPr="00147644" w:rsidRDefault="00274ED7" w:rsidP="006C3C52">
            <w:pPr>
              <w:spacing w:line="276" w:lineRule="auto"/>
              <w:rPr>
                <w:rFonts w:ascii="Times New Roman" w:hAnsi="Times New Roman" w:cs="Times New Roman"/>
                <w:i/>
                <w:iCs/>
                <w:sz w:val="28"/>
                <w:szCs w:val="28"/>
                <w:lang w:val="pt-BR" w:eastAsia="en-US" w:bidi="ar-SA"/>
              </w:rPr>
            </w:pPr>
            <w:r w:rsidRPr="00147644">
              <w:rPr>
                <w:rFonts w:ascii="Times New Roman" w:hAnsi="Times New Roman" w:cs="Times New Roman"/>
                <w:i/>
                <w:iCs/>
                <w:sz w:val="28"/>
                <w:szCs w:val="28"/>
                <w:lang w:val="pt-BR" w:eastAsia="en-US" w:bidi="ar-SA"/>
              </w:rPr>
              <w:t>Bước 2: Làm việc theo nhóm</w:t>
            </w:r>
          </w:p>
          <w:p w14:paraId="7C32665F"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Tổ chức cho học sinh thực hành trong nhóm 3 bước.  </w:t>
            </w:r>
          </w:p>
          <w:p w14:paraId="348E3822"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quan sát, hỗ trợ HS trong quá trình các nhóm luyện tập</w:t>
            </w:r>
          </w:p>
          <w:p w14:paraId="4F0C404D" w14:textId="77777777" w:rsidR="00274ED7" w:rsidRPr="00147644" w:rsidRDefault="00274ED7" w:rsidP="006C3C52">
            <w:pPr>
              <w:spacing w:line="276" w:lineRule="auto"/>
              <w:rPr>
                <w:rFonts w:ascii="Times New Roman" w:hAnsi="Times New Roman" w:cs="Times New Roman"/>
                <w:i/>
                <w:iCs/>
                <w:sz w:val="28"/>
                <w:szCs w:val="28"/>
                <w:lang w:val="pt-BR" w:eastAsia="en-US" w:bidi="ar-SA"/>
              </w:rPr>
            </w:pPr>
            <w:r w:rsidRPr="00147644">
              <w:rPr>
                <w:rFonts w:ascii="Times New Roman" w:hAnsi="Times New Roman" w:cs="Times New Roman"/>
                <w:i/>
                <w:iCs/>
                <w:sz w:val="28"/>
                <w:szCs w:val="28"/>
                <w:lang w:val="pt-BR" w:eastAsia="en-US" w:bidi="ar-SA"/>
              </w:rPr>
              <w:t>Bước 3: Làm việc cả lớp</w:t>
            </w:r>
          </w:p>
          <w:p w14:paraId="240B9C8C"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Đại diện các nhóm trình bày trước lớp</w:t>
            </w:r>
          </w:p>
          <w:p w14:paraId="6C8160C7"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Nhóm 1, 2: Nêu 3 bước</w:t>
            </w:r>
          </w:p>
          <w:p w14:paraId="3A6A9BCB"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Nhóm 3: Đóng vai (1 Hs có nguy cơ bị xâm hại, thực hành 3 bước, HS còn lại đóng vai người tin cậy)</w:t>
            </w:r>
          </w:p>
          <w:p w14:paraId="26E78AFF"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yêu cầu các nhóm nhận xét, góp ý</w:t>
            </w:r>
          </w:p>
          <w:p w14:paraId="1BCC20B8" w14:textId="77777777" w:rsidR="00274ED7" w:rsidRDefault="00274ED7"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nhận xét</w:t>
            </w:r>
          </w:p>
          <w:p w14:paraId="011002A6" w14:textId="77777777" w:rsidR="00844AB7" w:rsidRDefault="00274ED7" w:rsidP="006C3C52">
            <w:pPr>
              <w:spacing w:line="276" w:lineRule="auto"/>
              <w:rPr>
                <w:rFonts w:ascii="Times New Roman" w:hAnsi="Times New Roman" w:cs="Times New Roman"/>
                <w:sz w:val="28"/>
                <w:szCs w:val="28"/>
                <w:lang w:val="pt-BR" w:eastAsia="en-US" w:bidi="ar-SA"/>
              </w:rPr>
            </w:pPr>
            <w:r w:rsidRPr="00147644">
              <w:rPr>
                <w:rFonts w:ascii="Times New Roman" w:hAnsi="Times New Roman" w:cs="Times New Roman"/>
                <w:b/>
                <w:bCs/>
                <w:sz w:val="28"/>
                <w:szCs w:val="28"/>
                <w:lang w:val="pt-BR" w:eastAsia="en-US" w:bidi="ar-SA"/>
              </w:rPr>
              <w:t>GV chốt:</w:t>
            </w:r>
            <w:r>
              <w:rPr>
                <w:rFonts w:ascii="Times New Roman" w:hAnsi="Times New Roman" w:cs="Times New Roman"/>
                <w:sz w:val="28"/>
                <w:szCs w:val="28"/>
                <w:lang w:val="pt-BR" w:eastAsia="en-US" w:bidi="ar-SA"/>
              </w:rPr>
              <w:t xml:space="preserve"> Khi gặp tình huống nguy cơ, các em cần nói với người lớn để được giúp đỡ kịp thời. </w:t>
            </w:r>
          </w:p>
        </w:tc>
        <w:tc>
          <w:tcPr>
            <w:tcW w:w="3518" w:type="dxa"/>
          </w:tcPr>
          <w:p w14:paraId="5E423893" w14:textId="77777777" w:rsidR="00844AB7" w:rsidRDefault="00844AB7" w:rsidP="006C3C52">
            <w:pPr>
              <w:spacing w:line="276" w:lineRule="auto"/>
              <w:rPr>
                <w:rFonts w:ascii="Times New Roman" w:hAnsi="Times New Roman" w:cs="Times New Roman"/>
                <w:sz w:val="28"/>
                <w:szCs w:val="28"/>
                <w:lang w:val="pt-BR" w:eastAsia="en-US" w:bidi="ar-SA"/>
              </w:rPr>
            </w:pPr>
          </w:p>
          <w:p w14:paraId="2D8147EE" w14:textId="77777777" w:rsidR="00C94F8E" w:rsidRDefault="00C94F8E" w:rsidP="006C3C52">
            <w:pPr>
              <w:spacing w:line="276" w:lineRule="auto"/>
              <w:rPr>
                <w:rFonts w:ascii="Times New Roman" w:hAnsi="Times New Roman" w:cs="Times New Roman"/>
                <w:sz w:val="28"/>
                <w:szCs w:val="28"/>
                <w:lang w:val="pt-BR" w:eastAsia="en-US" w:bidi="ar-SA"/>
              </w:rPr>
            </w:pPr>
          </w:p>
          <w:p w14:paraId="53B14350" w14:textId="77777777" w:rsidR="00C94F8E" w:rsidRDefault="00C94F8E" w:rsidP="006C3C52">
            <w:pPr>
              <w:spacing w:line="276" w:lineRule="auto"/>
              <w:rPr>
                <w:rFonts w:ascii="Times New Roman" w:hAnsi="Times New Roman" w:cs="Times New Roman"/>
                <w:sz w:val="28"/>
                <w:szCs w:val="28"/>
                <w:lang w:val="pt-BR" w:eastAsia="en-US" w:bidi="ar-SA"/>
              </w:rPr>
            </w:pPr>
          </w:p>
          <w:p w14:paraId="52702356" w14:textId="0A22252C" w:rsidR="00C94F8E" w:rsidRDefault="0014764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Quan sát</w:t>
            </w:r>
          </w:p>
          <w:p w14:paraId="33087AD3" w14:textId="77777777" w:rsidR="00C94F8E" w:rsidRDefault="00C94F8E" w:rsidP="006C3C52">
            <w:pPr>
              <w:spacing w:line="276" w:lineRule="auto"/>
              <w:rPr>
                <w:rFonts w:ascii="Times New Roman" w:hAnsi="Times New Roman" w:cs="Times New Roman"/>
                <w:sz w:val="28"/>
                <w:szCs w:val="28"/>
                <w:lang w:val="pt-BR" w:eastAsia="en-US" w:bidi="ar-SA"/>
              </w:rPr>
            </w:pPr>
          </w:p>
          <w:p w14:paraId="675CCFA9" w14:textId="1E1A4741" w:rsidR="00C94F8E" w:rsidRDefault="0014764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2-3 HS đọc</w:t>
            </w:r>
          </w:p>
          <w:p w14:paraId="6E976C85" w14:textId="77777777" w:rsidR="00C94F8E" w:rsidRDefault="00C94F8E" w:rsidP="006C3C52">
            <w:pPr>
              <w:spacing w:line="276" w:lineRule="auto"/>
              <w:rPr>
                <w:rFonts w:ascii="Times New Roman" w:hAnsi="Times New Roman" w:cs="Times New Roman"/>
                <w:sz w:val="28"/>
                <w:szCs w:val="28"/>
                <w:lang w:val="pt-BR" w:eastAsia="en-US" w:bidi="ar-SA"/>
              </w:rPr>
            </w:pPr>
          </w:p>
          <w:p w14:paraId="422B1A42" w14:textId="77777777" w:rsidR="00C94F8E" w:rsidRDefault="00C94F8E" w:rsidP="006C3C52">
            <w:pPr>
              <w:spacing w:line="276" w:lineRule="auto"/>
              <w:rPr>
                <w:rFonts w:ascii="Times New Roman" w:hAnsi="Times New Roman" w:cs="Times New Roman"/>
                <w:sz w:val="28"/>
                <w:szCs w:val="28"/>
                <w:lang w:val="pt-BR" w:eastAsia="en-US" w:bidi="ar-SA"/>
              </w:rPr>
            </w:pPr>
          </w:p>
          <w:p w14:paraId="0A9B3E35" w14:textId="77777777" w:rsidR="00C94F8E" w:rsidRDefault="00C94F8E" w:rsidP="006C3C52">
            <w:pPr>
              <w:spacing w:line="276" w:lineRule="auto"/>
              <w:rPr>
                <w:rFonts w:ascii="Times New Roman" w:hAnsi="Times New Roman" w:cs="Times New Roman"/>
                <w:sz w:val="28"/>
                <w:szCs w:val="28"/>
                <w:lang w:val="pt-BR" w:eastAsia="en-US" w:bidi="ar-SA"/>
              </w:rPr>
            </w:pPr>
          </w:p>
          <w:p w14:paraId="00AE1DC5" w14:textId="77777777" w:rsidR="00C94F8E" w:rsidRDefault="00C94F8E" w:rsidP="006C3C52">
            <w:pPr>
              <w:spacing w:line="276" w:lineRule="auto"/>
              <w:rPr>
                <w:rFonts w:ascii="Times New Roman" w:hAnsi="Times New Roman" w:cs="Times New Roman"/>
                <w:sz w:val="28"/>
                <w:szCs w:val="28"/>
                <w:lang w:val="pt-BR" w:eastAsia="en-US" w:bidi="ar-SA"/>
              </w:rPr>
            </w:pPr>
          </w:p>
          <w:p w14:paraId="32B8CFFB" w14:textId="77777777" w:rsidR="00C94F8E" w:rsidRDefault="00C94F8E" w:rsidP="006C3C52">
            <w:pPr>
              <w:spacing w:line="276" w:lineRule="auto"/>
              <w:rPr>
                <w:rFonts w:ascii="Times New Roman" w:hAnsi="Times New Roman" w:cs="Times New Roman"/>
                <w:sz w:val="28"/>
                <w:szCs w:val="28"/>
                <w:lang w:val="pt-BR" w:eastAsia="en-US" w:bidi="ar-SA"/>
              </w:rPr>
            </w:pPr>
          </w:p>
          <w:p w14:paraId="770F999D" w14:textId="77777777" w:rsidR="00C94F8E" w:rsidRDefault="00C94F8E" w:rsidP="006C3C52">
            <w:pPr>
              <w:spacing w:line="276" w:lineRule="auto"/>
              <w:rPr>
                <w:rFonts w:ascii="Times New Roman" w:hAnsi="Times New Roman" w:cs="Times New Roman"/>
                <w:sz w:val="28"/>
                <w:szCs w:val="28"/>
                <w:lang w:val="pt-BR" w:eastAsia="en-US" w:bidi="ar-SA"/>
              </w:rPr>
            </w:pPr>
          </w:p>
          <w:p w14:paraId="2C8501AD" w14:textId="77777777" w:rsidR="00C94F8E" w:rsidRDefault="00C94F8E" w:rsidP="006C3C52">
            <w:pPr>
              <w:spacing w:line="276" w:lineRule="auto"/>
              <w:rPr>
                <w:rFonts w:ascii="Times New Roman" w:hAnsi="Times New Roman" w:cs="Times New Roman"/>
                <w:sz w:val="28"/>
                <w:szCs w:val="28"/>
                <w:lang w:val="pt-BR" w:eastAsia="en-US" w:bidi="ar-SA"/>
              </w:rPr>
            </w:pPr>
          </w:p>
          <w:p w14:paraId="059E1FCB" w14:textId="77777777" w:rsidR="00C94F8E" w:rsidRDefault="00C94F8E" w:rsidP="006C3C52">
            <w:pPr>
              <w:spacing w:line="276" w:lineRule="auto"/>
              <w:rPr>
                <w:rFonts w:ascii="Times New Roman" w:hAnsi="Times New Roman" w:cs="Times New Roman"/>
                <w:sz w:val="28"/>
                <w:szCs w:val="28"/>
                <w:lang w:val="pt-BR" w:eastAsia="en-US" w:bidi="ar-SA"/>
              </w:rPr>
            </w:pPr>
          </w:p>
          <w:p w14:paraId="1E366F56" w14:textId="5F3C5F42" w:rsidR="00C94F8E" w:rsidRDefault="00C94F8E" w:rsidP="006C3C52">
            <w:pPr>
              <w:spacing w:line="276" w:lineRule="auto"/>
              <w:rPr>
                <w:rFonts w:ascii="Times New Roman" w:hAnsi="Times New Roman" w:cs="Times New Roman"/>
                <w:sz w:val="28"/>
                <w:szCs w:val="28"/>
                <w:lang w:val="pt-BR" w:eastAsia="en-US" w:bidi="ar-SA"/>
              </w:rPr>
            </w:pPr>
          </w:p>
          <w:p w14:paraId="2A1F6083" w14:textId="77777777" w:rsidR="00147644" w:rsidRDefault="00147644" w:rsidP="006C3C52">
            <w:pPr>
              <w:spacing w:line="276" w:lineRule="auto"/>
              <w:rPr>
                <w:rFonts w:ascii="Times New Roman" w:hAnsi="Times New Roman" w:cs="Times New Roman"/>
                <w:sz w:val="28"/>
                <w:szCs w:val="28"/>
                <w:lang w:val="pt-BR" w:eastAsia="en-US" w:bidi="ar-SA"/>
              </w:rPr>
            </w:pPr>
          </w:p>
          <w:p w14:paraId="2959FFC0" w14:textId="0FEAFFEC" w:rsidR="00C94F8E" w:rsidRDefault="0014764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HS </w:t>
            </w:r>
            <w:r w:rsidR="00C94F8E">
              <w:rPr>
                <w:rFonts w:ascii="Times New Roman" w:hAnsi="Times New Roman" w:cs="Times New Roman"/>
                <w:sz w:val="28"/>
                <w:szCs w:val="28"/>
                <w:lang w:val="pt-BR" w:eastAsia="en-US" w:bidi="ar-SA"/>
              </w:rPr>
              <w:t>quan sát</w:t>
            </w:r>
          </w:p>
          <w:p w14:paraId="7CB5237E" w14:textId="77777777" w:rsidR="00C94F8E" w:rsidRDefault="00C94F8E" w:rsidP="006C3C52">
            <w:pPr>
              <w:spacing w:line="276" w:lineRule="auto"/>
              <w:rPr>
                <w:rFonts w:ascii="Times New Roman" w:hAnsi="Times New Roman" w:cs="Times New Roman"/>
                <w:sz w:val="28"/>
                <w:szCs w:val="28"/>
                <w:lang w:val="pt-BR" w:eastAsia="en-US" w:bidi="ar-SA"/>
              </w:rPr>
            </w:pPr>
          </w:p>
          <w:p w14:paraId="4C1F8232" w14:textId="77777777" w:rsidR="00C94F8E" w:rsidRDefault="00C94F8E" w:rsidP="006C3C52">
            <w:pPr>
              <w:spacing w:line="276" w:lineRule="auto"/>
              <w:rPr>
                <w:rFonts w:ascii="Times New Roman" w:hAnsi="Times New Roman" w:cs="Times New Roman"/>
                <w:sz w:val="28"/>
                <w:szCs w:val="28"/>
                <w:lang w:val="pt-BR" w:eastAsia="en-US" w:bidi="ar-SA"/>
              </w:rPr>
            </w:pPr>
          </w:p>
          <w:p w14:paraId="6FD2A7E1" w14:textId="77777777" w:rsidR="00C94F8E" w:rsidRDefault="00C94F8E" w:rsidP="006C3C52">
            <w:pPr>
              <w:spacing w:line="276" w:lineRule="auto"/>
              <w:rPr>
                <w:rFonts w:ascii="Times New Roman" w:hAnsi="Times New Roman" w:cs="Times New Roman"/>
                <w:sz w:val="28"/>
                <w:szCs w:val="28"/>
                <w:lang w:val="pt-BR" w:eastAsia="en-US" w:bidi="ar-SA"/>
              </w:rPr>
            </w:pPr>
          </w:p>
          <w:p w14:paraId="7F7F5C45" w14:textId="77777777" w:rsidR="00C94F8E" w:rsidRDefault="00C94F8E" w:rsidP="006C3C52">
            <w:pPr>
              <w:spacing w:line="276" w:lineRule="auto"/>
              <w:rPr>
                <w:rFonts w:ascii="Times New Roman" w:hAnsi="Times New Roman" w:cs="Times New Roman"/>
                <w:sz w:val="28"/>
                <w:szCs w:val="28"/>
                <w:lang w:val="pt-BR" w:eastAsia="en-US" w:bidi="ar-SA"/>
              </w:rPr>
            </w:pPr>
          </w:p>
          <w:p w14:paraId="5403B4E2" w14:textId="77777777" w:rsidR="00C94F8E" w:rsidRDefault="00C94F8E" w:rsidP="006C3C52">
            <w:pPr>
              <w:spacing w:line="276" w:lineRule="auto"/>
              <w:rPr>
                <w:rFonts w:ascii="Times New Roman" w:hAnsi="Times New Roman" w:cs="Times New Roman"/>
                <w:sz w:val="28"/>
                <w:szCs w:val="28"/>
                <w:lang w:val="pt-BR" w:eastAsia="en-US" w:bidi="ar-SA"/>
              </w:rPr>
            </w:pPr>
          </w:p>
          <w:p w14:paraId="2D3F18A5" w14:textId="77777777" w:rsidR="00C94F8E" w:rsidRDefault="00C94F8E" w:rsidP="006C3C52">
            <w:pPr>
              <w:spacing w:line="276" w:lineRule="auto"/>
              <w:rPr>
                <w:rFonts w:ascii="Times New Roman" w:hAnsi="Times New Roman" w:cs="Times New Roman"/>
                <w:sz w:val="28"/>
                <w:szCs w:val="28"/>
                <w:lang w:val="pt-BR" w:eastAsia="en-US" w:bidi="ar-SA"/>
              </w:rPr>
            </w:pPr>
          </w:p>
          <w:p w14:paraId="68A143E9" w14:textId="77777777" w:rsidR="00C94F8E" w:rsidRDefault="00C94F8E" w:rsidP="006C3C52">
            <w:pPr>
              <w:spacing w:line="276" w:lineRule="auto"/>
              <w:rPr>
                <w:rFonts w:ascii="Times New Roman" w:hAnsi="Times New Roman" w:cs="Times New Roman"/>
                <w:sz w:val="28"/>
                <w:szCs w:val="28"/>
                <w:lang w:val="pt-BR" w:eastAsia="en-US" w:bidi="ar-SA"/>
              </w:rPr>
            </w:pPr>
          </w:p>
          <w:p w14:paraId="0DB736E9" w14:textId="4568ADFE" w:rsidR="00C94F8E" w:rsidRDefault="00C94F8E" w:rsidP="006C3C52">
            <w:pPr>
              <w:spacing w:line="276" w:lineRule="auto"/>
              <w:rPr>
                <w:rFonts w:ascii="Times New Roman" w:hAnsi="Times New Roman" w:cs="Times New Roman"/>
                <w:sz w:val="28"/>
                <w:szCs w:val="28"/>
                <w:lang w:val="pt-BR" w:eastAsia="en-US" w:bidi="ar-SA"/>
              </w:rPr>
            </w:pPr>
          </w:p>
          <w:p w14:paraId="5BE7B806" w14:textId="77777777" w:rsidR="00147644" w:rsidRDefault="00147644" w:rsidP="006C3C52">
            <w:pPr>
              <w:spacing w:line="276" w:lineRule="auto"/>
              <w:rPr>
                <w:rFonts w:ascii="Times New Roman" w:hAnsi="Times New Roman" w:cs="Times New Roman"/>
                <w:sz w:val="28"/>
                <w:szCs w:val="28"/>
                <w:lang w:val="pt-BR" w:eastAsia="en-US" w:bidi="ar-SA"/>
              </w:rPr>
            </w:pPr>
          </w:p>
          <w:p w14:paraId="48C24663" w14:textId="7CC6EFD2" w:rsidR="00844AB7" w:rsidRDefault="0014764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Làm việc theo nhóm</w:t>
            </w:r>
          </w:p>
          <w:p w14:paraId="60131137" w14:textId="77777777" w:rsidR="00C94F8E" w:rsidRDefault="00C94F8E" w:rsidP="006C3C52">
            <w:pPr>
              <w:spacing w:line="276" w:lineRule="auto"/>
              <w:rPr>
                <w:rFonts w:ascii="Times New Roman" w:hAnsi="Times New Roman" w:cs="Times New Roman"/>
                <w:sz w:val="28"/>
                <w:szCs w:val="28"/>
                <w:lang w:val="pt-BR" w:eastAsia="en-US" w:bidi="ar-SA"/>
              </w:rPr>
            </w:pPr>
          </w:p>
          <w:p w14:paraId="56884F3C" w14:textId="77777777" w:rsidR="00C94F8E" w:rsidRDefault="00C94F8E" w:rsidP="006C3C52">
            <w:pPr>
              <w:spacing w:line="276" w:lineRule="auto"/>
              <w:rPr>
                <w:rFonts w:ascii="Times New Roman" w:hAnsi="Times New Roman" w:cs="Times New Roman"/>
                <w:sz w:val="28"/>
                <w:szCs w:val="28"/>
                <w:lang w:val="pt-BR" w:eastAsia="en-US" w:bidi="ar-SA"/>
              </w:rPr>
            </w:pPr>
          </w:p>
          <w:p w14:paraId="46548BFC" w14:textId="77777777" w:rsidR="00C94F8E" w:rsidRDefault="00C94F8E" w:rsidP="006C3C52">
            <w:pPr>
              <w:spacing w:line="276" w:lineRule="auto"/>
              <w:rPr>
                <w:rFonts w:ascii="Times New Roman" w:hAnsi="Times New Roman" w:cs="Times New Roman"/>
                <w:sz w:val="28"/>
                <w:szCs w:val="28"/>
                <w:lang w:val="pt-BR" w:eastAsia="en-US" w:bidi="ar-SA"/>
              </w:rPr>
            </w:pPr>
          </w:p>
          <w:p w14:paraId="348B1E8F" w14:textId="76EB5527" w:rsidR="00C94F8E" w:rsidRDefault="00C94F8E" w:rsidP="006C3C52">
            <w:pPr>
              <w:spacing w:line="276" w:lineRule="auto"/>
              <w:rPr>
                <w:rFonts w:ascii="Times New Roman" w:hAnsi="Times New Roman" w:cs="Times New Roman"/>
                <w:sz w:val="28"/>
                <w:szCs w:val="28"/>
                <w:lang w:val="pt-BR" w:eastAsia="en-US" w:bidi="ar-SA"/>
              </w:rPr>
            </w:pPr>
          </w:p>
          <w:p w14:paraId="3D2EC1C3" w14:textId="77777777" w:rsidR="00147644" w:rsidRDefault="00147644" w:rsidP="006C3C52">
            <w:pPr>
              <w:spacing w:line="276" w:lineRule="auto"/>
              <w:rPr>
                <w:rFonts w:ascii="Times New Roman" w:hAnsi="Times New Roman" w:cs="Times New Roman"/>
                <w:sz w:val="28"/>
                <w:szCs w:val="28"/>
                <w:lang w:val="pt-BR" w:eastAsia="en-US" w:bidi="ar-SA"/>
              </w:rPr>
            </w:pPr>
          </w:p>
          <w:p w14:paraId="58202FE3" w14:textId="46116F17" w:rsidR="00C94F8E" w:rsidRDefault="0014764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Đại diện các nhóm</w:t>
            </w:r>
          </w:p>
          <w:p w14:paraId="65D9EC6E" w14:textId="77777777" w:rsidR="00C94F8E" w:rsidRDefault="00C94F8E" w:rsidP="006C3C52">
            <w:pPr>
              <w:spacing w:line="276" w:lineRule="auto"/>
              <w:rPr>
                <w:rFonts w:ascii="Times New Roman" w:hAnsi="Times New Roman" w:cs="Times New Roman"/>
                <w:sz w:val="28"/>
                <w:szCs w:val="28"/>
                <w:lang w:val="pt-BR" w:eastAsia="en-US" w:bidi="ar-SA"/>
              </w:rPr>
            </w:pPr>
          </w:p>
          <w:p w14:paraId="74503769" w14:textId="77777777" w:rsidR="00C94F8E" w:rsidRDefault="00C94F8E" w:rsidP="006C3C52">
            <w:pPr>
              <w:spacing w:line="276" w:lineRule="auto"/>
              <w:rPr>
                <w:rFonts w:ascii="Times New Roman" w:hAnsi="Times New Roman" w:cs="Times New Roman"/>
                <w:sz w:val="28"/>
                <w:szCs w:val="28"/>
                <w:lang w:val="pt-BR" w:eastAsia="en-US" w:bidi="ar-SA"/>
              </w:rPr>
            </w:pPr>
          </w:p>
          <w:p w14:paraId="446AB639" w14:textId="77777777" w:rsidR="00C94F8E" w:rsidRDefault="00C94F8E" w:rsidP="006C3C52">
            <w:pPr>
              <w:spacing w:line="276" w:lineRule="auto"/>
              <w:rPr>
                <w:rFonts w:ascii="Times New Roman" w:hAnsi="Times New Roman" w:cs="Times New Roman"/>
                <w:sz w:val="28"/>
                <w:szCs w:val="28"/>
                <w:lang w:val="pt-BR" w:eastAsia="en-US" w:bidi="ar-SA"/>
              </w:rPr>
            </w:pPr>
          </w:p>
          <w:p w14:paraId="4CDD84F1" w14:textId="77777777" w:rsidR="00C94F8E" w:rsidRDefault="00C94F8E" w:rsidP="006C3C52">
            <w:pPr>
              <w:spacing w:line="276" w:lineRule="auto"/>
              <w:rPr>
                <w:rFonts w:ascii="Times New Roman" w:hAnsi="Times New Roman" w:cs="Times New Roman"/>
                <w:sz w:val="28"/>
                <w:szCs w:val="28"/>
                <w:lang w:val="pt-BR" w:eastAsia="en-US" w:bidi="ar-SA"/>
              </w:rPr>
            </w:pPr>
          </w:p>
          <w:p w14:paraId="69420264" w14:textId="0D1967CA" w:rsidR="00C94F8E" w:rsidRDefault="0014764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Nhận xét, góp ý</w:t>
            </w:r>
          </w:p>
          <w:p w14:paraId="2462A54D" w14:textId="77777777" w:rsidR="00C94F8E" w:rsidRDefault="00C94F8E" w:rsidP="006C3C52">
            <w:pPr>
              <w:spacing w:line="276" w:lineRule="auto"/>
              <w:rPr>
                <w:rFonts w:ascii="Times New Roman" w:hAnsi="Times New Roman" w:cs="Times New Roman"/>
                <w:sz w:val="28"/>
                <w:szCs w:val="28"/>
                <w:lang w:val="pt-BR" w:eastAsia="en-US" w:bidi="ar-SA"/>
              </w:rPr>
            </w:pPr>
          </w:p>
          <w:p w14:paraId="776C2ED2" w14:textId="77777777" w:rsidR="00C94F8E" w:rsidRDefault="00C94F8E"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Lắng nghe</w:t>
            </w:r>
          </w:p>
          <w:p w14:paraId="0C4D22CE" w14:textId="77777777" w:rsidR="00C94F8E" w:rsidRDefault="00C94F8E" w:rsidP="006C3C52">
            <w:pPr>
              <w:spacing w:line="276" w:lineRule="auto"/>
              <w:rPr>
                <w:rFonts w:ascii="Times New Roman" w:hAnsi="Times New Roman" w:cs="Times New Roman"/>
                <w:sz w:val="28"/>
                <w:szCs w:val="28"/>
                <w:lang w:val="pt-BR" w:eastAsia="en-US" w:bidi="ar-SA"/>
              </w:rPr>
            </w:pPr>
          </w:p>
          <w:p w14:paraId="063CFDB3" w14:textId="77777777" w:rsidR="00844AB7" w:rsidRDefault="00844AB7" w:rsidP="006C3C52">
            <w:pPr>
              <w:spacing w:line="276" w:lineRule="auto"/>
              <w:rPr>
                <w:rFonts w:ascii="Times New Roman" w:hAnsi="Times New Roman" w:cs="Times New Roman"/>
                <w:sz w:val="28"/>
                <w:szCs w:val="28"/>
                <w:lang w:val="pt-BR" w:eastAsia="en-US" w:bidi="ar-SA"/>
              </w:rPr>
            </w:pPr>
          </w:p>
        </w:tc>
      </w:tr>
      <w:tr w:rsidR="000E06E4" w14:paraId="47452156" w14:textId="77777777" w:rsidTr="006C3C52">
        <w:tc>
          <w:tcPr>
            <w:tcW w:w="670" w:type="dxa"/>
          </w:tcPr>
          <w:p w14:paraId="05A11E53" w14:textId="77777777" w:rsidR="000E06E4" w:rsidRDefault="007F1CF5"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lastRenderedPageBreak/>
              <w:t>10’</w:t>
            </w:r>
          </w:p>
        </w:tc>
        <w:tc>
          <w:tcPr>
            <w:tcW w:w="4992" w:type="dxa"/>
          </w:tcPr>
          <w:p w14:paraId="1140C1CF" w14:textId="30014ABE" w:rsidR="0048793B" w:rsidRPr="00603C1D" w:rsidRDefault="00147644" w:rsidP="006C3C52">
            <w:pPr>
              <w:spacing w:line="276" w:lineRule="auto"/>
              <w:rPr>
                <w:rFonts w:ascii="Times New Roman" w:hAnsi="Times New Roman"/>
                <w:b/>
                <w:sz w:val="28"/>
              </w:rPr>
            </w:pPr>
            <w:r>
              <w:rPr>
                <w:rFonts w:ascii="Times New Roman" w:hAnsi="Times New Roman" w:cs="Times New Roman"/>
                <w:b/>
                <w:sz w:val="28"/>
                <w:szCs w:val="28"/>
                <w:lang w:val="pt-BR" w:eastAsia="en-US" w:bidi="ar-SA"/>
              </w:rPr>
              <w:t xml:space="preserve"> </w:t>
            </w:r>
            <w:r w:rsidR="0048793B" w:rsidRPr="00603C1D">
              <w:rPr>
                <w:rFonts w:ascii="Times New Roman" w:hAnsi="Times New Roman"/>
                <w:b/>
                <w:sz w:val="28"/>
              </w:rPr>
              <w:t>3.Hoạt động luyện tập, thực hành</w:t>
            </w:r>
          </w:p>
          <w:p w14:paraId="6EEB797C" w14:textId="7BF35C90" w:rsidR="000E06E4" w:rsidRPr="00DB4B81" w:rsidRDefault="00DB4B81" w:rsidP="006C3C52">
            <w:pPr>
              <w:spacing w:line="276" w:lineRule="auto"/>
              <w:rPr>
                <w:rFonts w:ascii="Times New Roman" w:hAnsi="Times New Roman" w:cs="Times New Roman"/>
                <w:b/>
                <w:sz w:val="28"/>
                <w:szCs w:val="28"/>
                <w:lang w:val="pt-BR" w:eastAsia="en-US" w:bidi="ar-SA"/>
              </w:rPr>
            </w:pPr>
            <w:r w:rsidRPr="00DB4B81">
              <w:rPr>
                <w:rFonts w:ascii="Times New Roman" w:hAnsi="Times New Roman" w:cs="Times New Roman"/>
                <w:b/>
                <w:sz w:val="28"/>
                <w:szCs w:val="28"/>
                <w:lang w:val="pt-BR" w:eastAsia="en-US" w:bidi="ar-SA"/>
              </w:rPr>
              <w:t>a.</w:t>
            </w:r>
            <w:r w:rsidR="000E06E4" w:rsidRPr="00DB4B81">
              <w:rPr>
                <w:rFonts w:ascii="Times New Roman" w:hAnsi="Times New Roman" w:cs="Times New Roman"/>
                <w:b/>
                <w:sz w:val="28"/>
                <w:szCs w:val="28"/>
                <w:lang w:val="pt-BR" w:eastAsia="en-US" w:bidi="ar-SA"/>
              </w:rPr>
              <w:t xml:space="preserve"> GV chiếu nội dung 2 tình huống</w:t>
            </w:r>
          </w:p>
          <w:p w14:paraId="5AA08740"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Tình huống 1: Người lạ yêu cầu xem ảnh riêng tư của người khác</w:t>
            </w:r>
          </w:p>
          <w:p w14:paraId="5B71902B"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Tình huống 2: Người lạ đến gần và </w:t>
            </w:r>
            <w:r>
              <w:rPr>
                <w:rFonts w:ascii="Times New Roman" w:hAnsi="Times New Roman" w:cs="Times New Roman"/>
                <w:sz w:val="28"/>
                <w:szCs w:val="28"/>
                <w:lang w:val="pt-BR" w:eastAsia="en-US" w:bidi="ar-SA"/>
              </w:rPr>
              <w:lastRenderedPageBreak/>
              <w:t>muốn ôm.</w:t>
            </w:r>
          </w:p>
          <w:p w14:paraId="2EB4AD5F"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YC học sinh thảo luận nhóm 4 nêu cách giải quyết 2 tình huống</w:t>
            </w:r>
          </w:p>
          <w:p w14:paraId="646BD0A1"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Các nhóm lên trình bày, yêu cầu Hs nêu cách giải quyết và thực hành cách giải quyết đó.</w:t>
            </w:r>
          </w:p>
          <w:p w14:paraId="172F9665"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Nhóm 1: Tình huống 1</w:t>
            </w:r>
          </w:p>
          <w:p w14:paraId="17A9555E"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Nhóm 2: Tình huống 2</w:t>
            </w:r>
          </w:p>
          <w:p w14:paraId="563CC539"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yêu cầu các nhóm nhận xét, góp ý</w:t>
            </w:r>
          </w:p>
          <w:p w14:paraId="7466FFE2"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nhận xét</w:t>
            </w:r>
          </w:p>
          <w:p w14:paraId="2E737BB0"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Gv chiếu video cách giải quyết </w:t>
            </w:r>
          </w:p>
          <w:p w14:paraId="1F5CC8B6" w14:textId="77777777" w:rsidR="007F1CF5" w:rsidRDefault="007F1CF5" w:rsidP="006C3C52">
            <w:pPr>
              <w:spacing w:line="276" w:lineRule="auto"/>
              <w:rPr>
                <w:rFonts w:ascii="Times New Roman" w:hAnsi="Times New Roman" w:cs="Times New Roman"/>
                <w:sz w:val="28"/>
                <w:szCs w:val="28"/>
                <w:lang w:val="pt-BR" w:eastAsia="en-US" w:bidi="ar-SA"/>
              </w:rPr>
            </w:pPr>
            <w:r w:rsidRPr="000E06E4">
              <w:rPr>
                <w:rFonts w:ascii="Times New Roman" w:hAnsi="Times New Roman" w:cs="Times New Roman"/>
                <w:sz w:val="28"/>
                <w:szCs w:val="28"/>
                <w:lang w:val="pt-BR" w:eastAsia="en-US" w:bidi="ar-SA"/>
              </w:rPr>
              <w:t xml:space="preserve">- </w:t>
            </w:r>
            <w:r>
              <w:rPr>
                <w:rFonts w:ascii="Times New Roman" w:hAnsi="Times New Roman" w:cs="Times New Roman"/>
                <w:sz w:val="28"/>
                <w:szCs w:val="28"/>
                <w:lang w:val="pt-BR" w:eastAsia="en-US" w:bidi="ar-SA"/>
              </w:rPr>
              <w:t xml:space="preserve">Người em tin: </w:t>
            </w:r>
            <w:r w:rsidRPr="000E06E4">
              <w:rPr>
                <w:rFonts w:ascii="Times New Roman" w:hAnsi="Times New Roman" w:cs="Times New Roman"/>
                <w:sz w:val="28"/>
                <w:szCs w:val="28"/>
                <w:lang w:val="pt-BR" w:eastAsia="en-US" w:bidi="ar-SA"/>
              </w:rPr>
              <w:t>Gv</w:t>
            </w:r>
            <w:r>
              <w:rPr>
                <w:rFonts w:ascii="Times New Roman" w:hAnsi="Times New Roman" w:cs="Times New Roman"/>
                <w:sz w:val="28"/>
                <w:szCs w:val="28"/>
                <w:lang w:val="pt-BR" w:eastAsia="en-US" w:bidi="ar-SA"/>
              </w:rPr>
              <w:t xml:space="preserve"> phát cho học sinh mỗi bạn 1 phiếu hình bông hoa, </w:t>
            </w:r>
            <w:r w:rsidRPr="000E06E4">
              <w:rPr>
                <w:rFonts w:ascii="Times New Roman" w:hAnsi="Times New Roman" w:cs="Times New Roman"/>
                <w:sz w:val="28"/>
                <w:szCs w:val="28"/>
                <w:lang w:val="pt-BR" w:eastAsia="en-US" w:bidi="ar-SA"/>
              </w:rPr>
              <w:t xml:space="preserve">tổ chức cho </w:t>
            </w:r>
            <w:r>
              <w:rPr>
                <w:rFonts w:ascii="Times New Roman" w:hAnsi="Times New Roman" w:cs="Times New Roman"/>
                <w:sz w:val="28"/>
                <w:szCs w:val="28"/>
                <w:lang w:val="pt-BR" w:eastAsia="en-US" w:bidi="ar-SA"/>
              </w:rPr>
              <w:t>học sinh ghi tên em vào nhụy hoa và viết tên những người lớn mà em tin cậy vào các cánh hoa.</w:t>
            </w:r>
          </w:p>
          <w:p w14:paraId="458CA351" w14:textId="77777777" w:rsidR="00C94F8E" w:rsidRDefault="00C94F8E"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gọi 1 số học sinh trình bày.</w:t>
            </w:r>
          </w:p>
          <w:p w14:paraId="3F6232EB" w14:textId="77777777" w:rsidR="000E06E4" w:rsidRP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chốt: Khi gặp nguy hiểm, các con hãy nói với người tin cậy hoặc hét thật to để nhờ người xung quanh chú ý và giúp đỡ. Nếu nói một lần chưa được thì các con cần nhắc lại nhiều lần với những người tin cậy khác hoặc gọi điện đến số 111 cho tới khi nhận được sự giúp đỡ. Không ai có quyền gây hại, làm tổn thương các con.</w:t>
            </w:r>
          </w:p>
        </w:tc>
        <w:tc>
          <w:tcPr>
            <w:tcW w:w="3518" w:type="dxa"/>
          </w:tcPr>
          <w:p w14:paraId="2C4E583C" w14:textId="77777777" w:rsidR="000E06E4" w:rsidRDefault="000E06E4" w:rsidP="006C3C52">
            <w:pPr>
              <w:spacing w:line="276" w:lineRule="auto"/>
              <w:rPr>
                <w:rFonts w:ascii="Times New Roman" w:hAnsi="Times New Roman" w:cs="Times New Roman"/>
                <w:sz w:val="28"/>
                <w:szCs w:val="28"/>
                <w:lang w:val="pt-BR" w:eastAsia="en-US" w:bidi="ar-SA"/>
              </w:rPr>
            </w:pPr>
          </w:p>
          <w:p w14:paraId="549BBD47"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Quan sát, lắng nghe</w:t>
            </w:r>
          </w:p>
          <w:p w14:paraId="75B93192" w14:textId="77777777" w:rsidR="000E06E4" w:rsidRDefault="000E06E4" w:rsidP="006C3C52">
            <w:pPr>
              <w:spacing w:line="276" w:lineRule="auto"/>
              <w:rPr>
                <w:rFonts w:ascii="Times New Roman" w:hAnsi="Times New Roman" w:cs="Times New Roman"/>
                <w:sz w:val="28"/>
                <w:szCs w:val="28"/>
                <w:lang w:val="pt-BR" w:eastAsia="en-US" w:bidi="ar-SA"/>
              </w:rPr>
            </w:pPr>
          </w:p>
          <w:p w14:paraId="5CAF93A4" w14:textId="3FD5A6BB" w:rsidR="00C94F8E" w:rsidRDefault="00C94F8E" w:rsidP="006C3C52">
            <w:pPr>
              <w:spacing w:line="276" w:lineRule="auto"/>
              <w:rPr>
                <w:rFonts w:ascii="Times New Roman" w:hAnsi="Times New Roman" w:cs="Times New Roman"/>
                <w:sz w:val="28"/>
                <w:szCs w:val="28"/>
                <w:lang w:val="pt-BR" w:eastAsia="en-US" w:bidi="ar-SA"/>
              </w:rPr>
            </w:pPr>
          </w:p>
          <w:p w14:paraId="026A1ABF" w14:textId="77777777" w:rsidR="00147644" w:rsidRDefault="00147644" w:rsidP="006C3C52">
            <w:pPr>
              <w:spacing w:line="276" w:lineRule="auto"/>
              <w:rPr>
                <w:rFonts w:ascii="Times New Roman" w:hAnsi="Times New Roman" w:cs="Times New Roman"/>
                <w:sz w:val="28"/>
                <w:szCs w:val="28"/>
                <w:lang w:val="pt-BR" w:eastAsia="en-US" w:bidi="ar-SA"/>
              </w:rPr>
            </w:pPr>
          </w:p>
          <w:p w14:paraId="56BFE01B" w14:textId="77777777" w:rsidR="00C94F8E" w:rsidRDefault="00C94F8E" w:rsidP="006C3C52">
            <w:pPr>
              <w:spacing w:line="276" w:lineRule="auto"/>
              <w:rPr>
                <w:rFonts w:ascii="Times New Roman" w:hAnsi="Times New Roman" w:cs="Times New Roman"/>
                <w:sz w:val="28"/>
                <w:szCs w:val="28"/>
                <w:lang w:val="pt-BR" w:eastAsia="en-US" w:bidi="ar-SA"/>
              </w:rPr>
            </w:pPr>
          </w:p>
          <w:p w14:paraId="1A054A5F"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Thảo luận</w:t>
            </w:r>
          </w:p>
          <w:p w14:paraId="5802DAD4" w14:textId="77777777" w:rsidR="000E06E4" w:rsidRDefault="000E06E4" w:rsidP="006C3C52">
            <w:pPr>
              <w:spacing w:line="276" w:lineRule="auto"/>
              <w:rPr>
                <w:rFonts w:ascii="Times New Roman" w:hAnsi="Times New Roman" w:cs="Times New Roman"/>
                <w:sz w:val="28"/>
                <w:szCs w:val="28"/>
                <w:lang w:val="pt-BR" w:eastAsia="en-US" w:bidi="ar-SA"/>
              </w:rPr>
            </w:pPr>
          </w:p>
          <w:p w14:paraId="0091D953" w14:textId="132DE7AD" w:rsidR="000E06E4"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Các nhóm trình bày</w:t>
            </w:r>
          </w:p>
          <w:p w14:paraId="764B049D" w14:textId="77777777" w:rsidR="00C94F8E" w:rsidRDefault="00C94F8E" w:rsidP="006C3C52">
            <w:pPr>
              <w:spacing w:line="276" w:lineRule="auto"/>
              <w:rPr>
                <w:rFonts w:ascii="Times New Roman" w:hAnsi="Times New Roman" w:cs="Times New Roman"/>
                <w:sz w:val="28"/>
                <w:szCs w:val="28"/>
                <w:lang w:val="pt-BR" w:eastAsia="en-US" w:bidi="ar-SA"/>
              </w:rPr>
            </w:pPr>
          </w:p>
          <w:p w14:paraId="36FCF578" w14:textId="77777777" w:rsidR="00C94F8E" w:rsidRDefault="00C94F8E" w:rsidP="006C3C52">
            <w:pPr>
              <w:spacing w:line="276" w:lineRule="auto"/>
              <w:rPr>
                <w:rFonts w:ascii="Times New Roman" w:hAnsi="Times New Roman" w:cs="Times New Roman"/>
                <w:sz w:val="28"/>
                <w:szCs w:val="28"/>
                <w:lang w:val="pt-BR" w:eastAsia="en-US" w:bidi="ar-SA"/>
              </w:rPr>
            </w:pPr>
          </w:p>
          <w:p w14:paraId="2161DA55" w14:textId="77777777" w:rsidR="00C94F8E" w:rsidRDefault="00C94F8E" w:rsidP="006C3C52">
            <w:pPr>
              <w:spacing w:line="276" w:lineRule="auto"/>
              <w:rPr>
                <w:rFonts w:ascii="Times New Roman" w:hAnsi="Times New Roman" w:cs="Times New Roman"/>
                <w:sz w:val="28"/>
                <w:szCs w:val="28"/>
                <w:lang w:val="pt-BR" w:eastAsia="en-US" w:bidi="ar-SA"/>
              </w:rPr>
            </w:pPr>
          </w:p>
          <w:p w14:paraId="4201AB45" w14:textId="77777777" w:rsidR="00C94F8E" w:rsidRDefault="00C94F8E" w:rsidP="006C3C52">
            <w:pPr>
              <w:spacing w:line="276" w:lineRule="auto"/>
              <w:rPr>
                <w:rFonts w:ascii="Times New Roman" w:hAnsi="Times New Roman" w:cs="Times New Roman"/>
                <w:sz w:val="28"/>
                <w:szCs w:val="28"/>
                <w:lang w:val="pt-BR" w:eastAsia="en-US" w:bidi="ar-SA"/>
              </w:rPr>
            </w:pPr>
          </w:p>
          <w:p w14:paraId="55145F57" w14:textId="02034379"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Nhận xét</w:t>
            </w:r>
          </w:p>
          <w:p w14:paraId="099A6E51" w14:textId="00ADEA41"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Lắng nghe</w:t>
            </w:r>
          </w:p>
          <w:p w14:paraId="0486C783" w14:textId="4D90B0E7"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Quan sát</w:t>
            </w:r>
          </w:p>
          <w:p w14:paraId="41A094E7" w14:textId="12FEF832"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Viết hoàn thiện bông hoa</w:t>
            </w:r>
          </w:p>
          <w:p w14:paraId="487D311E" w14:textId="77777777" w:rsidR="00C94F8E" w:rsidRDefault="00C94F8E" w:rsidP="006C3C52">
            <w:pPr>
              <w:spacing w:line="276" w:lineRule="auto"/>
              <w:rPr>
                <w:rFonts w:ascii="Times New Roman" w:hAnsi="Times New Roman" w:cs="Times New Roman"/>
                <w:sz w:val="28"/>
                <w:szCs w:val="28"/>
                <w:lang w:val="pt-BR" w:eastAsia="en-US" w:bidi="ar-SA"/>
              </w:rPr>
            </w:pPr>
          </w:p>
          <w:p w14:paraId="05D22584" w14:textId="5A84642A" w:rsidR="00C94F8E" w:rsidRDefault="00C94F8E" w:rsidP="006C3C52">
            <w:pPr>
              <w:spacing w:line="276" w:lineRule="auto"/>
              <w:rPr>
                <w:rFonts w:ascii="Times New Roman" w:hAnsi="Times New Roman" w:cs="Times New Roman"/>
                <w:sz w:val="28"/>
                <w:szCs w:val="28"/>
                <w:lang w:val="pt-BR" w:eastAsia="en-US" w:bidi="ar-SA"/>
              </w:rPr>
            </w:pPr>
          </w:p>
          <w:p w14:paraId="24037C78" w14:textId="77777777" w:rsidR="007D6D0A" w:rsidRDefault="007D6D0A" w:rsidP="006C3C52">
            <w:pPr>
              <w:spacing w:line="276" w:lineRule="auto"/>
              <w:rPr>
                <w:rFonts w:ascii="Times New Roman" w:hAnsi="Times New Roman" w:cs="Times New Roman"/>
                <w:sz w:val="28"/>
                <w:szCs w:val="28"/>
                <w:lang w:val="pt-BR" w:eastAsia="en-US" w:bidi="ar-SA"/>
              </w:rPr>
            </w:pPr>
          </w:p>
          <w:p w14:paraId="69F5F5B8" w14:textId="77777777" w:rsidR="00C94F8E" w:rsidRDefault="00C94F8E" w:rsidP="006C3C52">
            <w:pPr>
              <w:spacing w:line="276" w:lineRule="auto"/>
              <w:rPr>
                <w:rFonts w:ascii="Times New Roman" w:hAnsi="Times New Roman" w:cs="Times New Roman"/>
                <w:sz w:val="28"/>
                <w:szCs w:val="28"/>
                <w:lang w:val="pt-BR" w:eastAsia="en-US" w:bidi="ar-SA"/>
              </w:rPr>
            </w:pPr>
          </w:p>
          <w:p w14:paraId="1BE07999" w14:textId="65FDB395"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Trình bày</w:t>
            </w:r>
          </w:p>
          <w:p w14:paraId="0DA5AFB0" w14:textId="1EC916B7"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Lắng nghe</w:t>
            </w:r>
          </w:p>
          <w:p w14:paraId="2851A2E5" w14:textId="77777777" w:rsidR="00C94F8E" w:rsidRDefault="00C94F8E" w:rsidP="006C3C52">
            <w:pPr>
              <w:spacing w:line="276" w:lineRule="auto"/>
              <w:rPr>
                <w:rFonts w:ascii="Times New Roman" w:hAnsi="Times New Roman" w:cs="Times New Roman"/>
                <w:sz w:val="28"/>
                <w:szCs w:val="28"/>
                <w:lang w:val="pt-BR" w:eastAsia="en-US" w:bidi="ar-SA"/>
              </w:rPr>
            </w:pPr>
          </w:p>
          <w:p w14:paraId="5EE2E842" w14:textId="77777777" w:rsidR="00C94F8E" w:rsidRDefault="00C94F8E" w:rsidP="006C3C52">
            <w:pPr>
              <w:spacing w:line="276" w:lineRule="auto"/>
              <w:rPr>
                <w:rFonts w:ascii="Times New Roman" w:hAnsi="Times New Roman" w:cs="Times New Roman"/>
                <w:sz w:val="28"/>
                <w:szCs w:val="28"/>
                <w:lang w:val="pt-BR" w:eastAsia="en-US" w:bidi="ar-SA"/>
              </w:rPr>
            </w:pPr>
          </w:p>
          <w:p w14:paraId="41F5073D" w14:textId="77777777" w:rsidR="00C94F8E" w:rsidRDefault="00C94F8E" w:rsidP="006C3C52">
            <w:pPr>
              <w:spacing w:line="276" w:lineRule="auto"/>
              <w:rPr>
                <w:rFonts w:ascii="Times New Roman" w:hAnsi="Times New Roman" w:cs="Times New Roman"/>
                <w:sz w:val="28"/>
                <w:szCs w:val="28"/>
                <w:lang w:val="pt-BR" w:eastAsia="en-US" w:bidi="ar-SA"/>
              </w:rPr>
            </w:pPr>
          </w:p>
          <w:p w14:paraId="70239223" w14:textId="77777777" w:rsidR="00C94F8E" w:rsidRDefault="00C94F8E" w:rsidP="006C3C52">
            <w:pPr>
              <w:spacing w:line="276" w:lineRule="auto"/>
              <w:rPr>
                <w:rFonts w:ascii="Times New Roman" w:hAnsi="Times New Roman" w:cs="Times New Roman"/>
                <w:sz w:val="28"/>
                <w:szCs w:val="28"/>
                <w:lang w:val="pt-BR" w:eastAsia="en-US" w:bidi="ar-SA"/>
              </w:rPr>
            </w:pPr>
          </w:p>
          <w:p w14:paraId="1FAA46E5" w14:textId="77777777" w:rsidR="00C94F8E" w:rsidRDefault="00C94F8E" w:rsidP="006C3C52">
            <w:pPr>
              <w:spacing w:line="276" w:lineRule="auto"/>
              <w:rPr>
                <w:rFonts w:ascii="Times New Roman" w:hAnsi="Times New Roman" w:cs="Times New Roman"/>
                <w:sz w:val="28"/>
                <w:szCs w:val="28"/>
                <w:lang w:val="pt-BR" w:eastAsia="en-US" w:bidi="ar-SA"/>
              </w:rPr>
            </w:pPr>
          </w:p>
          <w:p w14:paraId="626E9488" w14:textId="77777777" w:rsidR="000E06E4" w:rsidRDefault="000E06E4" w:rsidP="006C3C52">
            <w:pPr>
              <w:spacing w:line="276" w:lineRule="auto"/>
              <w:rPr>
                <w:rFonts w:ascii="Times New Roman" w:hAnsi="Times New Roman" w:cs="Times New Roman"/>
                <w:sz w:val="28"/>
                <w:szCs w:val="28"/>
                <w:lang w:val="pt-BR" w:eastAsia="en-US" w:bidi="ar-SA"/>
              </w:rPr>
            </w:pPr>
          </w:p>
        </w:tc>
      </w:tr>
      <w:tr w:rsidR="000E06E4" w14:paraId="1FCD6FEC" w14:textId="77777777" w:rsidTr="006C3C52">
        <w:tc>
          <w:tcPr>
            <w:tcW w:w="670" w:type="dxa"/>
          </w:tcPr>
          <w:p w14:paraId="421CCAB7"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lastRenderedPageBreak/>
              <w:t xml:space="preserve"> </w:t>
            </w:r>
            <w:r w:rsidR="00C94F8E">
              <w:rPr>
                <w:rFonts w:ascii="Times New Roman" w:hAnsi="Times New Roman" w:cs="Times New Roman"/>
                <w:sz w:val="28"/>
                <w:szCs w:val="28"/>
                <w:lang w:val="pt-BR" w:eastAsia="en-US" w:bidi="ar-SA"/>
              </w:rPr>
              <w:t>3-4p</w:t>
            </w:r>
          </w:p>
        </w:tc>
        <w:tc>
          <w:tcPr>
            <w:tcW w:w="4992" w:type="dxa"/>
          </w:tcPr>
          <w:p w14:paraId="6599AC97" w14:textId="361E225D" w:rsidR="000E06E4" w:rsidRDefault="00DB4B81" w:rsidP="006C3C52">
            <w:pPr>
              <w:spacing w:line="276" w:lineRule="auto"/>
              <w:rPr>
                <w:rFonts w:ascii="Times New Roman" w:hAnsi="Times New Roman" w:cs="Times New Roman"/>
                <w:b/>
                <w:sz w:val="28"/>
                <w:szCs w:val="28"/>
                <w:lang w:val="pt-BR" w:eastAsia="en-US" w:bidi="ar-SA"/>
              </w:rPr>
            </w:pPr>
            <w:r>
              <w:rPr>
                <w:rFonts w:ascii="Times New Roman" w:hAnsi="Times New Roman" w:cs="Times New Roman"/>
                <w:b/>
                <w:sz w:val="28"/>
                <w:szCs w:val="28"/>
                <w:lang w:val="pt-BR" w:eastAsia="en-US" w:bidi="ar-SA"/>
              </w:rPr>
              <w:t>b</w:t>
            </w:r>
            <w:r w:rsidR="000E06E4" w:rsidRPr="000E06E4">
              <w:rPr>
                <w:rFonts w:ascii="Times New Roman" w:hAnsi="Times New Roman" w:cs="Times New Roman"/>
                <w:b/>
                <w:sz w:val="28"/>
                <w:szCs w:val="28"/>
                <w:lang w:val="pt-BR" w:eastAsia="en-US" w:bidi="ar-SA"/>
              </w:rPr>
              <w:t>. Trò chơi</w:t>
            </w:r>
            <w:r w:rsidR="007F1CF5">
              <w:rPr>
                <w:rFonts w:ascii="Times New Roman" w:hAnsi="Times New Roman" w:cs="Times New Roman"/>
                <w:b/>
                <w:sz w:val="28"/>
                <w:szCs w:val="28"/>
                <w:lang w:val="pt-BR" w:eastAsia="en-US" w:bidi="ar-SA"/>
              </w:rPr>
              <w:t>: Ứng xử đúng</w:t>
            </w:r>
          </w:p>
          <w:p w14:paraId="537EFC17" w14:textId="77777777" w:rsidR="000E06E4" w:rsidRDefault="007F1CF5"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chiếu nội dung các tình huống</w:t>
            </w:r>
          </w:p>
          <w:p w14:paraId="4999D306" w14:textId="77777777" w:rsidR="000E06E4"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7F1CF5">
              <w:rPr>
                <w:rFonts w:ascii="Times New Roman" w:hAnsi="Times New Roman" w:cs="Times New Roman"/>
                <w:sz w:val="28"/>
                <w:szCs w:val="28"/>
                <w:lang w:val="pt-BR" w:eastAsia="en-US" w:bidi="ar-SA"/>
              </w:rPr>
              <w:t>Luật chơi: HS lắng nghe tình huống và thảo luận theo cặp trong vòng 15 giây và giơ thẻ lựa chọn “A/B/C/D”</w:t>
            </w:r>
          </w:p>
          <w:p w14:paraId="2D4170C3" w14:textId="77777777" w:rsidR="007F1CF5" w:rsidRDefault="007F1CF5"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tổ chức cho HS chơi</w:t>
            </w:r>
          </w:p>
          <w:p w14:paraId="428FABAD" w14:textId="77777777" w:rsidR="007F1CF5" w:rsidRPr="000E06E4" w:rsidRDefault="007F1CF5"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nhận xét</w:t>
            </w:r>
          </w:p>
        </w:tc>
        <w:tc>
          <w:tcPr>
            <w:tcW w:w="3518" w:type="dxa"/>
          </w:tcPr>
          <w:p w14:paraId="1CB9E697" w14:textId="77777777" w:rsidR="000E06E4" w:rsidRDefault="000E06E4" w:rsidP="006C3C52">
            <w:pPr>
              <w:spacing w:line="276" w:lineRule="auto"/>
              <w:rPr>
                <w:rFonts w:ascii="Times New Roman" w:hAnsi="Times New Roman" w:cs="Times New Roman"/>
                <w:sz w:val="28"/>
                <w:szCs w:val="28"/>
                <w:lang w:val="pt-BR" w:eastAsia="en-US" w:bidi="ar-SA"/>
              </w:rPr>
            </w:pPr>
          </w:p>
          <w:p w14:paraId="22CFE10F" w14:textId="7B30F2A2"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Lắng nghe</w:t>
            </w:r>
          </w:p>
          <w:p w14:paraId="1BF9CAC0" w14:textId="77777777" w:rsidR="00C94F8E" w:rsidRDefault="00C94F8E" w:rsidP="006C3C52">
            <w:pPr>
              <w:spacing w:line="276" w:lineRule="auto"/>
              <w:rPr>
                <w:rFonts w:ascii="Times New Roman" w:hAnsi="Times New Roman" w:cs="Times New Roman"/>
                <w:sz w:val="28"/>
                <w:szCs w:val="28"/>
                <w:lang w:val="pt-BR" w:eastAsia="en-US" w:bidi="ar-SA"/>
              </w:rPr>
            </w:pPr>
          </w:p>
          <w:p w14:paraId="58E3FA78" w14:textId="77777777" w:rsidR="00C94F8E" w:rsidRDefault="00C94F8E" w:rsidP="006C3C52">
            <w:pPr>
              <w:spacing w:line="276" w:lineRule="auto"/>
              <w:rPr>
                <w:rFonts w:ascii="Times New Roman" w:hAnsi="Times New Roman" w:cs="Times New Roman"/>
                <w:sz w:val="28"/>
                <w:szCs w:val="28"/>
                <w:lang w:val="pt-BR" w:eastAsia="en-US" w:bidi="ar-SA"/>
              </w:rPr>
            </w:pPr>
          </w:p>
          <w:p w14:paraId="3D0CBBD0" w14:textId="77777777" w:rsidR="00C94F8E" w:rsidRDefault="00C94F8E" w:rsidP="006C3C52">
            <w:pPr>
              <w:spacing w:line="276" w:lineRule="auto"/>
              <w:rPr>
                <w:rFonts w:ascii="Times New Roman" w:hAnsi="Times New Roman" w:cs="Times New Roman"/>
                <w:sz w:val="28"/>
                <w:szCs w:val="28"/>
                <w:lang w:val="pt-BR" w:eastAsia="en-US" w:bidi="ar-SA"/>
              </w:rPr>
            </w:pPr>
          </w:p>
          <w:p w14:paraId="2C8DFBD2" w14:textId="6B6C6A1F"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Tham gia chơi</w:t>
            </w:r>
          </w:p>
          <w:p w14:paraId="5E027849" w14:textId="0627C043" w:rsidR="00C94F8E"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C94F8E">
              <w:rPr>
                <w:rFonts w:ascii="Times New Roman" w:hAnsi="Times New Roman" w:cs="Times New Roman"/>
                <w:sz w:val="28"/>
                <w:szCs w:val="28"/>
                <w:lang w:val="pt-BR" w:eastAsia="en-US" w:bidi="ar-SA"/>
              </w:rPr>
              <w:t>Nhận xét</w:t>
            </w:r>
          </w:p>
        </w:tc>
      </w:tr>
      <w:tr w:rsidR="000E06E4" w14:paraId="5338FD07" w14:textId="77777777" w:rsidTr="006C3C52">
        <w:tc>
          <w:tcPr>
            <w:tcW w:w="670" w:type="dxa"/>
          </w:tcPr>
          <w:p w14:paraId="274B7DB0" w14:textId="77777777" w:rsidR="000E06E4" w:rsidRDefault="00C94F8E"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2- </w:t>
            </w:r>
            <w:r w:rsidR="000E06E4">
              <w:rPr>
                <w:rFonts w:ascii="Times New Roman" w:hAnsi="Times New Roman" w:cs="Times New Roman"/>
                <w:sz w:val="28"/>
                <w:szCs w:val="28"/>
                <w:lang w:val="pt-BR" w:eastAsia="en-US" w:bidi="ar-SA"/>
              </w:rPr>
              <w:t>3</w:t>
            </w:r>
            <w:r>
              <w:rPr>
                <w:rFonts w:ascii="Times New Roman" w:hAnsi="Times New Roman" w:cs="Times New Roman"/>
                <w:sz w:val="28"/>
                <w:szCs w:val="28"/>
                <w:lang w:val="pt-BR" w:eastAsia="en-US" w:bidi="ar-SA"/>
              </w:rPr>
              <w:t>p</w:t>
            </w:r>
          </w:p>
        </w:tc>
        <w:tc>
          <w:tcPr>
            <w:tcW w:w="4992" w:type="dxa"/>
          </w:tcPr>
          <w:p w14:paraId="56F4B0FD" w14:textId="3D196039" w:rsidR="00106878" w:rsidRDefault="0048793B" w:rsidP="006C3C52">
            <w:pPr>
              <w:spacing w:line="276" w:lineRule="auto"/>
              <w:rPr>
                <w:rFonts w:ascii="Times New Roman" w:hAnsi="Times New Roman" w:cs="Times New Roman"/>
                <w:b/>
                <w:sz w:val="28"/>
                <w:szCs w:val="28"/>
                <w:lang w:val="pt-BR" w:eastAsia="en-US" w:bidi="ar-SA"/>
              </w:rPr>
            </w:pPr>
            <w:r>
              <w:rPr>
                <w:rFonts w:ascii="Times New Roman" w:hAnsi="Times New Roman"/>
                <w:b/>
                <w:sz w:val="28"/>
              </w:rPr>
              <w:t>4</w:t>
            </w:r>
            <w:r w:rsidRPr="00BA072A">
              <w:rPr>
                <w:rFonts w:ascii="Times New Roman" w:hAnsi="Times New Roman"/>
                <w:b/>
                <w:sz w:val="28"/>
              </w:rPr>
              <w:t>. Hoạt động vận dụng</w:t>
            </w:r>
          </w:p>
          <w:p w14:paraId="20D0BC1A" w14:textId="2771E1EB" w:rsidR="000E06E4" w:rsidRDefault="00DB4B81"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b/>
                <w:sz w:val="28"/>
                <w:szCs w:val="28"/>
                <w:lang w:val="pt-BR" w:eastAsia="en-US" w:bidi="ar-SA"/>
              </w:rPr>
              <w:t xml:space="preserve">- </w:t>
            </w:r>
            <w:r w:rsidR="000E06E4">
              <w:rPr>
                <w:rFonts w:ascii="Times New Roman" w:hAnsi="Times New Roman" w:cs="Times New Roman"/>
                <w:sz w:val="28"/>
                <w:szCs w:val="28"/>
                <w:lang w:val="pt-BR" w:eastAsia="en-US" w:bidi="ar-SA"/>
              </w:rPr>
              <w:t>GV c</w:t>
            </w:r>
            <w:r w:rsidR="000E06E4" w:rsidRPr="000072C8">
              <w:rPr>
                <w:rFonts w:ascii="Times New Roman" w:hAnsi="Times New Roman" w:cs="Times New Roman"/>
                <w:sz w:val="28"/>
                <w:szCs w:val="28"/>
                <w:lang w:val="pt-BR" w:eastAsia="en-US" w:bidi="ar-SA"/>
              </w:rPr>
              <w:t>hiếu nội dung ghi nhớ</w:t>
            </w:r>
            <w:r w:rsidR="000E06E4">
              <w:rPr>
                <w:rFonts w:ascii="Times New Roman" w:hAnsi="Times New Roman" w:cs="Times New Roman"/>
                <w:sz w:val="28"/>
                <w:szCs w:val="28"/>
                <w:lang w:val="pt-BR" w:eastAsia="en-US" w:bidi="ar-SA"/>
              </w:rPr>
              <w:t>, gọi 1 HS đọc nội dung ghi nhớ</w:t>
            </w:r>
          </w:p>
          <w:p w14:paraId="02CCE599" w14:textId="77777777" w:rsidR="000E06E4" w:rsidRPr="000072C8" w:rsidRDefault="000E06E4"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GV nhận xét giờ học, nhắc lại các bước bảo vệ bản thân, liên hệ: tự bảo vệ bản thân và giúp đỡ các bạn khi bị xâm hại.</w:t>
            </w:r>
          </w:p>
        </w:tc>
        <w:tc>
          <w:tcPr>
            <w:tcW w:w="3518" w:type="dxa"/>
          </w:tcPr>
          <w:p w14:paraId="0990E23F" w14:textId="77777777" w:rsidR="000E06E4" w:rsidRDefault="000E06E4" w:rsidP="006C3C52">
            <w:pPr>
              <w:spacing w:line="276" w:lineRule="auto"/>
              <w:rPr>
                <w:rFonts w:ascii="Times New Roman" w:hAnsi="Times New Roman" w:cs="Times New Roman"/>
                <w:sz w:val="28"/>
                <w:szCs w:val="28"/>
                <w:lang w:val="pt-BR" w:eastAsia="en-US" w:bidi="ar-SA"/>
              </w:rPr>
            </w:pPr>
          </w:p>
          <w:p w14:paraId="16443F31" w14:textId="232805E5" w:rsidR="000E06E4" w:rsidRDefault="007D6D0A" w:rsidP="006C3C52">
            <w:pPr>
              <w:spacing w:line="276" w:lineRule="auto"/>
              <w:rPr>
                <w:rFonts w:ascii="Times New Roman" w:hAnsi="Times New Roman" w:cs="Times New Roman"/>
                <w:sz w:val="28"/>
                <w:szCs w:val="28"/>
                <w:lang w:val="pt-BR" w:eastAsia="en-US" w:bidi="ar-SA"/>
              </w:rPr>
            </w:pPr>
            <w:r>
              <w:rPr>
                <w:rFonts w:ascii="Times New Roman" w:hAnsi="Times New Roman" w:cs="Times New Roman"/>
                <w:sz w:val="28"/>
                <w:szCs w:val="28"/>
                <w:lang w:val="pt-BR" w:eastAsia="en-US" w:bidi="ar-SA"/>
              </w:rPr>
              <w:t xml:space="preserve">- </w:t>
            </w:r>
            <w:r w:rsidR="000E06E4">
              <w:rPr>
                <w:rFonts w:ascii="Times New Roman" w:hAnsi="Times New Roman" w:cs="Times New Roman"/>
                <w:sz w:val="28"/>
                <w:szCs w:val="28"/>
                <w:lang w:val="pt-BR" w:eastAsia="en-US" w:bidi="ar-SA"/>
              </w:rPr>
              <w:t>Hs lắng nghe</w:t>
            </w:r>
          </w:p>
        </w:tc>
      </w:tr>
    </w:tbl>
    <w:p w14:paraId="07C67FB2" w14:textId="77777777" w:rsidR="00D01604" w:rsidRDefault="00D01604" w:rsidP="00147644">
      <w:pPr>
        <w:rPr>
          <w:rFonts w:ascii="Times New Roman" w:hAnsi="Times New Roman" w:cs="Times New Roman"/>
          <w:b/>
          <w:bCs/>
          <w:sz w:val="28"/>
          <w:szCs w:val="28"/>
          <w:lang w:val="en-US"/>
        </w:rPr>
      </w:pPr>
    </w:p>
    <w:p w14:paraId="11383502" w14:textId="77777777" w:rsidR="000A29CA" w:rsidRPr="000A29CA" w:rsidRDefault="000A29CA" w:rsidP="000A29CA">
      <w:pPr>
        <w:widowControl/>
        <w:spacing w:line="259" w:lineRule="auto"/>
        <w:ind w:right="11"/>
        <w:rPr>
          <w:rFonts w:ascii="Times New Roman" w:eastAsia="Calibri" w:hAnsi="Times New Roman" w:cs="Times New Roman"/>
          <w:color w:val="auto"/>
          <w:sz w:val="28"/>
          <w:szCs w:val="28"/>
          <w:lang w:eastAsia="en-US" w:bidi="ar-SA"/>
        </w:rPr>
      </w:pPr>
      <w:r w:rsidRPr="000A29CA">
        <w:rPr>
          <w:rFonts w:ascii="Times New Roman" w:eastAsia="Calibri" w:hAnsi="Times New Roman" w:cs="Times New Roman"/>
          <w:b/>
          <w:color w:val="auto"/>
          <w:sz w:val="28"/>
          <w:szCs w:val="28"/>
          <w:lang w:eastAsia="en-US" w:bidi="ar-SA"/>
        </w:rPr>
        <w:lastRenderedPageBreak/>
        <w:t>*Điều chỉnh sau bài học:</w:t>
      </w:r>
      <w:r w:rsidRPr="000A29CA">
        <w:rPr>
          <w:rFonts w:ascii="Times New Roman" w:eastAsia="Calibri" w:hAnsi="Times New Roman" w:cs="Times New Roman"/>
          <w:color w:val="auto"/>
          <w:sz w:val="28"/>
          <w:szCs w:val="28"/>
          <w:lang w:eastAsia="en-US" w:bidi="ar-SA"/>
        </w:rPr>
        <w:t xml:space="preserve"> </w:t>
      </w:r>
    </w:p>
    <w:p w14:paraId="34564C98" w14:textId="55F05A4E" w:rsidR="000A29CA" w:rsidRPr="000A29CA" w:rsidRDefault="000A29CA" w:rsidP="000A29CA">
      <w:pPr>
        <w:widowControl/>
        <w:spacing w:after="160" w:line="259" w:lineRule="auto"/>
        <w:ind w:right="11"/>
        <w:rPr>
          <w:rFonts w:ascii="Times New Roman" w:eastAsia="Calibri" w:hAnsi="Times New Roman" w:cs="Times New Roman"/>
          <w:color w:val="auto"/>
          <w:sz w:val="28"/>
          <w:szCs w:val="28"/>
          <w:lang w:eastAsia="en-US" w:bidi="ar-SA"/>
        </w:rPr>
      </w:pPr>
      <w:r w:rsidRPr="000A29CA">
        <w:rPr>
          <w:rFonts w:ascii="Times New Roman" w:eastAsia="Calibri" w:hAnsi="Times New Roman" w:cs="Times New Roman"/>
          <w:color w:val="auto"/>
          <w:sz w:val="28"/>
          <w:szCs w:val="28"/>
          <w:lang w:eastAsia="en-US" w:bidi="ar-SA"/>
        </w:rPr>
        <w:t>..............................................................................................................................................................................................................................................................................................................................................................................................................................................................................................................................................................................................................................................................................................................................................................................................................................................................................................................................................................................................................................................................................................................................................................................................................................................................................................................</w:t>
      </w:r>
      <w:r>
        <w:rPr>
          <w:rFonts w:ascii="Times New Roman" w:eastAsia="Calibri" w:hAnsi="Times New Roman" w:cs="Times New Roman"/>
          <w:color w:val="auto"/>
          <w:sz w:val="28"/>
          <w:szCs w:val="28"/>
          <w:lang w:eastAsia="en-US" w:bidi="ar-SA"/>
        </w:rPr>
        <w:t>............................</w:t>
      </w:r>
    </w:p>
    <w:p w14:paraId="4B6360AC" w14:textId="79B433E8" w:rsidR="00545FA5" w:rsidRPr="00545FA5" w:rsidRDefault="00545FA5" w:rsidP="000A29CA">
      <w:pPr>
        <w:rPr>
          <w:rFonts w:ascii="Times New Roman" w:eastAsiaTheme="minorHAnsi" w:hAnsi="Times New Roman" w:cs="Times New Roman"/>
          <w:b/>
          <w:color w:val="auto"/>
          <w:sz w:val="28"/>
          <w:szCs w:val="28"/>
          <w:lang w:val="en-US" w:bidi="ar-SA"/>
        </w:rPr>
      </w:pPr>
    </w:p>
    <w:sectPr w:rsidR="00545FA5" w:rsidRPr="00545FA5" w:rsidSect="00545FA5">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NI-Commerce">
    <w:charset w:val="00"/>
    <w:family w:val="auto"/>
    <w:pitch w:val="variable"/>
    <w:sig w:usb0="00000003" w:usb1="00000000" w:usb2="00000000" w:usb3="00000000" w:csb0="00000001" w:csb1="00000000"/>
  </w:font>
  <w:font w:name="VNI-Times">
    <w:altName w:val="Times New Roman"/>
    <w:charset w:val="00"/>
    <w:family w:val="auto"/>
    <w:pitch w:val="variable"/>
    <w:sig w:usb0="00000001"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340134"/>
    <w:multiLevelType w:val="hybridMultilevel"/>
    <w:tmpl w:val="883C0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87"/>
    <w:rsid w:val="000072C8"/>
    <w:rsid w:val="00033D45"/>
    <w:rsid w:val="000A29CA"/>
    <w:rsid w:val="000E06E4"/>
    <w:rsid w:val="000F1E5C"/>
    <w:rsid w:val="00106878"/>
    <w:rsid w:val="00147644"/>
    <w:rsid w:val="00211A33"/>
    <w:rsid w:val="00274ED7"/>
    <w:rsid w:val="0033272C"/>
    <w:rsid w:val="00332B90"/>
    <w:rsid w:val="003436A8"/>
    <w:rsid w:val="003A103F"/>
    <w:rsid w:val="003B4AA2"/>
    <w:rsid w:val="004712D5"/>
    <w:rsid w:val="00474953"/>
    <w:rsid w:val="0048793B"/>
    <w:rsid w:val="004B6AC7"/>
    <w:rsid w:val="004E239E"/>
    <w:rsid w:val="005248C9"/>
    <w:rsid w:val="00545FA5"/>
    <w:rsid w:val="005B3079"/>
    <w:rsid w:val="00674409"/>
    <w:rsid w:val="00682C57"/>
    <w:rsid w:val="00686BD4"/>
    <w:rsid w:val="006942A9"/>
    <w:rsid w:val="006A5C2C"/>
    <w:rsid w:val="006C3C52"/>
    <w:rsid w:val="006E0389"/>
    <w:rsid w:val="00741D37"/>
    <w:rsid w:val="007D6D0A"/>
    <w:rsid w:val="007F1CF5"/>
    <w:rsid w:val="0080776F"/>
    <w:rsid w:val="00844AB7"/>
    <w:rsid w:val="008D1676"/>
    <w:rsid w:val="008F5DD4"/>
    <w:rsid w:val="00900F4F"/>
    <w:rsid w:val="009C3EB0"/>
    <w:rsid w:val="00A14320"/>
    <w:rsid w:val="00A7099F"/>
    <w:rsid w:val="00B44544"/>
    <w:rsid w:val="00BB07C0"/>
    <w:rsid w:val="00BD0FB5"/>
    <w:rsid w:val="00C17BFB"/>
    <w:rsid w:val="00C43FEA"/>
    <w:rsid w:val="00C94F8E"/>
    <w:rsid w:val="00CE7FF2"/>
    <w:rsid w:val="00D01604"/>
    <w:rsid w:val="00D13BA6"/>
    <w:rsid w:val="00D30728"/>
    <w:rsid w:val="00DA2AF9"/>
    <w:rsid w:val="00DB4B81"/>
    <w:rsid w:val="00F15500"/>
    <w:rsid w:val="00F46B87"/>
    <w:rsid w:val="00F7180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DE634"/>
  <w15:docId w15:val="{6958489B-61E1-44CB-82E2-342D0FFF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B87"/>
    <w:pPr>
      <w:widowControl w:val="0"/>
    </w:pPr>
    <w:rPr>
      <w:rFonts w:ascii="Courier New" w:eastAsia="Courier New" w:hAnsi="Courier New" w:cs="Courier New"/>
      <w:color w:val="000000"/>
      <w:sz w:val="24"/>
      <w:szCs w:val="24"/>
      <w:lang w:bidi="vi-VN"/>
    </w:rPr>
  </w:style>
  <w:style w:type="paragraph" w:styleId="Heading4">
    <w:name w:val="heading 4"/>
    <w:basedOn w:val="Normal"/>
    <w:next w:val="Normal"/>
    <w:link w:val="Heading4Char"/>
    <w:unhideWhenUsed/>
    <w:qFormat/>
    <w:rsid w:val="00F46B87"/>
    <w:pPr>
      <w:keepNext/>
      <w:widowControl/>
      <w:outlineLvl w:val="3"/>
    </w:pPr>
    <w:rPr>
      <w:rFonts w:ascii="VNI-Commerce" w:eastAsia="Times New Roman" w:hAnsi="VNI-Commerce" w:cs="Times New Roman"/>
      <w:color w:val="auto"/>
      <w:sz w:val="3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F46B87"/>
    <w:rPr>
      <w:rFonts w:ascii="VNI-Commerce" w:hAnsi="VNI-Commerce"/>
      <w:sz w:val="30"/>
      <w:szCs w:val="24"/>
      <w:lang w:val="en-US" w:eastAsia="en-US"/>
    </w:rPr>
  </w:style>
  <w:style w:type="paragraph" w:styleId="List3">
    <w:name w:val="List 3"/>
    <w:basedOn w:val="Normal"/>
    <w:unhideWhenUsed/>
    <w:rsid w:val="00F46B87"/>
    <w:pPr>
      <w:widowControl/>
      <w:ind w:left="1080" w:hanging="360"/>
    </w:pPr>
    <w:rPr>
      <w:rFonts w:ascii="VNI-Times" w:eastAsia="Times New Roman" w:hAnsi="VNI-Times" w:cs="Times New Roman"/>
      <w:color w:val="auto"/>
      <w:lang w:val="en-US" w:eastAsia="en-US" w:bidi="ar-SA"/>
    </w:rPr>
  </w:style>
  <w:style w:type="character" w:customStyle="1" w:styleId="Vnbnnidung">
    <w:name w:val="Văn bản nội dung_"/>
    <w:link w:val="Vnbnnidung0"/>
    <w:locked/>
    <w:rsid w:val="00F46B87"/>
    <w:rPr>
      <w:sz w:val="28"/>
      <w:szCs w:val="28"/>
    </w:rPr>
  </w:style>
  <w:style w:type="paragraph" w:customStyle="1" w:styleId="Vnbnnidung0">
    <w:name w:val="Văn bản nội dung"/>
    <w:basedOn w:val="Normal"/>
    <w:link w:val="Vnbnnidung"/>
    <w:qFormat/>
    <w:rsid w:val="00F46B87"/>
    <w:pPr>
      <w:spacing w:line="288" w:lineRule="auto"/>
      <w:ind w:firstLine="380"/>
    </w:pPr>
    <w:rPr>
      <w:rFonts w:ascii="Times New Roman" w:eastAsia="Times New Roman" w:hAnsi="Times New Roman" w:cs="Times New Roman"/>
      <w:color w:val="auto"/>
      <w:sz w:val="28"/>
      <w:szCs w:val="28"/>
      <w:lang w:bidi="ar-SA"/>
    </w:rPr>
  </w:style>
  <w:style w:type="table" w:styleId="TableGrid">
    <w:name w:val="Table Grid"/>
    <w:basedOn w:val="TableNormal"/>
    <w:rsid w:val="00D13B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44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630517">
      <w:bodyDiv w:val="1"/>
      <w:marLeft w:val="0"/>
      <w:marRight w:val="0"/>
      <w:marTop w:val="0"/>
      <w:marBottom w:val="0"/>
      <w:divBdr>
        <w:top w:val="none" w:sz="0" w:space="0" w:color="auto"/>
        <w:left w:val="none" w:sz="0" w:space="0" w:color="auto"/>
        <w:bottom w:val="none" w:sz="0" w:space="0" w:color="auto"/>
        <w:right w:val="none" w:sz="0" w:space="0" w:color="auto"/>
      </w:divBdr>
    </w:div>
    <w:div w:id="138945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A1362-4129-44DC-9100-C131B7009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Mai</cp:lastModifiedBy>
  <cp:revision>16</cp:revision>
  <cp:lastPrinted>2023-04-13T03:44:00Z</cp:lastPrinted>
  <dcterms:created xsi:type="dcterms:W3CDTF">2020-09-06T08:18:00Z</dcterms:created>
  <dcterms:modified xsi:type="dcterms:W3CDTF">2023-04-23T22:37:00Z</dcterms:modified>
</cp:coreProperties>
</file>