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65" w:type="dxa"/>
        <w:tblLook w:val="04A0" w:firstRow="1" w:lastRow="0" w:firstColumn="1" w:lastColumn="0" w:noHBand="0" w:noVBand="1"/>
      </w:tblPr>
      <w:tblGrid>
        <w:gridCol w:w="5070"/>
        <w:gridCol w:w="4195"/>
      </w:tblGrid>
      <w:tr w:rsidR="003048A7" w:rsidRPr="004D1A44" w14:paraId="3F49E5E6" w14:textId="77777777" w:rsidTr="000D60A0">
        <w:trPr>
          <w:trHeight w:val="1333"/>
        </w:trPr>
        <w:tc>
          <w:tcPr>
            <w:tcW w:w="5070" w:type="dxa"/>
            <w:shd w:val="clear" w:color="auto" w:fill="auto"/>
          </w:tcPr>
          <w:p w14:paraId="4A14AD8D" w14:textId="77777777" w:rsidR="003048A7" w:rsidRPr="008722DD" w:rsidRDefault="003048A7" w:rsidP="00DA0377">
            <w:pPr>
              <w:jc w:val="both"/>
              <w:rPr>
                <w:szCs w:val="28"/>
              </w:rPr>
            </w:pPr>
            <w:r w:rsidRPr="008722DD">
              <w:rPr>
                <w:szCs w:val="28"/>
              </w:rPr>
              <w:t>PHÒNG GD&amp;ĐT HUYỆN THANH TRÌ</w:t>
            </w:r>
          </w:p>
          <w:p w14:paraId="1652D50A" w14:textId="2B2FC6D9" w:rsidR="003048A7" w:rsidRDefault="003048A7" w:rsidP="00DA0377">
            <w:pPr>
              <w:widowControl w:val="0"/>
              <w:jc w:val="both"/>
              <w:rPr>
                <w:b/>
                <w:sz w:val="26"/>
                <w:szCs w:val="26"/>
              </w:rPr>
            </w:pPr>
            <w:r>
              <w:rPr>
                <w:b/>
                <w:sz w:val="26"/>
                <w:szCs w:val="26"/>
              </w:rPr>
              <w:t xml:space="preserve">TRƯỜNG TIỂU HỌC </w:t>
            </w:r>
            <w:r w:rsidR="00011883">
              <w:rPr>
                <w:b/>
                <w:sz w:val="26"/>
                <w:szCs w:val="26"/>
              </w:rPr>
              <w:t>THANH LIỆT</w:t>
            </w:r>
          </w:p>
          <w:p w14:paraId="02C399CF" w14:textId="77777777" w:rsidR="003048A7" w:rsidRPr="004D1A44" w:rsidRDefault="003048A7" w:rsidP="00DA0377">
            <w:pPr>
              <w:jc w:val="left"/>
              <w:rPr>
                <w:b/>
                <w:szCs w:val="28"/>
              </w:rPr>
            </w:pPr>
            <w:r w:rsidRPr="008722DD">
              <w:rPr>
                <w:b/>
                <w:szCs w:val="28"/>
              </w:rPr>
              <w:t>Tuần: 2</w:t>
            </w:r>
            <w:r>
              <w:rPr>
                <w:b/>
                <w:szCs w:val="28"/>
              </w:rPr>
              <w:t>5</w:t>
            </w:r>
          </w:p>
        </w:tc>
        <w:tc>
          <w:tcPr>
            <w:tcW w:w="4195" w:type="dxa"/>
            <w:shd w:val="clear" w:color="auto" w:fill="auto"/>
          </w:tcPr>
          <w:p w14:paraId="24F03E04" w14:textId="2D3A2575" w:rsidR="003048A7" w:rsidRDefault="003048A7" w:rsidP="00DA0377">
            <w:pPr>
              <w:rPr>
                <w:b/>
                <w:szCs w:val="28"/>
              </w:rPr>
            </w:pPr>
            <w:r>
              <w:rPr>
                <w:b/>
                <w:szCs w:val="28"/>
              </w:rPr>
              <w:t xml:space="preserve">KẾ HOẠCH </w:t>
            </w:r>
            <w:r w:rsidR="00862A55">
              <w:rPr>
                <w:b/>
                <w:szCs w:val="28"/>
              </w:rPr>
              <w:t>BÀI DẠY</w:t>
            </w:r>
          </w:p>
          <w:p w14:paraId="2F87F28D" w14:textId="77777777" w:rsidR="003048A7" w:rsidRPr="004D1A44" w:rsidRDefault="003048A7" w:rsidP="00DA0377">
            <w:pPr>
              <w:rPr>
                <w:b/>
                <w:szCs w:val="28"/>
              </w:rPr>
            </w:pPr>
            <w:r>
              <w:rPr>
                <w:b/>
                <w:szCs w:val="28"/>
              </w:rPr>
              <w:t>MÔN</w:t>
            </w:r>
            <w:r w:rsidRPr="004D1A44">
              <w:rPr>
                <w:b/>
                <w:szCs w:val="28"/>
              </w:rPr>
              <w:t xml:space="preserve">: </w:t>
            </w:r>
            <w:r>
              <w:rPr>
                <w:b/>
                <w:szCs w:val="28"/>
              </w:rPr>
              <w:t>TỰ NHIÊN VÀ XÃ HỘI</w:t>
            </w:r>
          </w:p>
          <w:p w14:paraId="0D70E690" w14:textId="4A16B6B1" w:rsidR="003048A7" w:rsidRPr="004D1A44" w:rsidRDefault="00862A55" w:rsidP="0032112C">
            <w:pPr>
              <w:rPr>
                <w:i/>
                <w:szCs w:val="28"/>
              </w:rPr>
            </w:pPr>
            <w:r w:rsidRPr="00E04685">
              <w:rPr>
                <w:bCs/>
                <w:iCs/>
                <w:color w:val="000000"/>
                <w:szCs w:val="28"/>
              </w:rPr>
              <w:t>Ngày dạy: …</w:t>
            </w:r>
            <w:r w:rsidR="0032112C">
              <w:rPr>
                <w:b/>
                <w:bCs/>
                <w:iCs/>
                <w:color w:val="000000"/>
                <w:szCs w:val="28"/>
              </w:rPr>
              <w:t>07</w:t>
            </w:r>
            <w:r w:rsidRPr="00E04685">
              <w:rPr>
                <w:b/>
                <w:bCs/>
                <w:iCs/>
                <w:color w:val="000000"/>
                <w:szCs w:val="28"/>
              </w:rPr>
              <w:t>/0</w:t>
            </w:r>
            <w:r w:rsidR="0032112C">
              <w:rPr>
                <w:b/>
                <w:bCs/>
                <w:iCs/>
                <w:color w:val="000000"/>
                <w:szCs w:val="28"/>
              </w:rPr>
              <w:t>3</w:t>
            </w:r>
            <w:r w:rsidRPr="00E04685">
              <w:rPr>
                <w:b/>
                <w:bCs/>
                <w:iCs/>
                <w:color w:val="000000"/>
                <w:szCs w:val="28"/>
              </w:rPr>
              <w:t>/2023</w:t>
            </w:r>
            <w:r w:rsidRPr="00E04685">
              <w:rPr>
                <w:bCs/>
                <w:iCs/>
                <w:color w:val="000000"/>
                <w:szCs w:val="28"/>
              </w:rPr>
              <w:t>….</w:t>
            </w:r>
          </w:p>
        </w:tc>
      </w:tr>
    </w:tbl>
    <w:p w14:paraId="5E7CC97F" w14:textId="7F160FCA" w:rsidR="003E0DF6" w:rsidRPr="004B655F" w:rsidRDefault="003E0DF6" w:rsidP="003048A7">
      <w:pPr>
        <w:tabs>
          <w:tab w:val="left" w:pos="284"/>
          <w:tab w:val="left" w:pos="426"/>
        </w:tabs>
        <w:rPr>
          <w:b/>
        </w:rPr>
      </w:pPr>
      <w:r w:rsidRPr="00D513BF">
        <w:rPr>
          <w:b/>
        </w:rPr>
        <w:t xml:space="preserve">Bài </w:t>
      </w:r>
      <w:r w:rsidRPr="004B655F">
        <w:rPr>
          <w:b/>
        </w:rPr>
        <w:t>15. CÁC GIÁC QUAN</w:t>
      </w:r>
      <w:r w:rsidR="003048A7">
        <w:rPr>
          <w:b/>
          <w:lang w:val="vi-VN"/>
        </w:rPr>
        <w:t xml:space="preserve"> </w:t>
      </w:r>
      <w:r>
        <w:rPr>
          <w:b/>
        </w:rPr>
        <w:t>(</w:t>
      </w:r>
      <w:r w:rsidRPr="004B655F">
        <w:rPr>
          <w:b/>
        </w:rPr>
        <w:t>tiết</w:t>
      </w:r>
      <w:r>
        <w:rPr>
          <w:b/>
        </w:rPr>
        <w:t xml:space="preserve"> </w:t>
      </w:r>
      <w:r w:rsidR="003048A7">
        <w:rPr>
          <w:b/>
          <w:lang w:val="vi-VN"/>
        </w:rPr>
        <w:t>2</w:t>
      </w:r>
      <w:r w:rsidRPr="004B655F">
        <w:rPr>
          <w:b/>
        </w:rPr>
        <w:t>)</w:t>
      </w:r>
    </w:p>
    <w:p w14:paraId="05F9B4E9" w14:textId="77777777" w:rsidR="003048A7" w:rsidRPr="003048A7" w:rsidRDefault="003048A7" w:rsidP="003048A7">
      <w:pPr>
        <w:pStyle w:val="Vnbnnidung0"/>
        <w:tabs>
          <w:tab w:val="left" w:pos="306"/>
        </w:tabs>
        <w:spacing w:line="240" w:lineRule="auto"/>
        <w:ind w:firstLine="0"/>
        <w:rPr>
          <w:rFonts w:ascii="Times New Roman" w:hAnsi="Times New Roman" w:cs="Times New Roman"/>
          <w:sz w:val="26"/>
          <w:szCs w:val="26"/>
        </w:rPr>
      </w:pPr>
      <w:r w:rsidRPr="003048A7">
        <w:rPr>
          <w:rFonts w:ascii="Times New Roman" w:hAnsi="Times New Roman" w:cs="Times New Roman"/>
          <w:b/>
          <w:color w:val="000000"/>
          <w:sz w:val="26"/>
          <w:szCs w:val="26"/>
        </w:rPr>
        <w:t>I.YÊU CẦU CẦN ĐẠT:</w:t>
      </w:r>
    </w:p>
    <w:p w14:paraId="3EB9DD29" w14:textId="3D595BF8" w:rsidR="003048A7" w:rsidRDefault="003048A7" w:rsidP="003048A7">
      <w:pPr>
        <w:jc w:val="left"/>
      </w:pPr>
      <w:r>
        <w:t xml:space="preserve">- </w:t>
      </w:r>
      <w:r w:rsidRPr="004B655F">
        <w:t>Củng cố kiến thức về chức năng của các giác quan và các bộ phận thực hiện các giác quan.</w:t>
      </w:r>
      <w:r>
        <w:rPr>
          <w:lang w:val="vi-VN"/>
        </w:rPr>
        <w:t xml:space="preserve"> </w:t>
      </w:r>
      <w:r w:rsidRPr="004B655F">
        <w:t>Gắn kết các bộ phận cơ thể thực hiện chức năng của các giác quan tương ứng.</w:t>
      </w:r>
    </w:p>
    <w:p w14:paraId="44A22784" w14:textId="77777777" w:rsidR="003048A7" w:rsidRDefault="003048A7" w:rsidP="003048A7">
      <w:pPr>
        <w:tabs>
          <w:tab w:val="left" w:pos="284"/>
          <w:tab w:val="left" w:pos="426"/>
        </w:tabs>
        <w:jc w:val="both"/>
        <w:rPr>
          <w:lang w:val="vi-VN"/>
        </w:rPr>
      </w:pPr>
      <w:r w:rsidRPr="003048A7">
        <w:t>- Phát</w:t>
      </w:r>
      <w:r w:rsidRPr="003048A7">
        <w:rPr>
          <w:lang w:val="vi-VN"/>
        </w:rPr>
        <w:t xml:space="preserve"> triển năng lực tư duy, quan sát.</w:t>
      </w:r>
    </w:p>
    <w:p w14:paraId="582C1599" w14:textId="77777777" w:rsidR="000D60A0" w:rsidRDefault="000D60A0" w:rsidP="000D60A0">
      <w:pPr>
        <w:jc w:val="left"/>
      </w:pPr>
      <w:r>
        <w:t>- C</w:t>
      </w:r>
      <w:r w:rsidRPr="004B655F">
        <w:t>ảm thông và có ý thức giúp đỡ những người có khó khăn về nhìn hoặc nghe.</w:t>
      </w:r>
    </w:p>
    <w:p w14:paraId="339AE410" w14:textId="3AB20727" w:rsidR="000D60A0" w:rsidRPr="003048A7" w:rsidRDefault="000D60A0" w:rsidP="003048A7">
      <w:pPr>
        <w:tabs>
          <w:tab w:val="left" w:pos="284"/>
          <w:tab w:val="left" w:pos="426"/>
        </w:tabs>
        <w:jc w:val="both"/>
        <w:rPr>
          <w:lang w:val="vi-VN"/>
        </w:rPr>
      </w:pPr>
      <w:r w:rsidRPr="003048A7">
        <w:t>- Có ý thức bảo vệ các giác quan.</w:t>
      </w:r>
    </w:p>
    <w:p w14:paraId="2F0F4EEF" w14:textId="77777777" w:rsidR="003048A7" w:rsidRPr="00EA70DD" w:rsidRDefault="003048A7" w:rsidP="003048A7">
      <w:pPr>
        <w:jc w:val="both"/>
        <w:rPr>
          <w:b/>
          <w:sz w:val="26"/>
          <w:szCs w:val="26"/>
        </w:rPr>
      </w:pPr>
      <w:r w:rsidRPr="00EA70DD">
        <w:rPr>
          <w:b/>
          <w:sz w:val="26"/>
          <w:szCs w:val="26"/>
        </w:rPr>
        <w:t>II. ĐỒ DÙNG DẠY HỌC:</w:t>
      </w:r>
    </w:p>
    <w:p w14:paraId="54281A09" w14:textId="74EE6AA1" w:rsidR="003E0DF6" w:rsidRPr="004B655F" w:rsidRDefault="003E0DF6" w:rsidP="004162C2">
      <w:pPr>
        <w:tabs>
          <w:tab w:val="left" w:pos="284"/>
          <w:tab w:val="left" w:pos="426"/>
        </w:tabs>
        <w:jc w:val="both"/>
      </w:pPr>
      <w:r w:rsidRPr="004B655F">
        <w:t>-</w:t>
      </w:r>
      <w:r w:rsidRPr="004B655F">
        <w:tab/>
      </w:r>
      <w:r>
        <w:t>Bài giảng điện tử</w:t>
      </w:r>
      <w:r w:rsidR="000D60A0">
        <w:t>, máy chiếu</w:t>
      </w:r>
    </w:p>
    <w:p w14:paraId="2100E342" w14:textId="22FB72FE" w:rsidR="003E0DF6" w:rsidRPr="003048A7" w:rsidRDefault="003048A7" w:rsidP="003048A7">
      <w:pPr>
        <w:jc w:val="left"/>
        <w:rPr>
          <w:b/>
          <w:sz w:val="26"/>
          <w:szCs w:val="26"/>
        </w:rPr>
      </w:pPr>
      <w:r w:rsidRPr="00EA70DD">
        <w:rPr>
          <w:b/>
          <w:sz w:val="26"/>
          <w:szCs w:val="26"/>
        </w:rPr>
        <w:t>III. CÁC HOẠT ĐỘNG DẠY HỌC:</w:t>
      </w:r>
    </w:p>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4820"/>
        <w:gridCol w:w="3798"/>
      </w:tblGrid>
      <w:tr w:rsidR="003048A7" w:rsidRPr="004B655F" w14:paraId="43C61FED" w14:textId="77777777" w:rsidTr="000D60A0">
        <w:tc>
          <w:tcPr>
            <w:tcW w:w="817" w:type="dxa"/>
            <w:tcBorders>
              <w:top w:val="single" w:sz="4" w:space="0" w:color="auto"/>
              <w:bottom w:val="single" w:sz="4" w:space="0" w:color="auto"/>
            </w:tcBorders>
            <w:shd w:val="clear" w:color="auto" w:fill="auto"/>
            <w:vAlign w:val="center"/>
          </w:tcPr>
          <w:p w14:paraId="738BEBE6" w14:textId="6B54391A" w:rsidR="003048A7" w:rsidRPr="000D60A0" w:rsidRDefault="000D60A0" w:rsidP="000D60A0">
            <w:pPr>
              <w:spacing w:line="276" w:lineRule="auto"/>
              <w:rPr>
                <w:b/>
                <w:sz w:val="26"/>
                <w:szCs w:val="26"/>
              </w:rPr>
            </w:pPr>
            <w:r w:rsidRPr="000D60A0">
              <w:rPr>
                <w:b/>
                <w:sz w:val="26"/>
                <w:szCs w:val="26"/>
              </w:rPr>
              <w:t>TG</w:t>
            </w:r>
          </w:p>
        </w:tc>
        <w:tc>
          <w:tcPr>
            <w:tcW w:w="4820" w:type="dxa"/>
            <w:tcBorders>
              <w:top w:val="single" w:sz="4" w:space="0" w:color="auto"/>
              <w:bottom w:val="single" w:sz="4" w:space="0" w:color="auto"/>
            </w:tcBorders>
            <w:shd w:val="clear" w:color="auto" w:fill="auto"/>
            <w:vAlign w:val="center"/>
          </w:tcPr>
          <w:p w14:paraId="59E5B962" w14:textId="2BF84D0D" w:rsidR="003048A7" w:rsidRPr="000D60A0" w:rsidRDefault="000D60A0" w:rsidP="000D60A0">
            <w:pPr>
              <w:spacing w:line="276" w:lineRule="auto"/>
              <w:rPr>
                <w:b/>
                <w:sz w:val="26"/>
                <w:szCs w:val="26"/>
              </w:rPr>
            </w:pPr>
            <w:r w:rsidRPr="000D60A0">
              <w:rPr>
                <w:b/>
                <w:sz w:val="26"/>
                <w:szCs w:val="26"/>
              </w:rPr>
              <w:t>HOẠT ĐỘNG GIÁO VIÊN</w:t>
            </w:r>
          </w:p>
        </w:tc>
        <w:tc>
          <w:tcPr>
            <w:tcW w:w="3798" w:type="dxa"/>
            <w:tcBorders>
              <w:top w:val="single" w:sz="4" w:space="0" w:color="auto"/>
              <w:bottom w:val="single" w:sz="4" w:space="0" w:color="auto"/>
            </w:tcBorders>
            <w:shd w:val="clear" w:color="auto" w:fill="auto"/>
            <w:vAlign w:val="center"/>
          </w:tcPr>
          <w:p w14:paraId="5D05D4EB" w14:textId="2BC10FC8" w:rsidR="003048A7" w:rsidRPr="000D60A0" w:rsidRDefault="000D60A0" w:rsidP="000D60A0">
            <w:pPr>
              <w:spacing w:line="276" w:lineRule="auto"/>
              <w:rPr>
                <w:b/>
                <w:sz w:val="26"/>
                <w:szCs w:val="26"/>
              </w:rPr>
            </w:pPr>
            <w:r w:rsidRPr="000D60A0">
              <w:rPr>
                <w:b/>
                <w:sz w:val="26"/>
                <w:szCs w:val="26"/>
              </w:rPr>
              <w:t>HOẠT ĐỘ</w:t>
            </w:r>
            <w:r>
              <w:rPr>
                <w:b/>
                <w:sz w:val="26"/>
                <w:szCs w:val="26"/>
              </w:rPr>
              <w:t>NG</w:t>
            </w:r>
            <w:r w:rsidRPr="000D60A0">
              <w:rPr>
                <w:b/>
                <w:sz w:val="26"/>
                <w:szCs w:val="26"/>
              </w:rPr>
              <w:t xml:space="preserve"> HỌC SINH</w:t>
            </w:r>
          </w:p>
        </w:tc>
      </w:tr>
      <w:tr w:rsidR="003048A7" w:rsidRPr="004B655F" w14:paraId="3FEEE660" w14:textId="77777777" w:rsidTr="000D60A0">
        <w:tc>
          <w:tcPr>
            <w:tcW w:w="817" w:type="dxa"/>
            <w:tcBorders>
              <w:top w:val="single" w:sz="4" w:space="0" w:color="auto"/>
              <w:bottom w:val="nil"/>
            </w:tcBorders>
            <w:shd w:val="clear" w:color="auto" w:fill="auto"/>
          </w:tcPr>
          <w:p w14:paraId="22C397CC" w14:textId="2A5D3203" w:rsidR="003048A7" w:rsidRDefault="000D60A0" w:rsidP="000D60A0">
            <w:pPr>
              <w:spacing w:line="276" w:lineRule="auto"/>
              <w:rPr>
                <w:b/>
              </w:rPr>
            </w:pPr>
            <w:r>
              <w:rPr>
                <w:b/>
              </w:rPr>
              <w:t>3</w:t>
            </w:r>
            <w:r w:rsidR="003048A7">
              <w:rPr>
                <w:b/>
              </w:rPr>
              <w:t>’</w:t>
            </w:r>
          </w:p>
          <w:p w14:paraId="44A338A3" w14:textId="77777777" w:rsidR="003048A7" w:rsidRDefault="003048A7" w:rsidP="000D60A0">
            <w:pPr>
              <w:spacing w:line="276" w:lineRule="auto"/>
              <w:rPr>
                <w:b/>
              </w:rPr>
            </w:pPr>
          </w:p>
          <w:p w14:paraId="44C0A2A7" w14:textId="77777777" w:rsidR="003048A7" w:rsidRDefault="003048A7" w:rsidP="000D60A0">
            <w:pPr>
              <w:spacing w:line="276" w:lineRule="auto"/>
              <w:rPr>
                <w:b/>
              </w:rPr>
            </w:pPr>
          </w:p>
          <w:p w14:paraId="2D2CA78D" w14:textId="77777777" w:rsidR="003048A7" w:rsidRDefault="003048A7" w:rsidP="000D60A0">
            <w:pPr>
              <w:spacing w:line="276" w:lineRule="auto"/>
              <w:rPr>
                <w:b/>
              </w:rPr>
            </w:pPr>
          </w:p>
          <w:p w14:paraId="25249F9F" w14:textId="77777777" w:rsidR="003048A7" w:rsidRDefault="003048A7" w:rsidP="000D60A0">
            <w:pPr>
              <w:spacing w:line="276" w:lineRule="auto"/>
              <w:rPr>
                <w:b/>
              </w:rPr>
            </w:pPr>
          </w:p>
          <w:p w14:paraId="090C509C" w14:textId="77777777" w:rsidR="003048A7" w:rsidRDefault="003048A7" w:rsidP="000D60A0">
            <w:pPr>
              <w:spacing w:line="276" w:lineRule="auto"/>
              <w:rPr>
                <w:b/>
              </w:rPr>
            </w:pPr>
          </w:p>
          <w:p w14:paraId="387D2CD7" w14:textId="77777777" w:rsidR="003048A7" w:rsidRDefault="003048A7" w:rsidP="000D60A0">
            <w:pPr>
              <w:spacing w:line="276" w:lineRule="auto"/>
              <w:rPr>
                <w:b/>
              </w:rPr>
            </w:pPr>
          </w:p>
          <w:p w14:paraId="5C651D09" w14:textId="0A3E6541" w:rsidR="003048A7" w:rsidRDefault="003048A7" w:rsidP="000D60A0">
            <w:pPr>
              <w:spacing w:line="276" w:lineRule="auto"/>
              <w:jc w:val="both"/>
              <w:rPr>
                <w:b/>
              </w:rPr>
            </w:pPr>
          </w:p>
          <w:p w14:paraId="16BF1F9F" w14:textId="77777777" w:rsidR="003048A7" w:rsidRDefault="003048A7" w:rsidP="000D60A0">
            <w:pPr>
              <w:spacing w:line="276" w:lineRule="auto"/>
              <w:jc w:val="both"/>
              <w:rPr>
                <w:b/>
              </w:rPr>
            </w:pPr>
          </w:p>
          <w:p w14:paraId="2E17D164" w14:textId="77777777" w:rsidR="003048A7" w:rsidRDefault="003048A7" w:rsidP="000D60A0">
            <w:pPr>
              <w:spacing w:line="276" w:lineRule="auto"/>
              <w:jc w:val="both"/>
              <w:rPr>
                <w:b/>
              </w:rPr>
            </w:pPr>
            <w:r>
              <w:rPr>
                <w:b/>
              </w:rPr>
              <w:t>1’</w:t>
            </w:r>
          </w:p>
          <w:p w14:paraId="62C8AB1D" w14:textId="77777777" w:rsidR="003048A7" w:rsidRDefault="003048A7" w:rsidP="000D60A0">
            <w:pPr>
              <w:spacing w:line="276" w:lineRule="auto"/>
              <w:jc w:val="both"/>
              <w:rPr>
                <w:b/>
              </w:rPr>
            </w:pPr>
          </w:p>
          <w:p w14:paraId="475963CE" w14:textId="77777777" w:rsidR="003048A7" w:rsidRDefault="003048A7" w:rsidP="000D60A0">
            <w:pPr>
              <w:spacing w:line="276" w:lineRule="auto"/>
              <w:jc w:val="both"/>
              <w:rPr>
                <w:b/>
              </w:rPr>
            </w:pPr>
          </w:p>
          <w:p w14:paraId="4B56C1BB" w14:textId="77777777" w:rsidR="003048A7" w:rsidRDefault="003048A7" w:rsidP="000D60A0">
            <w:pPr>
              <w:spacing w:line="276" w:lineRule="auto"/>
              <w:jc w:val="both"/>
              <w:rPr>
                <w:b/>
              </w:rPr>
            </w:pPr>
          </w:p>
          <w:p w14:paraId="5A53125A" w14:textId="77777777" w:rsidR="003048A7" w:rsidRDefault="003048A7" w:rsidP="000D60A0">
            <w:pPr>
              <w:spacing w:line="276" w:lineRule="auto"/>
              <w:jc w:val="both"/>
              <w:rPr>
                <w:b/>
              </w:rPr>
            </w:pPr>
          </w:p>
          <w:p w14:paraId="427AA09E" w14:textId="77777777" w:rsidR="003048A7" w:rsidRDefault="003048A7" w:rsidP="000D60A0">
            <w:pPr>
              <w:spacing w:line="276" w:lineRule="auto"/>
              <w:jc w:val="both"/>
              <w:rPr>
                <w:b/>
              </w:rPr>
            </w:pPr>
          </w:p>
          <w:p w14:paraId="7570A55C" w14:textId="44DC973B" w:rsidR="003048A7" w:rsidRPr="004B655F" w:rsidRDefault="000D60A0" w:rsidP="000D60A0">
            <w:pPr>
              <w:spacing w:line="276" w:lineRule="auto"/>
              <w:jc w:val="both"/>
              <w:rPr>
                <w:b/>
              </w:rPr>
            </w:pPr>
            <w:r>
              <w:rPr>
                <w:b/>
              </w:rPr>
              <w:t>28</w:t>
            </w:r>
            <w:r w:rsidR="003048A7">
              <w:rPr>
                <w:b/>
              </w:rPr>
              <w:t>’</w:t>
            </w:r>
          </w:p>
        </w:tc>
        <w:tc>
          <w:tcPr>
            <w:tcW w:w="4820" w:type="dxa"/>
            <w:tcBorders>
              <w:top w:val="single" w:sz="4" w:space="0" w:color="auto"/>
              <w:bottom w:val="nil"/>
            </w:tcBorders>
            <w:shd w:val="clear" w:color="auto" w:fill="auto"/>
          </w:tcPr>
          <w:p w14:paraId="7F668C1C" w14:textId="77777777" w:rsidR="003048A7" w:rsidRPr="003048A7" w:rsidRDefault="003048A7" w:rsidP="000D60A0">
            <w:pPr>
              <w:pStyle w:val="Tiu60"/>
              <w:keepNext/>
              <w:keepLines/>
              <w:spacing w:after="0" w:line="276" w:lineRule="auto"/>
              <w:ind w:firstLine="0"/>
              <w:rPr>
                <w:rFonts w:ascii="Times New Roman" w:hAnsi="Times New Roman" w:cs="Times New Roman"/>
                <w:sz w:val="28"/>
                <w:szCs w:val="44"/>
                <w:lang w:val="vi-VN"/>
              </w:rPr>
            </w:pPr>
            <w:r w:rsidRPr="003048A7">
              <w:rPr>
                <w:rFonts w:ascii="Times New Roman" w:hAnsi="Times New Roman" w:cs="Times New Roman"/>
                <w:sz w:val="28"/>
                <w:szCs w:val="44"/>
              </w:rPr>
              <w:t>1.Hoạt động mở đầu</w:t>
            </w:r>
            <w:r w:rsidRPr="003048A7">
              <w:rPr>
                <w:rFonts w:ascii="Times New Roman" w:hAnsi="Times New Roman" w:cs="Times New Roman"/>
                <w:sz w:val="28"/>
                <w:szCs w:val="44"/>
                <w:lang w:val="vi-VN"/>
              </w:rPr>
              <w:t>:</w:t>
            </w:r>
          </w:p>
          <w:p w14:paraId="1C1A0FE0" w14:textId="77777777" w:rsidR="003048A7" w:rsidRPr="003048A7" w:rsidRDefault="003048A7" w:rsidP="000D60A0">
            <w:pPr>
              <w:pStyle w:val="Vnbnnidung0"/>
              <w:spacing w:line="276" w:lineRule="auto"/>
              <w:ind w:firstLine="0"/>
              <w:jc w:val="both"/>
              <w:rPr>
                <w:rFonts w:ascii="Times New Roman" w:hAnsi="Times New Roman" w:cs="Times New Roman"/>
                <w:b/>
                <w:sz w:val="28"/>
                <w:szCs w:val="44"/>
              </w:rPr>
            </w:pPr>
            <w:r w:rsidRPr="003048A7">
              <w:rPr>
                <w:rFonts w:ascii="Times New Roman" w:hAnsi="Times New Roman" w:cs="Times New Roman"/>
                <w:b/>
                <w:sz w:val="28"/>
                <w:szCs w:val="44"/>
              </w:rPr>
              <w:t>* Khởi động</w:t>
            </w:r>
          </w:p>
          <w:p w14:paraId="69628D93" w14:textId="77777777" w:rsidR="003048A7" w:rsidRDefault="003048A7" w:rsidP="000D60A0">
            <w:pPr>
              <w:tabs>
                <w:tab w:val="left" w:pos="284"/>
                <w:tab w:val="left" w:pos="426"/>
              </w:tabs>
              <w:spacing w:line="276" w:lineRule="auto"/>
              <w:jc w:val="both"/>
            </w:pPr>
            <w:r>
              <w:t>- Gọi 1 nhóm 5 bạn lên chơi trò chơi “Bịt mắt bắt dê”</w:t>
            </w:r>
          </w:p>
          <w:p w14:paraId="04DE32AC" w14:textId="77777777" w:rsidR="003048A7" w:rsidRDefault="003048A7" w:rsidP="000D60A0">
            <w:pPr>
              <w:tabs>
                <w:tab w:val="left" w:pos="284"/>
                <w:tab w:val="left" w:pos="426"/>
              </w:tabs>
              <w:spacing w:line="276" w:lineRule="auto"/>
              <w:jc w:val="both"/>
            </w:pPr>
            <w:r>
              <w:t>- Sau trò chơi Gv hỏi HS vừa bịt mắt chơi.</w:t>
            </w:r>
          </w:p>
          <w:p w14:paraId="5B4AA409" w14:textId="77777777" w:rsidR="003048A7" w:rsidRDefault="003048A7" w:rsidP="000D60A0">
            <w:pPr>
              <w:tabs>
                <w:tab w:val="left" w:pos="284"/>
                <w:tab w:val="left" w:pos="426"/>
              </w:tabs>
              <w:spacing w:line="276" w:lineRule="auto"/>
              <w:jc w:val="both"/>
            </w:pPr>
            <w:r>
              <w:t>- Con bịt mắt rồi, vậy con làm thế nào mà bắt được bạn? (Con đi theo tiếng vỗ tay)</w:t>
            </w:r>
          </w:p>
          <w:p w14:paraId="5983C5E9" w14:textId="77777777" w:rsidR="003048A7" w:rsidRDefault="003048A7" w:rsidP="000D60A0">
            <w:pPr>
              <w:tabs>
                <w:tab w:val="left" w:pos="284"/>
                <w:tab w:val="left" w:pos="426"/>
              </w:tabs>
              <w:spacing w:line="276" w:lineRule="auto"/>
              <w:jc w:val="both"/>
            </w:pPr>
            <w:r>
              <w:t>- Vậy theo con bạn nghe thấy tiếng vỗ tay là nhờ giác quan nào?</w:t>
            </w:r>
          </w:p>
          <w:p w14:paraId="4747316C" w14:textId="73F1B59D" w:rsidR="003048A7" w:rsidRPr="003048A7" w:rsidRDefault="003048A7" w:rsidP="000D60A0">
            <w:pPr>
              <w:pStyle w:val="Vnbnnidung0"/>
              <w:tabs>
                <w:tab w:val="center" w:pos="4680"/>
                <w:tab w:val="right" w:pos="9360"/>
              </w:tabs>
              <w:spacing w:line="276" w:lineRule="auto"/>
              <w:ind w:firstLine="0"/>
              <w:jc w:val="both"/>
              <w:rPr>
                <w:rFonts w:ascii="Times New Roman" w:hAnsi="Times New Roman" w:cs="Times New Roman"/>
                <w:b/>
                <w:sz w:val="28"/>
                <w:szCs w:val="44"/>
              </w:rPr>
            </w:pPr>
            <w:r w:rsidRPr="003048A7">
              <w:rPr>
                <w:rFonts w:ascii="Times New Roman" w:hAnsi="Times New Roman" w:cs="Times New Roman"/>
                <w:b/>
                <w:sz w:val="28"/>
                <w:szCs w:val="44"/>
              </w:rPr>
              <w:t>* Kết nối</w:t>
            </w:r>
          </w:p>
          <w:p w14:paraId="2F4C50EA" w14:textId="5A09DBEE" w:rsidR="003048A7" w:rsidRDefault="003048A7" w:rsidP="000D60A0">
            <w:pPr>
              <w:tabs>
                <w:tab w:val="left" w:pos="284"/>
                <w:tab w:val="left" w:pos="426"/>
              </w:tabs>
              <w:spacing w:line="276" w:lineRule="auto"/>
              <w:jc w:val="both"/>
            </w:pPr>
            <w:r>
              <w:t>Tai là một trong 5 giác quan chúng ta đã được học ở tiết trước. V</w:t>
            </w:r>
            <w:r w:rsidRPr="00A502EA">
              <w:t>ậy 5 giác quan đó giúp chúng ta nhận biết được những gì? Hôm nay chúng ta cùng tìm hiểu tiếp qua bài Các giác quan (tiết 2).</w:t>
            </w:r>
          </w:p>
          <w:p w14:paraId="36C1C23E" w14:textId="77777777" w:rsidR="003048A7" w:rsidRDefault="003048A7" w:rsidP="000D60A0">
            <w:pPr>
              <w:tabs>
                <w:tab w:val="left" w:pos="284"/>
                <w:tab w:val="left" w:pos="426"/>
              </w:tabs>
              <w:spacing w:line="276" w:lineRule="auto"/>
              <w:jc w:val="both"/>
              <w:rPr>
                <w:b/>
                <w:bCs/>
                <w:lang w:val="vi-VN"/>
              </w:rPr>
            </w:pPr>
            <w:r w:rsidRPr="001F7E4A">
              <w:rPr>
                <w:b/>
                <w:bCs/>
              </w:rPr>
              <w:t xml:space="preserve">2. Hoạt động </w:t>
            </w:r>
            <w:r>
              <w:rPr>
                <w:b/>
                <w:bCs/>
              </w:rPr>
              <w:t>thực</w:t>
            </w:r>
            <w:r>
              <w:rPr>
                <w:b/>
                <w:bCs/>
                <w:lang w:val="vi-VN"/>
              </w:rPr>
              <w:t xml:space="preserve"> hành luyện tập:</w:t>
            </w:r>
          </w:p>
          <w:p w14:paraId="6178AAA7" w14:textId="5E960F43" w:rsidR="003048A7" w:rsidRPr="00E10259" w:rsidRDefault="003048A7" w:rsidP="000D60A0">
            <w:pPr>
              <w:tabs>
                <w:tab w:val="left" w:pos="284"/>
                <w:tab w:val="left" w:pos="426"/>
              </w:tabs>
              <w:spacing w:line="276" w:lineRule="auto"/>
              <w:jc w:val="both"/>
              <w:rPr>
                <w:color w:val="FF0000"/>
              </w:rPr>
            </w:pPr>
            <w:r w:rsidRPr="003048A7">
              <w:rPr>
                <w:lang w:val="vi-VN"/>
              </w:rPr>
              <w:t>a.</w:t>
            </w:r>
            <w:r>
              <w:rPr>
                <w:b/>
                <w:bCs/>
                <w:lang w:val="vi-VN"/>
              </w:rPr>
              <w:t xml:space="preserve"> </w:t>
            </w:r>
            <w:r w:rsidRPr="00E5575C">
              <w:t>Trò chơi “T</w:t>
            </w:r>
            <w:r>
              <w:t>hi t</w:t>
            </w:r>
            <w:r w:rsidRPr="00E5575C">
              <w:t>iếp sức”</w:t>
            </w:r>
          </w:p>
          <w:p w14:paraId="6D37AB6C" w14:textId="77777777" w:rsidR="003048A7" w:rsidRDefault="003048A7" w:rsidP="000D60A0">
            <w:pPr>
              <w:tabs>
                <w:tab w:val="left" w:pos="284"/>
                <w:tab w:val="left" w:pos="426"/>
              </w:tabs>
              <w:spacing w:line="276" w:lineRule="auto"/>
              <w:jc w:val="both"/>
            </w:pPr>
            <w:r w:rsidRPr="004B655F">
              <w:t xml:space="preserve">Bước 1: Làm việc </w:t>
            </w:r>
            <w:r>
              <w:t>theo nhóm</w:t>
            </w:r>
          </w:p>
          <w:p w14:paraId="0BB83783" w14:textId="77777777" w:rsidR="003048A7" w:rsidRPr="004B655F" w:rsidRDefault="003048A7" w:rsidP="000D60A0">
            <w:pPr>
              <w:tabs>
                <w:tab w:val="left" w:pos="284"/>
                <w:tab w:val="left" w:pos="426"/>
              </w:tabs>
              <w:spacing w:line="276" w:lineRule="auto"/>
              <w:jc w:val="both"/>
            </w:pPr>
            <w:r>
              <w:t>-GV chiếu tranh trang 102.</w:t>
            </w:r>
          </w:p>
          <w:p w14:paraId="35365802" w14:textId="77777777" w:rsidR="003048A7" w:rsidRDefault="003048A7" w:rsidP="000D60A0">
            <w:pPr>
              <w:tabs>
                <w:tab w:val="left" w:pos="284"/>
                <w:tab w:val="left" w:pos="426"/>
              </w:tabs>
              <w:spacing w:line="276" w:lineRule="auto"/>
              <w:jc w:val="both"/>
            </w:pPr>
            <w:r>
              <w:t>- Các con hãy quan sát</w:t>
            </w:r>
            <w:r w:rsidRPr="004B655F">
              <w:t xml:space="preserve"> </w:t>
            </w:r>
            <w:r>
              <w:t>các</w:t>
            </w:r>
            <w:r w:rsidRPr="004B655F">
              <w:t xml:space="preserve"> thông tin trong các khung </w:t>
            </w:r>
            <w:r>
              <w:t>ở</w:t>
            </w:r>
            <w:r w:rsidRPr="004B655F">
              <w:t xml:space="preserve"> hình trang 102 (</w:t>
            </w:r>
            <w:r w:rsidRPr="00D513BF">
              <w:t>SGK</w:t>
            </w:r>
            <w:r w:rsidRPr="004B655F">
              <w:t xml:space="preserve">) </w:t>
            </w:r>
          </w:p>
          <w:p w14:paraId="2DD27E7E" w14:textId="77777777" w:rsidR="000D60A0" w:rsidRDefault="003048A7" w:rsidP="000D60A0">
            <w:pPr>
              <w:tabs>
                <w:tab w:val="left" w:pos="284"/>
                <w:tab w:val="left" w:pos="426"/>
              </w:tabs>
              <w:spacing w:line="276" w:lineRule="auto"/>
              <w:jc w:val="both"/>
            </w:pPr>
            <w:r>
              <w:t>- Cô mời các con đọc nối tiếp các thông tin đó.</w:t>
            </w:r>
          </w:p>
          <w:p w14:paraId="716CCFA1" w14:textId="7F4B6C54" w:rsidR="003048A7" w:rsidRPr="004B655F" w:rsidRDefault="003048A7" w:rsidP="000D60A0">
            <w:pPr>
              <w:tabs>
                <w:tab w:val="left" w:pos="284"/>
                <w:tab w:val="left" w:pos="426"/>
              </w:tabs>
              <w:spacing w:line="276" w:lineRule="auto"/>
              <w:jc w:val="both"/>
            </w:pPr>
            <w:r w:rsidRPr="004B655F">
              <w:lastRenderedPageBreak/>
              <w:t xml:space="preserve"> </w:t>
            </w:r>
            <w:r>
              <w:t>- N</w:t>
            </w:r>
            <w:r w:rsidRPr="004B655F">
              <w:t>ói tên các bộ phận của cơ thể phù hợp với nhữ</w:t>
            </w:r>
            <w:r>
              <w:t>ng thông tin trong hình trong nhóm đôi?</w:t>
            </w:r>
          </w:p>
          <w:p w14:paraId="7666496C" w14:textId="77777777" w:rsidR="003048A7" w:rsidRPr="004B655F" w:rsidRDefault="003048A7" w:rsidP="000D60A0">
            <w:pPr>
              <w:tabs>
                <w:tab w:val="left" w:pos="284"/>
                <w:tab w:val="left" w:pos="426"/>
              </w:tabs>
              <w:spacing w:line="276" w:lineRule="auto"/>
              <w:jc w:val="both"/>
            </w:pPr>
            <w:r w:rsidRPr="004B655F">
              <w:t>Bướ</w:t>
            </w:r>
            <w:r>
              <w:t xml:space="preserve">c 2: Trò chơi: “Thi tiếp sức”.  </w:t>
            </w:r>
          </w:p>
          <w:p w14:paraId="4D1BBC3B" w14:textId="77777777" w:rsidR="003048A7" w:rsidRDefault="003048A7" w:rsidP="000D60A0">
            <w:pPr>
              <w:tabs>
                <w:tab w:val="left" w:pos="284"/>
                <w:tab w:val="left" w:pos="426"/>
              </w:tabs>
              <w:spacing w:line="276" w:lineRule="auto"/>
              <w:jc w:val="both"/>
            </w:pPr>
            <w:r>
              <w:t>- Vừa rồi cô thấy các con rất chăm chú trao đổi trong nhóm đôi, cô sẽ thưởng cho các con một trò chơi.</w:t>
            </w:r>
          </w:p>
          <w:p w14:paraId="3C10F0FC" w14:textId="77777777" w:rsidR="003048A7" w:rsidRDefault="003048A7" w:rsidP="000D60A0">
            <w:pPr>
              <w:tabs>
                <w:tab w:val="left" w:pos="284"/>
                <w:tab w:val="left" w:pos="426"/>
              </w:tabs>
              <w:spacing w:line="276" w:lineRule="auto"/>
              <w:jc w:val="both"/>
            </w:pPr>
            <w:r>
              <w:t xml:space="preserve">- GV gắn 2 bảng phụ có ghi 5 thông tin như SGK. </w:t>
            </w:r>
          </w:p>
          <w:p w14:paraId="70F9CD4F" w14:textId="77777777" w:rsidR="003048A7" w:rsidRDefault="003048A7" w:rsidP="000D60A0">
            <w:pPr>
              <w:tabs>
                <w:tab w:val="left" w:pos="284"/>
                <w:tab w:val="left" w:pos="426"/>
              </w:tabs>
              <w:spacing w:line="276" w:lineRule="auto"/>
              <w:jc w:val="both"/>
            </w:pPr>
            <w:r>
              <w:t>- GV nêu cách chơi: Cần 2 đội chơi, mỗi đội 5 bạn.</w:t>
            </w:r>
            <w:r w:rsidRPr="004B655F">
              <w:t xml:space="preserve"> </w:t>
            </w:r>
            <w:r>
              <w:t>Khi có hiệu lệnh, các thành viên trong đội sẽ nhanh chóng nối tiếp cầm lấy 1 thẻ ghi tên một trong các giác quan; mắt, tai, mũi, lưỡi và da lên gắn với nội dung trong bảng phụ. Đội nào xong trước và đúng là đội chiến thắng.</w:t>
            </w:r>
          </w:p>
          <w:p w14:paraId="3A4640C4" w14:textId="77777777" w:rsidR="003048A7" w:rsidRDefault="003048A7" w:rsidP="000D60A0">
            <w:pPr>
              <w:tabs>
                <w:tab w:val="left" w:pos="284"/>
                <w:tab w:val="left" w:pos="426"/>
              </w:tabs>
              <w:spacing w:line="276" w:lineRule="auto"/>
              <w:jc w:val="both"/>
            </w:pPr>
            <w:r>
              <w:t>- Bạn nào muốn chơi nào?</w:t>
            </w:r>
          </w:p>
          <w:p w14:paraId="342F7CCA" w14:textId="4E87BF7B" w:rsidR="003048A7" w:rsidRDefault="003048A7" w:rsidP="000D60A0">
            <w:pPr>
              <w:tabs>
                <w:tab w:val="left" w:pos="284"/>
                <w:tab w:val="left" w:pos="426"/>
              </w:tabs>
              <w:spacing w:line="276" w:lineRule="auto"/>
              <w:jc w:val="both"/>
            </w:pPr>
            <w:r>
              <w:t xml:space="preserve"> </w:t>
            </w:r>
            <w:r w:rsidR="000D60A0">
              <w:t xml:space="preserve">- GV </w:t>
            </w:r>
            <w:r>
              <w:t>nhận xét</w:t>
            </w:r>
          </w:p>
          <w:p w14:paraId="1CD32634" w14:textId="77777777" w:rsidR="003048A7" w:rsidRDefault="003048A7" w:rsidP="000D60A0">
            <w:pPr>
              <w:tabs>
                <w:tab w:val="left" w:pos="284"/>
                <w:tab w:val="left" w:pos="426"/>
              </w:tabs>
              <w:spacing w:line="276" w:lineRule="auto"/>
              <w:jc w:val="both"/>
            </w:pPr>
            <w:r>
              <w:t>- GV chỉ vào thông tin “</w:t>
            </w:r>
            <w:r w:rsidRPr="004B655F">
              <w:t>Chúng ta nhận biết được các vị đắng, cay, chua, ngọt, mặn</w:t>
            </w:r>
            <w:r>
              <w:t xml:space="preserve">” và hỏi: </w:t>
            </w:r>
          </w:p>
          <w:p w14:paraId="6B6D640B" w14:textId="77777777" w:rsidR="003048A7" w:rsidRDefault="003048A7" w:rsidP="000D60A0">
            <w:pPr>
              <w:tabs>
                <w:tab w:val="left" w:pos="284"/>
                <w:tab w:val="left" w:pos="426"/>
              </w:tabs>
              <w:spacing w:line="276" w:lineRule="auto"/>
              <w:jc w:val="both"/>
            </w:pPr>
            <w:r>
              <w:t>+ Vì sao con lại không gắn “mắt” vào thông tin này?</w:t>
            </w:r>
          </w:p>
          <w:p w14:paraId="5EA3DAF4" w14:textId="77777777" w:rsidR="003048A7" w:rsidRPr="004B655F" w:rsidRDefault="003048A7" w:rsidP="000D60A0">
            <w:pPr>
              <w:tabs>
                <w:tab w:val="left" w:pos="284"/>
                <w:tab w:val="left" w:pos="426"/>
              </w:tabs>
              <w:spacing w:line="276" w:lineRule="auto"/>
              <w:jc w:val="both"/>
            </w:pPr>
            <w:r>
              <w:t>- GV nhận xét – chốt:</w:t>
            </w:r>
          </w:p>
          <w:p w14:paraId="4F139E47" w14:textId="77777777" w:rsidR="003048A7" w:rsidRPr="003A789B" w:rsidRDefault="003048A7" w:rsidP="000D60A0">
            <w:pPr>
              <w:tabs>
                <w:tab w:val="left" w:pos="284"/>
                <w:tab w:val="left" w:pos="426"/>
              </w:tabs>
              <w:spacing w:line="276" w:lineRule="auto"/>
              <w:jc w:val="both"/>
              <w:rPr>
                <w:b/>
              </w:rPr>
            </w:pPr>
            <w:r w:rsidRPr="004B655F">
              <w:t>-</w:t>
            </w:r>
            <w:r w:rsidRPr="004B655F">
              <w:tab/>
              <w:t xml:space="preserve">Chúng ta nghe được các âm thanh khác nhau </w:t>
            </w:r>
            <w:r w:rsidRPr="003A789B">
              <w:rPr>
                <w:b/>
              </w:rPr>
              <w:t>bằng tai.</w:t>
            </w:r>
          </w:p>
          <w:p w14:paraId="3EABE941" w14:textId="77777777" w:rsidR="003048A7" w:rsidRPr="003A789B" w:rsidRDefault="003048A7" w:rsidP="000D60A0">
            <w:pPr>
              <w:tabs>
                <w:tab w:val="left" w:pos="284"/>
                <w:tab w:val="left" w:pos="426"/>
              </w:tabs>
              <w:spacing w:line="276" w:lineRule="auto"/>
              <w:jc w:val="both"/>
              <w:rPr>
                <w:b/>
              </w:rPr>
            </w:pPr>
            <w:r w:rsidRPr="004B655F">
              <w:t>-</w:t>
            </w:r>
            <w:r w:rsidRPr="004B655F">
              <w:tab/>
              <w:t xml:space="preserve">Chúng ta nhìn được hình dạng, màu sắc của vật </w:t>
            </w:r>
            <w:r w:rsidRPr="003A789B">
              <w:rPr>
                <w:b/>
              </w:rPr>
              <w:t>bằng mắt.</w:t>
            </w:r>
          </w:p>
          <w:p w14:paraId="642025D2" w14:textId="77777777" w:rsidR="003048A7" w:rsidRPr="004B655F" w:rsidRDefault="003048A7" w:rsidP="000D60A0">
            <w:pPr>
              <w:tabs>
                <w:tab w:val="left" w:pos="284"/>
                <w:tab w:val="left" w:pos="426"/>
              </w:tabs>
              <w:spacing w:line="276" w:lineRule="auto"/>
              <w:jc w:val="both"/>
            </w:pPr>
            <w:r w:rsidRPr="004B655F">
              <w:t>-</w:t>
            </w:r>
            <w:r w:rsidRPr="004B655F">
              <w:tab/>
              <w:t xml:space="preserve">Chúng ta nhận biết được các vị đắng, cay, chua, ngọt, mặn </w:t>
            </w:r>
            <w:r w:rsidRPr="003A789B">
              <w:rPr>
                <w:b/>
              </w:rPr>
              <w:t>bằng lưỡi</w:t>
            </w:r>
            <w:r w:rsidRPr="004B655F">
              <w:t>.</w:t>
            </w:r>
          </w:p>
          <w:p w14:paraId="4057E6DF" w14:textId="77777777" w:rsidR="003048A7" w:rsidRPr="004B655F" w:rsidRDefault="003048A7" w:rsidP="000D60A0">
            <w:pPr>
              <w:tabs>
                <w:tab w:val="left" w:pos="284"/>
                <w:tab w:val="left" w:pos="426"/>
              </w:tabs>
              <w:spacing w:line="276" w:lineRule="auto"/>
              <w:jc w:val="both"/>
            </w:pPr>
            <w:r w:rsidRPr="004B655F">
              <w:t>-</w:t>
            </w:r>
            <w:r w:rsidRPr="004B655F">
              <w:tab/>
              <w:t xml:space="preserve">Chúng ta ngửi được các mùi khác nhau </w:t>
            </w:r>
            <w:r w:rsidRPr="003A789B">
              <w:rPr>
                <w:b/>
              </w:rPr>
              <w:t>bằng mũi</w:t>
            </w:r>
            <w:r w:rsidRPr="004B655F">
              <w:t>.</w:t>
            </w:r>
          </w:p>
          <w:p w14:paraId="0740BCFA" w14:textId="77777777" w:rsidR="003048A7" w:rsidRDefault="003048A7" w:rsidP="000D60A0">
            <w:pPr>
              <w:tabs>
                <w:tab w:val="left" w:pos="284"/>
                <w:tab w:val="left" w:pos="426"/>
              </w:tabs>
              <w:spacing w:line="276" w:lineRule="auto"/>
              <w:jc w:val="both"/>
            </w:pPr>
            <w:r w:rsidRPr="004B655F">
              <w:t>-</w:t>
            </w:r>
            <w:r w:rsidRPr="004B655F">
              <w:tab/>
              <w:t xml:space="preserve">Chúng ta cảm nhận được nóng, lạnh, trơn, nhẵn, xù xì của vật </w:t>
            </w:r>
            <w:r w:rsidRPr="003A789B">
              <w:rPr>
                <w:b/>
              </w:rPr>
              <w:t>bằng da</w:t>
            </w:r>
            <w:r w:rsidRPr="004B655F">
              <w:t>.</w:t>
            </w:r>
          </w:p>
          <w:p w14:paraId="599E6CA1" w14:textId="77777777" w:rsidR="003048A7" w:rsidRDefault="003048A7" w:rsidP="000D60A0">
            <w:pPr>
              <w:tabs>
                <w:tab w:val="left" w:pos="284"/>
                <w:tab w:val="left" w:pos="426"/>
              </w:tabs>
              <w:spacing w:line="276" w:lineRule="auto"/>
              <w:jc w:val="both"/>
            </w:pPr>
            <w:r>
              <w:t>- Gọi HS nhận xét</w:t>
            </w:r>
          </w:p>
          <w:p w14:paraId="2DBA43F7" w14:textId="77777777" w:rsidR="003048A7" w:rsidRDefault="003048A7" w:rsidP="000D60A0">
            <w:pPr>
              <w:tabs>
                <w:tab w:val="left" w:pos="284"/>
                <w:tab w:val="left" w:pos="426"/>
              </w:tabs>
              <w:spacing w:line="276" w:lineRule="auto"/>
              <w:jc w:val="both"/>
            </w:pPr>
            <w:r>
              <w:t>- Tuyên dương đội thắng cuộc.</w:t>
            </w:r>
          </w:p>
          <w:p w14:paraId="5DCE2EA6" w14:textId="77777777" w:rsidR="003048A7" w:rsidRPr="00F74643" w:rsidRDefault="003048A7" w:rsidP="000D60A0">
            <w:pPr>
              <w:tabs>
                <w:tab w:val="left" w:pos="284"/>
                <w:tab w:val="left" w:pos="426"/>
              </w:tabs>
              <w:spacing w:line="276" w:lineRule="auto"/>
              <w:jc w:val="both"/>
            </w:pPr>
            <w:r>
              <w:t>+ C</w:t>
            </w:r>
            <w:r w:rsidRPr="00F74643">
              <w:t>húng ta có bao nhiêu giác quan?</w:t>
            </w:r>
          </w:p>
          <w:p w14:paraId="49E080ED" w14:textId="77777777" w:rsidR="003048A7" w:rsidRPr="00591C5A" w:rsidRDefault="003048A7" w:rsidP="000D60A0">
            <w:pPr>
              <w:tabs>
                <w:tab w:val="left" w:pos="284"/>
                <w:tab w:val="left" w:pos="426"/>
              </w:tabs>
              <w:spacing w:line="276" w:lineRule="auto"/>
              <w:jc w:val="both"/>
              <w:rPr>
                <w:color w:val="FF0000"/>
              </w:rPr>
            </w:pPr>
            <w:r w:rsidRPr="00F74643">
              <w:t xml:space="preserve">-Mỗi giác quan có nhiệm vụ gì? </w:t>
            </w:r>
          </w:p>
        </w:tc>
        <w:tc>
          <w:tcPr>
            <w:tcW w:w="3798" w:type="dxa"/>
            <w:tcBorders>
              <w:top w:val="single" w:sz="4" w:space="0" w:color="auto"/>
              <w:bottom w:val="nil"/>
            </w:tcBorders>
            <w:shd w:val="clear" w:color="auto" w:fill="auto"/>
          </w:tcPr>
          <w:p w14:paraId="44BEF025" w14:textId="3D2CC24C" w:rsidR="003048A7" w:rsidRDefault="003048A7" w:rsidP="000D60A0">
            <w:pPr>
              <w:spacing w:line="276" w:lineRule="auto"/>
              <w:jc w:val="both"/>
            </w:pPr>
          </w:p>
          <w:p w14:paraId="7926A58A" w14:textId="77777777" w:rsidR="003048A7" w:rsidRPr="00620762" w:rsidRDefault="003048A7" w:rsidP="000D60A0">
            <w:pPr>
              <w:spacing w:line="276" w:lineRule="auto"/>
              <w:jc w:val="both"/>
            </w:pPr>
            <w:bookmarkStart w:id="0" w:name="_GoBack"/>
            <w:bookmarkEnd w:id="0"/>
          </w:p>
          <w:p w14:paraId="6C0F926E" w14:textId="77777777" w:rsidR="003048A7" w:rsidRPr="00620762" w:rsidRDefault="003048A7" w:rsidP="000D60A0">
            <w:pPr>
              <w:spacing w:line="276" w:lineRule="auto"/>
              <w:jc w:val="both"/>
            </w:pPr>
            <w:r>
              <w:t>- HS chơi</w:t>
            </w:r>
          </w:p>
          <w:p w14:paraId="2C7181BE" w14:textId="77777777" w:rsidR="003048A7" w:rsidRDefault="003048A7" w:rsidP="000D60A0">
            <w:pPr>
              <w:spacing w:line="276" w:lineRule="auto"/>
              <w:jc w:val="both"/>
            </w:pPr>
          </w:p>
          <w:p w14:paraId="797D962D" w14:textId="77777777" w:rsidR="000D60A0" w:rsidRPr="00620762" w:rsidRDefault="000D60A0" w:rsidP="000D60A0">
            <w:pPr>
              <w:spacing w:line="276" w:lineRule="auto"/>
              <w:jc w:val="both"/>
            </w:pPr>
          </w:p>
          <w:p w14:paraId="198B3290" w14:textId="77777777" w:rsidR="003048A7" w:rsidRDefault="003048A7" w:rsidP="000D60A0">
            <w:pPr>
              <w:spacing w:line="276" w:lineRule="auto"/>
              <w:jc w:val="both"/>
            </w:pPr>
            <w:r>
              <w:t>- HS trả lời</w:t>
            </w:r>
          </w:p>
          <w:p w14:paraId="0C1F7E4E" w14:textId="77777777" w:rsidR="003048A7" w:rsidRDefault="003048A7" w:rsidP="000D60A0">
            <w:pPr>
              <w:spacing w:line="276" w:lineRule="auto"/>
              <w:jc w:val="both"/>
            </w:pPr>
          </w:p>
          <w:p w14:paraId="2F3D2E75" w14:textId="77777777" w:rsidR="003048A7" w:rsidRDefault="003048A7" w:rsidP="000D60A0">
            <w:pPr>
              <w:spacing w:line="276" w:lineRule="auto"/>
              <w:jc w:val="both"/>
            </w:pPr>
          </w:p>
          <w:p w14:paraId="34BAA160" w14:textId="77777777" w:rsidR="003048A7" w:rsidRDefault="003048A7" w:rsidP="000D60A0">
            <w:pPr>
              <w:spacing w:line="276" w:lineRule="auto"/>
              <w:jc w:val="both"/>
            </w:pPr>
          </w:p>
          <w:p w14:paraId="0BF69669" w14:textId="77777777" w:rsidR="003048A7" w:rsidRPr="00620762" w:rsidRDefault="003048A7" w:rsidP="000D60A0">
            <w:pPr>
              <w:spacing w:line="276" w:lineRule="auto"/>
              <w:jc w:val="both"/>
            </w:pPr>
          </w:p>
          <w:p w14:paraId="0DF4F93D" w14:textId="77777777" w:rsidR="003048A7" w:rsidRDefault="003048A7" w:rsidP="000D60A0">
            <w:pPr>
              <w:spacing w:line="276" w:lineRule="auto"/>
              <w:jc w:val="both"/>
            </w:pPr>
            <w:r>
              <w:t>- HS lắng nghe</w:t>
            </w:r>
          </w:p>
          <w:p w14:paraId="0A0A4A64" w14:textId="77777777" w:rsidR="003048A7" w:rsidRDefault="003048A7" w:rsidP="000D60A0">
            <w:pPr>
              <w:spacing w:line="276" w:lineRule="auto"/>
              <w:jc w:val="both"/>
            </w:pPr>
          </w:p>
          <w:p w14:paraId="47D49EC4" w14:textId="77777777" w:rsidR="003048A7" w:rsidRDefault="003048A7" w:rsidP="000D60A0">
            <w:pPr>
              <w:spacing w:line="276" w:lineRule="auto"/>
              <w:jc w:val="both"/>
            </w:pPr>
          </w:p>
          <w:p w14:paraId="42DBA722" w14:textId="77777777" w:rsidR="003048A7" w:rsidRDefault="003048A7" w:rsidP="000D60A0">
            <w:pPr>
              <w:spacing w:line="276" w:lineRule="auto"/>
              <w:jc w:val="both"/>
            </w:pPr>
          </w:p>
          <w:p w14:paraId="7FA7ACB2" w14:textId="77777777" w:rsidR="003048A7" w:rsidRDefault="003048A7" w:rsidP="000D60A0">
            <w:pPr>
              <w:spacing w:line="276" w:lineRule="auto"/>
              <w:jc w:val="both"/>
            </w:pPr>
          </w:p>
          <w:p w14:paraId="5E9937B3" w14:textId="77777777" w:rsidR="003048A7" w:rsidRDefault="003048A7" w:rsidP="000D60A0">
            <w:pPr>
              <w:spacing w:line="276" w:lineRule="auto"/>
              <w:jc w:val="both"/>
            </w:pPr>
          </w:p>
          <w:p w14:paraId="4ABCB149" w14:textId="77777777" w:rsidR="003048A7" w:rsidRDefault="003048A7" w:rsidP="000D60A0">
            <w:pPr>
              <w:spacing w:line="276" w:lineRule="auto"/>
              <w:jc w:val="both"/>
            </w:pPr>
          </w:p>
          <w:p w14:paraId="6654686A" w14:textId="77777777" w:rsidR="003048A7" w:rsidRDefault="003048A7" w:rsidP="000D60A0">
            <w:pPr>
              <w:spacing w:line="276" w:lineRule="auto"/>
              <w:jc w:val="both"/>
            </w:pPr>
          </w:p>
          <w:p w14:paraId="4F369AD3" w14:textId="77777777" w:rsidR="003048A7" w:rsidRDefault="003048A7" w:rsidP="000D60A0">
            <w:pPr>
              <w:spacing w:line="276" w:lineRule="auto"/>
              <w:jc w:val="both"/>
            </w:pPr>
            <w:r>
              <w:t>-HS quan sát</w:t>
            </w:r>
          </w:p>
          <w:p w14:paraId="7CDE7534" w14:textId="77777777" w:rsidR="003048A7" w:rsidRDefault="003048A7" w:rsidP="000D60A0">
            <w:pPr>
              <w:spacing w:line="276" w:lineRule="auto"/>
              <w:jc w:val="both"/>
            </w:pPr>
          </w:p>
          <w:p w14:paraId="28873B28" w14:textId="77777777" w:rsidR="000D60A0" w:rsidRDefault="000D60A0" w:rsidP="000D60A0">
            <w:pPr>
              <w:spacing w:line="276" w:lineRule="auto"/>
              <w:jc w:val="both"/>
            </w:pPr>
          </w:p>
          <w:p w14:paraId="7D4342F3" w14:textId="77777777" w:rsidR="003048A7" w:rsidRDefault="003048A7" w:rsidP="000D60A0">
            <w:pPr>
              <w:spacing w:line="276" w:lineRule="auto"/>
              <w:jc w:val="both"/>
            </w:pPr>
            <w:r>
              <w:t>- 5 HS đọc nối tiếp</w:t>
            </w:r>
          </w:p>
          <w:p w14:paraId="0B87DA70" w14:textId="77777777" w:rsidR="000D60A0" w:rsidRDefault="000D60A0" w:rsidP="000D60A0">
            <w:pPr>
              <w:spacing w:line="276" w:lineRule="auto"/>
              <w:jc w:val="both"/>
            </w:pPr>
          </w:p>
          <w:p w14:paraId="75D3C158" w14:textId="77777777" w:rsidR="000D60A0" w:rsidRDefault="000D60A0" w:rsidP="000D60A0">
            <w:pPr>
              <w:spacing w:line="276" w:lineRule="auto"/>
              <w:jc w:val="both"/>
            </w:pPr>
          </w:p>
          <w:p w14:paraId="186C563F" w14:textId="77777777" w:rsidR="003048A7" w:rsidRDefault="003048A7" w:rsidP="000D60A0">
            <w:pPr>
              <w:spacing w:line="276" w:lineRule="auto"/>
              <w:jc w:val="both"/>
            </w:pPr>
          </w:p>
          <w:p w14:paraId="0F356D01" w14:textId="77777777" w:rsidR="003048A7" w:rsidRDefault="003048A7" w:rsidP="000D60A0">
            <w:pPr>
              <w:spacing w:line="276" w:lineRule="auto"/>
              <w:jc w:val="both"/>
            </w:pPr>
            <w:r>
              <w:lastRenderedPageBreak/>
              <w:t>- Nói cho nhau nghe</w:t>
            </w:r>
          </w:p>
          <w:p w14:paraId="0FA38919" w14:textId="77777777" w:rsidR="003048A7" w:rsidRDefault="003048A7" w:rsidP="000D60A0">
            <w:pPr>
              <w:spacing w:line="276" w:lineRule="auto"/>
              <w:jc w:val="both"/>
            </w:pPr>
          </w:p>
          <w:p w14:paraId="0FCF2D5F" w14:textId="77777777" w:rsidR="003048A7" w:rsidRDefault="003048A7" w:rsidP="000D60A0">
            <w:pPr>
              <w:spacing w:line="276" w:lineRule="auto"/>
              <w:jc w:val="both"/>
            </w:pPr>
          </w:p>
          <w:p w14:paraId="1A0C4C36" w14:textId="77777777" w:rsidR="003048A7" w:rsidRDefault="003048A7" w:rsidP="000D60A0">
            <w:pPr>
              <w:spacing w:line="276" w:lineRule="auto"/>
              <w:jc w:val="both"/>
            </w:pPr>
          </w:p>
          <w:p w14:paraId="64D47E05" w14:textId="77777777" w:rsidR="003048A7" w:rsidRDefault="003048A7" w:rsidP="000D60A0">
            <w:pPr>
              <w:spacing w:line="276" w:lineRule="auto"/>
              <w:jc w:val="both"/>
            </w:pPr>
            <w:r>
              <w:t>- HS lắng nghe</w:t>
            </w:r>
          </w:p>
          <w:p w14:paraId="46F36DD1" w14:textId="77777777" w:rsidR="003048A7" w:rsidRDefault="003048A7" w:rsidP="000D60A0">
            <w:pPr>
              <w:spacing w:line="276" w:lineRule="auto"/>
              <w:jc w:val="both"/>
            </w:pPr>
          </w:p>
          <w:p w14:paraId="03C8C944" w14:textId="77777777" w:rsidR="003048A7" w:rsidRDefault="003048A7" w:rsidP="000D60A0">
            <w:pPr>
              <w:spacing w:line="276" w:lineRule="auto"/>
              <w:jc w:val="both"/>
            </w:pPr>
          </w:p>
          <w:p w14:paraId="48DDDD1D" w14:textId="77777777" w:rsidR="003048A7" w:rsidRDefault="003048A7" w:rsidP="000D60A0">
            <w:pPr>
              <w:spacing w:line="276" w:lineRule="auto"/>
              <w:jc w:val="both"/>
            </w:pPr>
          </w:p>
          <w:p w14:paraId="02789035" w14:textId="77777777" w:rsidR="003048A7" w:rsidRDefault="003048A7" w:rsidP="000D60A0">
            <w:pPr>
              <w:spacing w:line="276" w:lineRule="auto"/>
              <w:jc w:val="both"/>
            </w:pPr>
          </w:p>
          <w:p w14:paraId="6640FF98" w14:textId="77777777" w:rsidR="003048A7" w:rsidRDefault="003048A7" w:rsidP="000D60A0">
            <w:pPr>
              <w:spacing w:line="276" w:lineRule="auto"/>
              <w:jc w:val="both"/>
            </w:pPr>
          </w:p>
          <w:p w14:paraId="669A48DA" w14:textId="77777777" w:rsidR="003048A7" w:rsidRDefault="003048A7" w:rsidP="000D60A0">
            <w:pPr>
              <w:spacing w:line="276" w:lineRule="auto"/>
              <w:jc w:val="both"/>
            </w:pPr>
          </w:p>
          <w:p w14:paraId="47E9D3D9" w14:textId="77777777" w:rsidR="003048A7" w:rsidRDefault="003048A7" w:rsidP="000D60A0">
            <w:pPr>
              <w:spacing w:line="276" w:lineRule="auto"/>
              <w:jc w:val="both"/>
            </w:pPr>
          </w:p>
          <w:p w14:paraId="707100F3" w14:textId="77777777" w:rsidR="003048A7" w:rsidRDefault="003048A7" w:rsidP="000D60A0">
            <w:pPr>
              <w:spacing w:line="276" w:lineRule="auto"/>
              <w:jc w:val="both"/>
            </w:pPr>
          </w:p>
          <w:p w14:paraId="3A3E514E" w14:textId="77777777" w:rsidR="003048A7" w:rsidRDefault="003048A7" w:rsidP="000D60A0">
            <w:pPr>
              <w:spacing w:line="276" w:lineRule="auto"/>
              <w:jc w:val="both"/>
            </w:pPr>
          </w:p>
          <w:p w14:paraId="03C1EDE3" w14:textId="77777777" w:rsidR="003048A7" w:rsidRDefault="003048A7" w:rsidP="000D60A0">
            <w:pPr>
              <w:spacing w:line="276" w:lineRule="auto"/>
              <w:jc w:val="both"/>
            </w:pPr>
          </w:p>
          <w:p w14:paraId="41CFDB0E" w14:textId="77777777" w:rsidR="003048A7" w:rsidRDefault="003048A7" w:rsidP="000D60A0">
            <w:pPr>
              <w:spacing w:line="276" w:lineRule="auto"/>
              <w:jc w:val="both"/>
            </w:pPr>
          </w:p>
          <w:p w14:paraId="5E138DC3" w14:textId="77777777" w:rsidR="003048A7" w:rsidRDefault="003048A7" w:rsidP="000D60A0">
            <w:pPr>
              <w:spacing w:line="276" w:lineRule="auto"/>
              <w:jc w:val="both"/>
            </w:pPr>
            <w:r>
              <w:t>- 2 đội lên chơi trò chơi</w:t>
            </w:r>
          </w:p>
          <w:p w14:paraId="2F325E56" w14:textId="77777777" w:rsidR="003048A7" w:rsidRDefault="003048A7" w:rsidP="000D60A0">
            <w:pPr>
              <w:spacing w:line="276" w:lineRule="auto"/>
              <w:jc w:val="both"/>
            </w:pPr>
          </w:p>
          <w:p w14:paraId="3A59E3AE" w14:textId="77777777" w:rsidR="003048A7" w:rsidRDefault="003048A7" w:rsidP="000D60A0">
            <w:pPr>
              <w:spacing w:line="276" w:lineRule="auto"/>
              <w:jc w:val="both"/>
            </w:pPr>
          </w:p>
          <w:p w14:paraId="25806D45" w14:textId="77777777" w:rsidR="003048A7" w:rsidRDefault="003048A7" w:rsidP="000D60A0">
            <w:pPr>
              <w:spacing w:line="276" w:lineRule="auto"/>
              <w:jc w:val="both"/>
            </w:pPr>
          </w:p>
          <w:p w14:paraId="4AECA87D" w14:textId="77777777" w:rsidR="003048A7" w:rsidRDefault="003048A7" w:rsidP="000D60A0">
            <w:pPr>
              <w:spacing w:line="276" w:lineRule="auto"/>
              <w:jc w:val="both"/>
            </w:pPr>
          </w:p>
          <w:p w14:paraId="740894A1" w14:textId="77777777" w:rsidR="003048A7" w:rsidRDefault="003048A7" w:rsidP="000D60A0">
            <w:pPr>
              <w:spacing w:line="276" w:lineRule="auto"/>
              <w:jc w:val="both"/>
            </w:pPr>
            <w:r>
              <w:t>- HS trả lời</w:t>
            </w:r>
          </w:p>
          <w:p w14:paraId="083AE0CC" w14:textId="77777777" w:rsidR="003048A7" w:rsidRDefault="003048A7" w:rsidP="000D60A0">
            <w:pPr>
              <w:spacing w:line="276" w:lineRule="auto"/>
              <w:jc w:val="both"/>
            </w:pPr>
          </w:p>
          <w:p w14:paraId="5DA29257" w14:textId="77777777" w:rsidR="000D60A0" w:rsidRDefault="000D60A0" w:rsidP="000D60A0">
            <w:pPr>
              <w:spacing w:line="276" w:lineRule="auto"/>
              <w:jc w:val="both"/>
            </w:pPr>
          </w:p>
          <w:p w14:paraId="40D500A0" w14:textId="77777777" w:rsidR="000D60A0" w:rsidRDefault="000D60A0" w:rsidP="000D60A0">
            <w:pPr>
              <w:spacing w:line="276" w:lineRule="auto"/>
              <w:jc w:val="both"/>
            </w:pPr>
          </w:p>
          <w:p w14:paraId="4685DEFA" w14:textId="77777777" w:rsidR="000D60A0" w:rsidRDefault="000D60A0" w:rsidP="000D60A0">
            <w:pPr>
              <w:spacing w:line="276" w:lineRule="auto"/>
              <w:jc w:val="both"/>
            </w:pPr>
          </w:p>
          <w:p w14:paraId="18C80965" w14:textId="77777777" w:rsidR="000D60A0" w:rsidRDefault="000D60A0" w:rsidP="000D60A0">
            <w:pPr>
              <w:spacing w:line="276" w:lineRule="auto"/>
              <w:jc w:val="both"/>
            </w:pPr>
          </w:p>
          <w:p w14:paraId="4D1D22BC" w14:textId="77777777" w:rsidR="000D60A0" w:rsidRDefault="000D60A0" w:rsidP="000D60A0">
            <w:pPr>
              <w:spacing w:line="276" w:lineRule="auto"/>
              <w:jc w:val="both"/>
            </w:pPr>
          </w:p>
          <w:p w14:paraId="71CA653A" w14:textId="77777777" w:rsidR="000D60A0" w:rsidRDefault="000D60A0" w:rsidP="000D60A0">
            <w:pPr>
              <w:spacing w:line="276" w:lineRule="auto"/>
              <w:jc w:val="both"/>
            </w:pPr>
          </w:p>
          <w:p w14:paraId="7C9A6797" w14:textId="77777777" w:rsidR="000D60A0" w:rsidRDefault="000D60A0" w:rsidP="000D60A0">
            <w:pPr>
              <w:spacing w:line="276" w:lineRule="auto"/>
              <w:jc w:val="both"/>
            </w:pPr>
          </w:p>
          <w:p w14:paraId="4A850012" w14:textId="77777777" w:rsidR="000D60A0" w:rsidRDefault="000D60A0" w:rsidP="000D60A0">
            <w:pPr>
              <w:spacing w:line="276" w:lineRule="auto"/>
              <w:jc w:val="both"/>
            </w:pPr>
          </w:p>
          <w:p w14:paraId="6B6081E3" w14:textId="77777777" w:rsidR="000D60A0" w:rsidRDefault="000D60A0" w:rsidP="000D60A0">
            <w:pPr>
              <w:spacing w:line="276" w:lineRule="auto"/>
              <w:jc w:val="both"/>
            </w:pPr>
          </w:p>
          <w:p w14:paraId="7063C903" w14:textId="77777777" w:rsidR="000D60A0" w:rsidRDefault="000D60A0" w:rsidP="000D60A0">
            <w:pPr>
              <w:spacing w:line="276" w:lineRule="auto"/>
              <w:jc w:val="both"/>
            </w:pPr>
          </w:p>
          <w:p w14:paraId="3F23797E" w14:textId="77777777" w:rsidR="000D60A0" w:rsidRDefault="000D60A0" w:rsidP="000D60A0">
            <w:pPr>
              <w:spacing w:line="276" w:lineRule="auto"/>
              <w:jc w:val="both"/>
            </w:pPr>
          </w:p>
          <w:p w14:paraId="15E9770A" w14:textId="77777777" w:rsidR="000D60A0" w:rsidRDefault="000D60A0" w:rsidP="000D60A0">
            <w:pPr>
              <w:spacing w:line="276" w:lineRule="auto"/>
              <w:jc w:val="both"/>
            </w:pPr>
            <w:r>
              <w:t>-HS nhận xét</w:t>
            </w:r>
          </w:p>
          <w:p w14:paraId="33DBDCE2" w14:textId="77777777" w:rsidR="000D60A0" w:rsidRDefault="000D60A0" w:rsidP="000D60A0">
            <w:pPr>
              <w:spacing w:line="276" w:lineRule="auto"/>
              <w:jc w:val="both"/>
            </w:pPr>
          </w:p>
          <w:p w14:paraId="55CEB2C6" w14:textId="77777777" w:rsidR="003048A7" w:rsidRDefault="003048A7" w:rsidP="000D60A0">
            <w:pPr>
              <w:spacing w:line="276" w:lineRule="auto"/>
              <w:jc w:val="both"/>
            </w:pPr>
            <w:r>
              <w:t>- HS trả lời</w:t>
            </w:r>
          </w:p>
          <w:p w14:paraId="6777EE83" w14:textId="77777777" w:rsidR="003048A7" w:rsidRDefault="000D60A0" w:rsidP="000D60A0">
            <w:pPr>
              <w:spacing w:line="276" w:lineRule="auto"/>
              <w:jc w:val="both"/>
            </w:pPr>
            <w:r>
              <w:t>- HS trả lời</w:t>
            </w:r>
          </w:p>
          <w:p w14:paraId="5F1EE974" w14:textId="298B7E45" w:rsidR="000D60A0" w:rsidRPr="005F7B50" w:rsidRDefault="000D60A0" w:rsidP="000D60A0">
            <w:pPr>
              <w:spacing w:line="276" w:lineRule="auto"/>
              <w:jc w:val="both"/>
            </w:pPr>
          </w:p>
        </w:tc>
      </w:tr>
      <w:tr w:rsidR="003048A7" w:rsidRPr="004B655F" w14:paraId="7FAE2C19" w14:textId="77777777" w:rsidTr="000D60A0">
        <w:tc>
          <w:tcPr>
            <w:tcW w:w="817" w:type="dxa"/>
            <w:tcBorders>
              <w:top w:val="nil"/>
              <w:bottom w:val="nil"/>
            </w:tcBorders>
            <w:shd w:val="clear" w:color="auto" w:fill="auto"/>
          </w:tcPr>
          <w:p w14:paraId="4B08C58B" w14:textId="77777777" w:rsidR="003048A7" w:rsidRDefault="003048A7" w:rsidP="000D60A0">
            <w:pPr>
              <w:spacing w:line="276" w:lineRule="auto"/>
              <w:rPr>
                <w:b/>
              </w:rPr>
            </w:pPr>
          </w:p>
          <w:p w14:paraId="2A8F4914" w14:textId="77777777" w:rsidR="003048A7" w:rsidRDefault="003048A7" w:rsidP="000D60A0">
            <w:pPr>
              <w:spacing w:line="276" w:lineRule="auto"/>
              <w:rPr>
                <w:b/>
              </w:rPr>
            </w:pPr>
          </w:p>
          <w:p w14:paraId="052FFC08" w14:textId="043F3780" w:rsidR="003048A7" w:rsidRPr="004B655F" w:rsidRDefault="003048A7" w:rsidP="000D60A0">
            <w:pPr>
              <w:spacing w:line="276" w:lineRule="auto"/>
              <w:jc w:val="both"/>
              <w:rPr>
                <w:b/>
              </w:rPr>
            </w:pPr>
          </w:p>
        </w:tc>
        <w:tc>
          <w:tcPr>
            <w:tcW w:w="4820" w:type="dxa"/>
            <w:tcBorders>
              <w:top w:val="nil"/>
              <w:bottom w:val="nil"/>
            </w:tcBorders>
            <w:shd w:val="clear" w:color="auto" w:fill="auto"/>
          </w:tcPr>
          <w:p w14:paraId="1CE47947" w14:textId="24985D47" w:rsidR="003048A7" w:rsidRDefault="000D60A0" w:rsidP="000D60A0">
            <w:pPr>
              <w:tabs>
                <w:tab w:val="left" w:pos="284"/>
                <w:tab w:val="left" w:pos="426"/>
              </w:tabs>
              <w:spacing w:line="276" w:lineRule="auto"/>
              <w:jc w:val="both"/>
            </w:pPr>
            <w:r>
              <w:t xml:space="preserve">- Gọi HS </w:t>
            </w:r>
            <w:r w:rsidR="003048A7" w:rsidRPr="004B655F">
              <w:t xml:space="preserve">đọc lại kiến thức trang 102 </w:t>
            </w:r>
            <w:r w:rsidR="003048A7" w:rsidRPr="00D513BF">
              <w:t>(SGK</w:t>
            </w:r>
            <w:r w:rsidR="003048A7" w:rsidRPr="004B655F">
              <w:t>)</w:t>
            </w:r>
          </w:p>
          <w:p w14:paraId="040D5F61" w14:textId="77777777" w:rsidR="003048A7" w:rsidRDefault="003048A7" w:rsidP="000D60A0">
            <w:pPr>
              <w:tabs>
                <w:tab w:val="left" w:pos="284"/>
                <w:tab w:val="left" w:pos="426"/>
              </w:tabs>
              <w:spacing w:line="276" w:lineRule="auto"/>
              <w:jc w:val="both"/>
            </w:pPr>
            <w:r>
              <w:t>-Khen: Vừa rồi các con đã làm rất tốt hoạt động 3, bây giờ các con có muốn thư giãn một chút không?</w:t>
            </w:r>
          </w:p>
          <w:p w14:paraId="1010C3C3" w14:textId="77777777" w:rsidR="003048A7" w:rsidRPr="00BE0C7D" w:rsidRDefault="003048A7" w:rsidP="000D60A0">
            <w:pPr>
              <w:tabs>
                <w:tab w:val="left" w:pos="284"/>
                <w:tab w:val="left" w:pos="426"/>
              </w:tabs>
              <w:spacing w:line="276" w:lineRule="auto"/>
              <w:jc w:val="both"/>
              <w:rPr>
                <w:b/>
              </w:rPr>
            </w:pPr>
            <w:r>
              <w:rPr>
                <w:b/>
              </w:rPr>
              <w:t xml:space="preserve">                         </w:t>
            </w:r>
            <w:r w:rsidRPr="00BE0C7D">
              <w:rPr>
                <w:b/>
              </w:rPr>
              <w:t>Nghỉ giữa giờ</w:t>
            </w:r>
          </w:p>
          <w:p w14:paraId="6E32DA2B" w14:textId="0443F305" w:rsidR="003048A7" w:rsidRPr="004B655F" w:rsidRDefault="003048A7" w:rsidP="000D60A0">
            <w:pPr>
              <w:tabs>
                <w:tab w:val="left" w:pos="284"/>
                <w:tab w:val="left" w:pos="426"/>
              </w:tabs>
              <w:spacing w:line="276" w:lineRule="auto"/>
              <w:jc w:val="both"/>
            </w:pPr>
            <w:r>
              <w:rPr>
                <w:lang w:val="vi-VN"/>
              </w:rPr>
              <w:t>b.</w:t>
            </w:r>
            <w:r w:rsidRPr="004B655F">
              <w:t xml:space="preserve"> Chơi trò chơi “Nếu ... thì”</w:t>
            </w:r>
          </w:p>
          <w:p w14:paraId="2FE884A8" w14:textId="77777777" w:rsidR="003048A7" w:rsidRPr="004B655F" w:rsidRDefault="003048A7" w:rsidP="000D60A0">
            <w:pPr>
              <w:tabs>
                <w:tab w:val="left" w:pos="284"/>
                <w:tab w:val="left" w:pos="426"/>
              </w:tabs>
              <w:spacing w:line="276" w:lineRule="auto"/>
              <w:jc w:val="both"/>
            </w:pPr>
            <w:r w:rsidRPr="004B655F">
              <w:t>Bước 1: HS chơi theo nhóm lớn (8-9 HS).</w:t>
            </w:r>
          </w:p>
          <w:p w14:paraId="0635DD34" w14:textId="77777777" w:rsidR="003048A7" w:rsidRPr="004B655F" w:rsidRDefault="003048A7" w:rsidP="000D60A0">
            <w:pPr>
              <w:tabs>
                <w:tab w:val="left" w:pos="284"/>
                <w:tab w:val="left" w:pos="426"/>
              </w:tabs>
              <w:spacing w:line="276" w:lineRule="auto"/>
              <w:jc w:val="both"/>
            </w:pPr>
            <w:r w:rsidRPr="004B655F">
              <w:t>Mỗi nhóm cần 1 quả bóng và đứng thành vòng tròn.</w:t>
            </w:r>
          </w:p>
          <w:p w14:paraId="5B73C1E5" w14:textId="77777777" w:rsidR="003048A7" w:rsidRPr="004B655F" w:rsidRDefault="003048A7" w:rsidP="000D60A0">
            <w:pPr>
              <w:tabs>
                <w:tab w:val="left" w:pos="284"/>
                <w:tab w:val="left" w:pos="426"/>
              </w:tabs>
              <w:spacing w:line="276" w:lineRule="auto"/>
              <w:jc w:val="both"/>
            </w:pPr>
            <w:r w:rsidRPr="004B655F">
              <w:t>Cách chơi như sau:</w:t>
            </w:r>
          </w:p>
          <w:p w14:paraId="02E25C44" w14:textId="77777777" w:rsidR="003048A7" w:rsidRPr="004B655F" w:rsidRDefault="003048A7" w:rsidP="000D60A0">
            <w:pPr>
              <w:tabs>
                <w:tab w:val="left" w:pos="284"/>
                <w:tab w:val="left" w:pos="426"/>
              </w:tabs>
              <w:spacing w:line="276" w:lineRule="auto"/>
              <w:jc w:val="both"/>
            </w:pPr>
            <w:r w:rsidRPr="004B655F">
              <w:t>-</w:t>
            </w:r>
            <w:r w:rsidRPr="004B655F">
              <w:tab/>
              <w:t xml:space="preserve">HS 1 cầm bóng sẽ vừa </w:t>
            </w:r>
            <w:r>
              <w:t>chuyền</w:t>
            </w:r>
            <w:r w:rsidRPr="004B655F">
              <w:t xml:space="preserve"> bóng cho bạn khác vừa phải nói câu đầu có chữ</w:t>
            </w:r>
          </w:p>
          <w:p w14:paraId="40FA49A9" w14:textId="77777777" w:rsidR="003048A7" w:rsidRPr="004B655F" w:rsidRDefault="003048A7" w:rsidP="000D60A0">
            <w:pPr>
              <w:tabs>
                <w:tab w:val="left" w:pos="284"/>
                <w:tab w:val="left" w:pos="426"/>
              </w:tabs>
              <w:spacing w:line="276" w:lineRule="auto"/>
              <w:jc w:val="both"/>
            </w:pPr>
            <w:r w:rsidRPr="004B655F">
              <w:t>“Nếu...</w:t>
            </w:r>
            <w:proofErr w:type="gramStart"/>
            <w:r w:rsidRPr="004B655F">
              <w:t>”.</w:t>
            </w:r>
            <w:proofErr w:type="gramEnd"/>
            <w:r w:rsidRPr="004B655F">
              <w:t xml:space="preserve"> Ví dụ: “</w:t>
            </w:r>
            <w:r w:rsidRPr="00D513BF">
              <w:t xml:space="preserve">Nếu </w:t>
            </w:r>
            <w:r w:rsidRPr="004B655F">
              <w:t>là mũi”.</w:t>
            </w:r>
          </w:p>
        </w:tc>
        <w:tc>
          <w:tcPr>
            <w:tcW w:w="3798" w:type="dxa"/>
            <w:tcBorders>
              <w:top w:val="nil"/>
              <w:bottom w:val="nil"/>
            </w:tcBorders>
            <w:shd w:val="clear" w:color="auto" w:fill="auto"/>
          </w:tcPr>
          <w:p w14:paraId="65F39181" w14:textId="78568078" w:rsidR="003048A7" w:rsidRDefault="000D60A0" w:rsidP="000D60A0">
            <w:pPr>
              <w:spacing w:line="276" w:lineRule="auto"/>
              <w:jc w:val="both"/>
            </w:pPr>
            <w:r>
              <w:t>-2 -3 HS đọc</w:t>
            </w:r>
          </w:p>
          <w:p w14:paraId="4C21F328" w14:textId="77777777" w:rsidR="003048A7" w:rsidRDefault="003048A7" w:rsidP="000D60A0">
            <w:pPr>
              <w:spacing w:line="276" w:lineRule="auto"/>
              <w:jc w:val="both"/>
            </w:pPr>
          </w:p>
          <w:p w14:paraId="4D7A1195" w14:textId="77777777" w:rsidR="003048A7" w:rsidRDefault="003048A7" w:rsidP="000D60A0">
            <w:pPr>
              <w:spacing w:line="276" w:lineRule="auto"/>
              <w:jc w:val="both"/>
            </w:pPr>
          </w:p>
          <w:p w14:paraId="5F0168FA" w14:textId="77777777" w:rsidR="003048A7" w:rsidRDefault="003048A7" w:rsidP="000D60A0">
            <w:pPr>
              <w:spacing w:line="276" w:lineRule="auto"/>
              <w:jc w:val="both"/>
            </w:pPr>
          </w:p>
          <w:p w14:paraId="32856B26" w14:textId="77777777" w:rsidR="003048A7" w:rsidRDefault="003048A7" w:rsidP="000D60A0">
            <w:pPr>
              <w:spacing w:line="276" w:lineRule="auto"/>
              <w:jc w:val="both"/>
            </w:pPr>
          </w:p>
          <w:p w14:paraId="436C585C" w14:textId="77777777" w:rsidR="003048A7" w:rsidRDefault="003048A7" w:rsidP="000D60A0">
            <w:pPr>
              <w:spacing w:line="276" w:lineRule="auto"/>
              <w:jc w:val="both"/>
            </w:pPr>
            <w:r>
              <w:t>- HS chơi</w:t>
            </w:r>
          </w:p>
          <w:p w14:paraId="2E86AD2C" w14:textId="77777777" w:rsidR="003048A7" w:rsidRPr="00620762" w:rsidRDefault="003048A7" w:rsidP="000D60A0">
            <w:pPr>
              <w:spacing w:line="276" w:lineRule="auto"/>
              <w:jc w:val="both"/>
            </w:pPr>
          </w:p>
        </w:tc>
      </w:tr>
      <w:tr w:rsidR="003048A7" w:rsidRPr="004B655F" w14:paraId="7CFBC43E" w14:textId="77777777" w:rsidTr="000D60A0">
        <w:tc>
          <w:tcPr>
            <w:tcW w:w="817" w:type="dxa"/>
            <w:tcBorders>
              <w:top w:val="nil"/>
              <w:bottom w:val="nil"/>
            </w:tcBorders>
            <w:shd w:val="clear" w:color="auto" w:fill="auto"/>
          </w:tcPr>
          <w:p w14:paraId="57DEC759" w14:textId="77777777" w:rsidR="003048A7" w:rsidRPr="004B655F" w:rsidRDefault="003048A7" w:rsidP="000D60A0">
            <w:pPr>
              <w:spacing w:line="276" w:lineRule="auto"/>
              <w:rPr>
                <w:b/>
              </w:rPr>
            </w:pPr>
          </w:p>
        </w:tc>
        <w:tc>
          <w:tcPr>
            <w:tcW w:w="4820" w:type="dxa"/>
            <w:tcBorders>
              <w:top w:val="nil"/>
              <w:bottom w:val="nil"/>
            </w:tcBorders>
            <w:shd w:val="clear" w:color="auto" w:fill="auto"/>
          </w:tcPr>
          <w:p w14:paraId="18927C5F" w14:textId="77777777" w:rsidR="003048A7" w:rsidRPr="004B655F" w:rsidRDefault="003048A7" w:rsidP="000D60A0">
            <w:pPr>
              <w:tabs>
                <w:tab w:val="left" w:pos="284"/>
                <w:tab w:val="left" w:pos="426"/>
              </w:tabs>
              <w:spacing w:line="276" w:lineRule="auto"/>
              <w:jc w:val="both"/>
            </w:pPr>
            <w:r w:rsidRPr="004B655F">
              <w:t>-</w:t>
            </w:r>
            <w:r w:rsidRPr="004B655F">
              <w:tab/>
              <w:t xml:space="preserve">HS 2 bắt được bóng phải nói ngay: “... thì tôi sẽ ngửi được các mùi khác nhau”. Tiếp theo, HS 2 vừa </w:t>
            </w:r>
            <w:r>
              <w:t>chuyền</w:t>
            </w:r>
            <w:r w:rsidRPr="004B655F">
              <w:t xml:space="preserve"> bóng cho HS 3 vừa nói một câu có chữ “Nếu ...</w:t>
            </w:r>
            <w:proofErr w:type="gramStart"/>
            <w:r w:rsidRPr="004B655F">
              <w:t>”.</w:t>
            </w:r>
            <w:proofErr w:type="gramEnd"/>
            <w:r w:rsidRPr="004B655F">
              <w:t xml:space="preserve"> Ví dụ: “Nếu là tai”.</w:t>
            </w:r>
          </w:p>
          <w:p w14:paraId="46BA1696" w14:textId="77777777" w:rsidR="003048A7" w:rsidRPr="004B655F" w:rsidRDefault="003048A7" w:rsidP="000D60A0">
            <w:pPr>
              <w:tabs>
                <w:tab w:val="left" w:pos="284"/>
                <w:tab w:val="left" w:pos="426"/>
              </w:tabs>
              <w:spacing w:line="276" w:lineRule="auto"/>
              <w:jc w:val="both"/>
            </w:pPr>
            <w:r w:rsidRPr="004B655F">
              <w:t>-</w:t>
            </w:r>
            <w:r w:rsidRPr="004B655F">
              <w:tab/>
              <w:t>HS 3 bắt được bóng nói ngay: “... thì tôi sẽ nghe được các âm thanh khác nhau”. Trò chơi cứ tiếp tục như vậy sau khi HS đã nói đủ tên mắt, tai, da, mũi, lưỡi.</w:t>
            </w:r>
          </w:p>
          <w:p w14:paraId="6C015CAB" w14:textId="77777777" w:rsidR="003048A7" w:rsidRDefault="003048A7" w:rsidP="000D60A0">
            <w:pPr>
              <w:tabs>
                <w:tab w:val="left" w:pos="284"/>
                <w:tab w:val="left" w:pos="426"/>
              </w:tabs>
              <w:spacing w:line="276" w:lineRule="auto"/>
              <w:jc w:val="both"/>
            </w:pPr>
            <w:r w:rsidRPr="004B655F">
              <w:t xml:space="preserve">Lưu ý: Ai không </w:t>
            </w:r>
            <w:r w:rsidRPr="00D513BF">
              <w:t>bắt đ</w:t>
            </w:r>
            <w:r w:rsidRPr="004B655F">
              <w:t xml:space="preserve">ược bóng là bị thua; ai </w:t>
            </w:r>
            <w:r w:rsidRPr="00D513BF">
              <w:t xml:space="preserve">bắt </w:t>
            </w:r>
            <w:r w:rsidRPr="004B655F">
              <w:t>được bóng nhưng nói câu “thì... ” chậm, tất cả c</w:t>
            </w:r>
            <w:r>
              <w:t>ù</w:t>
            </w:r>
            <w:r w:rsidRPr="004B655F">
              <w:t>ng đếm 1, 2, 3 mà không trả lời được cũng bị thua.</w:t>
            </w:r>
          </w:p>
          <w:p w14:paraId="0B4D06B5" w14:textId="77777777" w:rsidR="003048A7" w:rsidRPr="004B655F" w:rsidRDefault="003048A7" w:rsidP="000D60A0">
            <w:pPr>
              <w:tabs>
                <w:tab w:val="left" w:pos="284"/>
                <w:tab w:val="left" w:pos="426"/>
              </w:tabs>
              <w:spacing w:line="276" w:lineRule="auto"/>
              <w:jc w:val="both"/>
            </w:pPr>
            <w:r>
              <w:t xml:space="preserve">     Bạn giành chiến thắng sẽ được cả lớp thưởng cho 1 tràng pháo tay.</w:t>
            </w:r>
          </w:p>
        </w:tc>
        <w:tc>
          <w:tcPr>
            <w:tcW w:w="3798" w:type="dxa"/>
            <w:tcBorders>
              <w:top w:val="nil"/>
              <w:bottom w:val="nil"/>
            </w:tcBorders>
            <w:shd w:val="clear" w:color="auto" w:fill="auto"/>
          </w:tcPr>
          <w:p w14:paraId="25070787" w14:textId="77777777" w:rsidR="003048A7" w:rsidRDefault="003048A7" w:rsidP="000D60A0">
            <w:pPr>
              <w:spacing w:line="276" w:lineRule="auto"/>
              <w:jc w:val="both"/>
            </w:pPr>
          </w:p>
          <w:p w14:paraId="19B87B3F" w14:textId="77777777" w:rsidR="003048A7" w:rsidRDefault="003048A7" w:rsidP="000D60A0">
            <w:pPr>
              <w:spacing w:line="276" w:lineRule="auto"/>
              <w:jc w:val="both"/>
            </w:pPr>
          </w:p>
          <w:p w14:paraId="555CD203" w14:textId="77777777" w:rsidR="003048A7" w:rsidRDefault="003048A7" w:rsidP="000D60A0">
            <w:pPr>
              <w:spacing w:line="276" w:lineRule="auto"/>
              <w:jc w:val="both"/>
            </w:pPr>
          </w:p>
          <w:p w14:paraId="64F1AAC8" w14:textId="77777777" w:rsidR="003048A7" w:rsidRDefault="003048A7" w:rsidP="000D60A0">
            <w:pPr>
              <w:spacing w:line="276" w:lineRule="auto"/>
              <w:jc w:val="both"/>
            </w:pPr>
          </w:p>
          <w:p w14:paraId="2631B7DD" w14:textId="77777777" w:rsidR="003048A7" w:rsidRDefault="003048A7" w:rsidP="000D60A0">
            <w:pPr>
              <w:spacing w:line="276" w:lineRule="auto"/>
              <w:jc w:val="both"/>
            </w:pPr>
          </w:p>
          <w:p w14:paraId="5C6760C4" w14:textId="77777777" w:rsidR="003048A7" w:rsidRDefault="003048A7" w:rsidP="000D60A0">
            <w:pPr>
              <w:spacing w:line="276" w:lineRule="auto"/>
              <w:jc w:val="both"/>
            </w:pPr>
          </w:p>
          <w:p w14:paraId="04F823FC" w14:textId="77777777" w:rsidR="003048A7" w:rsidRDefault="003048A7" w:rsidP="000D60A0">
            <w:pPr>
              <w:spacing w:line="276" w:lineRule="auto"/>
              <w:jc w:val="both"/>
            </w:pPr>
          </w:p>
          <w:p w14:paraId="3E8939C9" w14:textId="77777777" w:rsidR="003048A7" w:rsidRDefault="003048A7" w:rsidP="000D60A0">
            <w:pPr>
              <w:spacing w:line="276" w:lineRule="auto"/>
              <w:jc w:val="both"/>
            </w:pPr>
          </w:p>
          <w:p w14:paraId="317AB98C" w14:textId="77777777" w:rsidR="003048A7" w:rsidRDefault="003048A7" w:rsidP="000D60A0">
            <w:pPr>
              <w:spacing w:line="276" w:lineRule="auto"/>
              <w:jc w:val="both"/>
            </w:pPr>
          </w:p>
          <w:p w14:paraId="4C2D0E6B" w14:textId="77777777" w:rsidR="003048A7" w:rsidRDefault="003048A7" w:rsidP="000D60A0">
            <w:pPr>
              <w:spacing w:line="276" w:lineRule="auto"/>
              <w:jc w:val="both"/>
            </w:pPr>
          </w:p>
          <w:p w14:paraId="778F018C" w14:textId="77777777" w:rsidR="003048A7" w:rsidRDefault="003048A7" w:rsidP="000D60A0">
            <w:pPr>
              <w:spacing w:line="276" w:lineRule="auto"/>
              <w:jc w:val="both"/>
            </w:pPr>
          </w:p>
          <w:p w14:paraId="443B6087" w14:textId="77777777" w:rsidR="003048A7" w:rsidRDefault="003048A7" w:rsidP="000D60A0">
            <w:pPr>
              <w:spacing w:line="276" w:lineRule="auto"/>
              <w:jc w:val="both"/>
            </w:pPr>
          </w:p>
          <w:p w14:paraId="34F300DF" w14:textId="77777777" w:rsidR="003048A7" w:rsidRDefault="003048A7" w:rsidP="000D60A0">
            <w:pPr>
              <w:spacing w:line="276" w:lineRule="auto"/>
              <w:jc w:val="both"/>
            </w:pPr>
          </w:p>
          <w:p w14:paraId="69753F14" w14:textId="77777777" w:rsidR="003048A7" w:rsidRDefault="003048A7" w:rsidP="000D60A0">
            <w:pPr>
              <w:spacing w:line="276" w:lineRule="auto"/>
              <w:jc w:val="both"/>
            </w:pPr>
          </w:p>
          <w:p w14:paraId="5201DAD3" w14:textId="77777777" w:rsidR="003048A7" w:rsidRDefault="003048A7" w:rsidP="000D60A0">
            <w:pPr>
              <w:spacing w:line="276" w:lineRule="auto"/>
              <w:jc w:val="both"/>
            </w:pPr>
          </w:p>
          <w:p w14:paraId="2C34B475" w14:textId="77777777" w:rsidR="003048A7" w:rsidRPr="00620762" w:rsidRDefault="003048A7" w:rsidP="000D60A0">
            <w:pPr>
              <w:spacing w:line="276" w:lineRule="auto"/>
              <w:jc w:val="both"/>
            </w:pPr>
          </w:p>
        </w:tc>
      </w:tr>
      <w:tr w:rsidR="003048A7" w:rsidRPr="004B655F" w14:paraId="001345BC" w14:textId="77777777" w:rsidTr="000D60A0">
        <w:tc>
          <w:tcPr>
            <w:tcW w:w="817" w:type="dxa"/>
            <w:tcBorders>
              <w:top w:val="nil"/>
              <w:bottom w:val="nil"/>
            </w:tcBorders>
            <w:shd w:val="clear" w:color="auto" w:fill="auto"/>
          </w:tcPr>
          <w:p w14:paraId="61A47343" w14:textId="77777777" w:rsidR="003048A7" w:rsidRDefault="003048A7" w:rsidP="000D60A0">
            <w:pPr>
              <w:spacing w:line="276" w:lineRule="auto"/>
              <w:rPr>
                <w:b/>
              </w:rPr>
            </w:pPr>
          </w:p>
          <w:p w14:paraId="7CE6AB2D" w14:textId="77777777" w:rsidR="003048A7" w:rsidRDefault="003048A7" w:rsidP="000D60A0">
            <w:pPr>
              <w:spacing w:line="276" w:lineRule="auto"/>
              <w:rPr>
                <w:b/>
              </w:rPr>
            </w:pPr>
          </w:p>
          <w:p w14:paraId="3841D562" w14:textId="77777777" w:rsidR="003048A7" w:rsidRDefault="003048A7" w:rsidP="000D60A0">
            <w:pPr>
              <w:spacing w:line="276" w:lineRule="auto"/>
              <w:rPr>
                <w:b/>
              </w:rPr>
            </w:pPr>
          </w:p>
          <w:p w14:paraId="50A3EA24" w14:textId="77777777" w:rsidR="003048A7" w:rsidRDefault="003048A7" w:rsidP="000D60A0">
            <w:pPr>
              <w:spacing w:line="276" w:lineRule="auto"/>
              <w:rPr>
                <w:b/>
              </w:rPr>
            </w:pPr>
          </w:p>
          <w:p w14:paraId="3B5A433E" w14:textId="77777777" w:rsidR="003048A7" w:rsidRDefault="003048A7" w:rsidP="000D60A0">
            <w:pPr>
              <w:spacing w:line="276" w:lineRule="auto"/>
              <w:rPr>
                <w:b/>
              </w:rPr>
            </w:pPr>
          </w:p>
          <w:p w14:paraId="10D26509" w14:textId="77777777" w:rsidR="003048A7" w:rsidRDefault="003048A7" w:rsidP="000D60A0">
            <w:pPr>
              <w:spacing w:line="276" w:lineRule="auto"/>
              <w:rPr>
                <w:b/>
              </w:rPr>
            </w:pPr>
          </w:p>
          <w:p w14:paraId="727AD6FE" w14:textId="77777777" w:rsidR="003048A7" w:rsidRDefault="003048A7" w:rsidP="000D60A0">
            <w:pPr>
              <w:spacing w:line="276" w:lineRule="auto"/>
              <w:rPr>
                <w:b/>
              </w:rPr>
            </w:pPr>
          </w:p>
          <w:p w14:paraId="6D96CE79" w14:textId="77777777" w:rsidR="003048A7" w:rsidRDefault="003048A7" w:rsidP="000D60A0">
            <w:pPr>
              <w:spacing w:line="276" w:lineRule="auto"/>
              <w:rPr>
                <w:b/>
              </w:rPr>
            </w:pPr>
          </w:p>
          <w:p w14:paraId="4D7BF011" w14:textId="77777777" w:rsidR="003048A7" w:rsidRDefault="003048A7" w:rsidP="000D60A0">
            <w:pPr>
              <w:spacing w:line="276" w:lineRule="auto"/>
              <w:rPr>
                <w:b/>
              </w:rPr>
            </w:pPr>
          </w:p>
          <w:p w14:paraId="26B59C9C" w14:textId="77777777" w:rsidR="003048A7" w:rsidRDefault="003048A7" w:rsidP="000D60A0">
            <w:pPr>
              <w:spacing w:line="276" w:lineRule="auto"/>
              <w:rPr>
                <w:b/>
              </w:rPr>
            </w:pPr>
          </w:p>
          <w:p w14:paraId="2045DDBF" w14:textId="77777777" w:rsidR="003048A7" w:rsidRDefault="003048A7" w:rsidP="000D60A0">
            <w:pPr>
              <w:spacing w:line="276" w:lineRule="auto"/>
              <w:rPr>
                <w:b/>
              </w:rPr>
            </w:pPr>
          </w:p>
          <w:p w14:paraId="3358B065" w14:textId="77777777" w:rsidR="003048A7" w:rsidRDefault="003048A7" w:rsidP="000D60A0">
            <w:pPr>
              <w:spacing w:line="276" w:lineRule="auto"/>
              <w:rPr>
                <w:b/>
              </w:rPr>
            </w:pPr>
          </w:p>
          <w:p w14:paraId="6C73DB85" w14:textId="77777777" w:rsidR="003048A7" w:rsidRDefault="003048A7" w:rsidP="000D60A0">
            <w:pPr>
              <w:spacing w:line="276" w:lineRule="auto"/>
              <w:rPr>
                <w:b/>
              </w:rPr>
            </w:pPr>
          </w:p>
          <w:p w14:paraId="33B96C70" w14:textId="77777777" w:rsidR="003048A7" w:rsidRDefault="003048A7" w:rsidP="000D60A0">
            <w:pPr>
              <w:spacing w:line="276" w:lineRule="auto"/>
              <w:rPr>
                <w:b/>
              </w:rPr>
            </w:pPr>
          </w:p>
          <w:p w14:paraId="6B81C68C" w14:textId="77777777" w:rsidR="003048A7" w:rsidRDefault="003048A7" w:rsidP="000D60A0">
            <w:pPr>
              <w:spacing w:line="276" w:lineRule="auto"/>
              <w:rPr>
                <w:b/>
              </w:rPr>
            </w:pPr>
          </w:p>
          <w:p w14:paraId="6CAADC19" w14:textId="77777777" w:rsidR="003048A7" w:rsidRDefault="003048A7" w:rsidP="000D60A0">
            <w:pPr>
              <w:spacing w:line="276" w:lineRule="auto"/>
              <w:rPr>
                <w:b/>
              </w:rPr>
            </w:pPr>
          </w:p>
          <w:p w14:paraId="71CA9301" w14:textId="77777777" w:rsidR="003048A7" w:rsidRDefault="003048A7" w:rsidP="000D60A0">
            <w:pPr>
              <w:spacing w:line="276" w:lineRule="auto"/>
              <w:rPr>
                <w:b/>
              </w:rPr>
            </w:pPr>
          </w:p>
          <w:p w14:paraId="03768B2C" w14:textId="77777777" w:rsidR="003048A7" w:rsidRDefault="003048A7" w:rsidP="000D60A0">
            <w:pPr>
              <w:spacing w:line="276" w:lineRule="auto"/>
              <w:rPr>
                <w:b/>
              </w:rPr>
            </w:pPr>
          </w:p>
          <w:p w14:paraId="3FD26417" w14:textId="77777777" w:rsidR="003048A7" w:rsidRDefault="003048A7" w:rsidP="000D60A0">
            <w:pPr>
              <w:spacing w:line="276" w:lineRule="auto"/>
              <w:jc w:val="both"/>
              <w:rPr>
                <w:b/>
              </w:rPr>
            </w:pPr>
          </w:p>
          <w:p w14:paraId="0556AAFD" w14:textId="77777777" w:rsidR="003048A7" w:rsidRPr="004B655F" w:rsidRDefault="003048A7" w:rsidP="000D60A0">
            <w:pPr>
              <w:spacing w:line="276" w:lineRule="auto"/>
              <w:rPr>
                <w:b/>
              </w:rPr>
            </w:pPr>
            <w:r>
              <w:rPr>
                <w:b/>
              </w:rPr>
              <w:t>12’</w:t>
            </w:r>
          </w:p>
        </w:tc>
        <w:tc>
          <w:tcPr>
            <w:tcW w:w="4820" w:type="dxa"/>
            <w:tcBorders>
              <w:top w:val="nil"/>
              <w:bottom w:val="nil"/>
            </w:tcBorders>
            <w:shd w:val="clear" w:color="auto" w:fill="auto"/>
          </w:tcPr>
          <w:p w14:paraId="68EA5D36" w14:textId="77777777" w:rsidR="003048A7" w:rsidRPr="004B655F" w:rsidRDefault="003048A7" w:rsidP="000D60A0">
            <w:pPr>
              <w:tabs>
                <w:tab w:val="left" w:pos="284"/>
                <w:tab w:val="left" w:pos="426"/>
              </w:tabs>
              <w:spacing w:line="276" w:lineRule="auto"/>
              <w:jc w:val="both"/>
            </w:pPr>
            <w:r w:rsidRPr="004B655F">
              <w:lastRenderedPageBreak/>
              <w:t>Bước 2: Làm việc cả lớp</w:t>
            </w:r>
          </w:p>
          <w:p w14:paraId="0206CE64" w14:textId="77777777" w:rsidR="003048A7" w:rsidRDefault="003048A7" w:rsidP="000D60A0">
            <w:pPr>
              <w:tabs>
                <w:tab w:val="left" w:pos="284"/>
                <w:tab w:val="left" w:pos="426"/>
              </w:tabs>
              <w:spacing w:line="276" w:lineRule="auto"/>
              <w:jc w:val="both"/>
            </w:pPr>
            <w:r w:rsidRPr="004B655F">
              <w:t>-</w:t>
            </w:r>
            <w:r w:rsidRPr="004B655F">
              <w:tab/>
              <w:t>Sau trò chơi, HS thua ở các nhóm lên múa hoặc hát một bài.</w:t>
            </w:r>
          </w:p>
          <w:p w14:paraId="5A2889C6" w14:textId="77777777" w:rsidR="003048A7" w:rsidRDefault="003048A7" w:rsidP="000D60A0">
            <w:pPr>
              <w:tabs>
                <w:tab w:val="left" w:pos="284"/>
                <w:tab w:val="left" w:pos="426"/>
              </w:tabs>
              <w:spacing w:line="276" w:lineRule="auto"/>
              <w:jc w:val="both"/>
            </w:pPr>
            <w:r>
              <w:t>- Nêu tên các giác quan và nhiệm vụ tương ứng của chúng</w:t>
            </w:r>
            <w:r w:rsidRPr="004B655F">
              <w:t>?</w:t>
            </w:r>
          </w:p>
          <w:p w14:paraId="603A5AA7" w14:textId="77777777" w:rsidR="003048A7" w:rsidRDefault="003048A7" w:rsidP="000D60A0">
            <w:pPr>
              <w:tabs>
                <w:tab w:val="left" w:pos="284"/>
                <w:tab w:val="left" w:pos="426"/>
              </w:tabs>
              <w:spacing w:line="276" w:lineRule="auto"/>
              <w:jc w:val="both"/>
            </w:pPr>
            <w:r>
              <w:t xml:space="preserve">- </w:t>
            </w:r>
            <w:r w:rsidRPr="00DC13DC">
              <w:t>Chúng ta có thể nhận biết thế giới xung quanh bằng những giác quan nào?</w:t>
            </w:r>
          </w:p>
          <w:p w14:paraId="39B4B4D3" w14:textId="77777777" w:rsidR="003048A7" w:rsidRPr="00A05FDB" w:rsidRDefault="003048A7" w:rsidP="000D60A0">
            <w:pPr>
              <w:tabs>
                <w:tab w:val="left" w:pos="284"/>
                <w:tab w:val="left" w:pos="426"/>
              </w:tabs>
              <w:spacing w:line="276" w:lineRule="auto"/>
              <w:jc w:val="both"/>
            </w:pPr>
            <w:r>
              <w:t xml:space="preserve">- GV </w:t>
            </w:r>
            <w:r w:rsidRPr="004B655F">
              <w:t>mở rộng: những người khiếm thính là những người có khó khăn về nghe</w:t>
            </w:r>
            <w:r>
              <w:t xml:space="preserve"> như </w:t>
            </w:r>
            <w:r>
              <w:lastRenderedPageBreak/>
              <w:t>điếc tai, nặng tai</w:t>
            </w:r>
            <w:r w:rsidRPr="004B655F">
              <w:t>, những người khiếm thị là những người có khó khăn về</w:t>
            </w:r>
            <w:r>
              <w:t xml:space="preserve"> nhìn như mù mắt, cận thị</w:t>
            </w:r>
            <w:proofErr w:type="gramStart"/>
            <w:r>
              <w:t>,…</w:t>
            </w:r>
            <w:proofErr w:type="gramEnd"/>
            <w:r>
              <w:t xml:space="preserve"> không nhìn thấy gì hoặc nhìn kém.</w:t>
            </w:r>
          </w:p>
          <w:p w14:paraId="6489DBAA" w14:textId="77777777" w:rsidR="003048A7" w:rsidRPr="004B655F" w:rsidRDefault="003048A7" w:rsidP="000D60A0">
            <w:pPr>
              <w:tabs>
                <w:tab w:val="left" w:pos="284"/>
                <w:tab w:val="left" w:pos="426"/>
              </w:tabs>
              <w:spacing w:line="276" w:lineRule="auto"/>
              <w:jc w:val="both"/>
            </w:pPr>
            <w:r>
              <w:t xml:space="preserve">- </w:t>
            </w:r>
            <w:r w:rsidRPr="00816F0E">
              <w:rPr>
                <w:b/>
              </w:rPr>
              <w:t>Chốt:</w:t>
            </w:r>
            <w:r>
              <w:t xml:space="preserve"> 5 giác quan của con người giúp chúng ta cảm nhận được các kích thích của môi trường bên ngoài cơ thể. Bây giờ cô có một số tình huống, các con hãy vận dụng kiến thức của mình tiếp thu được để xử lí tình huống qua hoạt động 4 nhé.</w:t>
            </w:r>
          </w:p>
          <w:p w14:paraId="17BD00DF" w14:textId="18A86D1F" w:rsidR="003048A7" w:rsidRPr="00816F0E" w:rsidRDefault="003048A7" w:rsidP="000D60A0">
            <w:pPr>
              <w:tabs>
                <w:tab w:val="left" w:pos="284"/>
                <w:tab w:val="left" w:pos="426"/>
              </w:tabs>
              <w:spacing w:line="276" w:lineRule="auto"/>
              <w:jc w:val="both"/>
            </w:pPr>
            <w:r w:rsidRPr="003048A7">
              <w:rPr>
                <w:bCs/>
                <w:lang w:val="vi-VN"/>
              </w:rPr>
              <w:t>c.</w:t>
            </w:r>
            <w:r w:rsidRPr="00BB2842">
              <w:rPr>
                <w:b/>
              </w:rPr>
              <w:t xml:space="preserve"> </w:t>
            </w:r>
            <w:r w:rsidRPr="008D0B40">
              <w:t>Xử lí tình huống khi gặp người có khó khăn về nhìn hoặc nghe</w:t>
            </w:r>
            <w:r>
              <w:t>.</w:t>
            </w:r>
          </w:p>
        </w:tc>
        <w:tc>
          <w:tcPr>
            <w:tcW w:w="3798" w:type="dxa"/>
            <w:tcBorders>
              <w:top w:val="nil"/>
              <w:bottom w:val="nil"/>
            </w:tcBorders>
            <w:shd w:val="clear" w:color="auto" w:fill="auto"/>
          </w:tcPr>
          <w:p w14:paraId="48D72502" w14:textId="0840E0A7" w:rsidR="003048A7" w:rsidRDefault="000D60A0" w:rsidP="000D60A0">
            <w:pPr>
              <w:spacing w:line="276" w:lineRule="auto"/>
              <w:jc w:val="both"/>
            </w:pPr>
            <w:r>
              <w:lastRenderedPageBreak/>
              <w:t xml:space="preserve">- </w:t>
            </w:r>
            <w:r w:rsidR="003048A7">
              <w:t>HS chơi</w:t>
            </w:r>
          </w:p>
          <w:p w14:paraId="00B387D6" w14:textId="77777777" w:rsidR="003048A7" w:rsidRDefault="003048A7" w:rsidP="000D60A0">
            <w:pPr>
              <w:spacing w:line="276" w:lineRule="auto"/>
              <w:jc w:val="both"/>
            </w:pPr>
          </w:p>
          <w:p w14:paraId="026EC283" w14:textId="77777777" w:rsidR="003048A7" w:rsidRDefault="003048A7" w:rsidP="000D60A0">
            <w:pPr>
              <w:spacing w:line="276" w:lineRule="auto"/>
              <w:jc w:val="both"/>
            </w:pPr>
          </w:p>
          <w:p w14:paraId="6E28BDAE" w14:textId="77777777" w:rsidR="003048A7" w:rsidRDefault="003048A7" w:rsidP="000D60A0">
            <w:pPr>
              <w:spacing w:line="276" w:lineRule="auto"/>
              <w:jc w:val="both"/>
            </w:pPr>
            <w:r>
              <w:t>- HS trả lời</w:t>
            </w:r>
          </w:p>
          <w:p w14:paraId="2C01BA5A" w14:textId="77777777" w:rsidR="003048A7" w:rsidRDefault="003048A7" w:rsidP="000D60A0">
            <w:pPr>
              <w:spacing w:line="276" w:lineRule="auto"/>
              <w:jc w:val="both"/>
            </w:pPr>
          </w:p>
          <w:p w14:paraId="5956DCD8" w14:textId="77777777" w:rsidR="003048A7" w:rsidRDefault="003048A7" w:rsidP="000D60A0">
            <w:pPr>
              <w:spacing w:line="276" w:lineRule="auto"/>
              <w:jc w:val="both"/>
            </w:pPr>
            <w:r>
              <w:t>- HS trả lời</w:t>
            </w:r>
          </w:p>
          <w:p w14:paraId="7463359D" w14:textId="77777777" w:rsidR="003048A7" w:rsidRDefault="003048A7" w:rsidP="000D60A0">
            <w:pPr>
              <w:spacing w:line="276" w:lineRule="auto"/>
              <w:jc w:val="both"/>
            </w:pPr>
          </w:p>
          <w:p w14:paraId="1D0CBE80" w14:textId="77777777" w:rsidR="003048A7" w:rsidRDefault="003048A7" w:rsidP="000D60A0">
            <w:pPr>
              <w:spacing w:line="276" w:lineRule="auto"/>
              <w:jc w:val="both"/>
            </w:pPr>
          </w:p>
          <w:p w14:paraId="0CF4EEB9" w14:textId="77777777" w:rsidR="003048A7" w:rsidRDefault="003048A7" w:rsidP="000D60A0">
            <w:pPr>
              <w:spacing w:line="276" w:lineRule="auto"/>
              <w:jc w:val="both"/>
            </w:pPr>
          </w:p>
          <w:p w14:paraId="2B76E7DB" w14:textId="77777777" w:rsidR="003048A7" w:rsidRDefault="003048A7" w:rsidP="000D60A0">
            <w:pPr>
              <w:spacing w:line="276" w:lineRule="auto"/>
              <w:jc w:val="both"/>
            </w:pPr>
          </w:p>
          <w:p w14:paraId="0BA97C53" w14:textId="77777777" w:rsidR="003048A7" w:rsidRPr="00620762" w:rsidRDefault="003048A7" w:rsidP="000D60A0">
            <w:pPr>
              <w:spacing w:line="276" w:lineRule="auto"/>
              <w:jc w:val="both"/>
            </w:pPr>
          </w:p>
        </w:tc>
      </w:tr>
      <w:tr w:rsidR="003048A7" w:rsidRPr="004B655F" w14:paraId="5A483E14" w14:textId="77777777" w:rsidTr="000D60A0">
        <w:tc>
          <w:tcPr>
            <w:tcW w:w="817" w:type="dxa"/>
            <w:tcBorders>
              <w:top w:val="nil"/>
              <w:bottom w:val="nil"/>
            </w:tcBorders>
            <w:shd w:val="clear" w:color="auto" w:fill="auto"/>
          </w:tcPr>
          <w:p w14:paraId="7E66FF01" w14:textId="77777777" w:rsidR="003048A7" w:rsidRPr="004B655F" w:rsidRDefault="003048A7" w:rsidP="000D60A0">
            <w:pPr>
              <w:spacing w:line="276" w:lineRule="auto"/>
              <w:rPr>
                <w:b/>
              </w:rPr>
            </w:pPr>
          </w:p>
        </w:tc>
        <w:tc>
          <w:tcPr>
            <w:tcW w:w="4820" w:type="dxa"/>
            <w:tcBorders>
              <w:top w:val="nil"/>
              <w:bottom w:val="nil"/>
            </w:tcBorders>
            <w:shd w:val="clear" w:color="auto" w:fill="auto"/>
          </w:tcPr>
          <w:p w14:paraId="5051D508" w14:textId="77777777" w:rsidR="003048A7" w:rsidRPr="004B655F" w:rsidRDefault="003048A7" w:rsidP="000D60A0">
            <w:pPr>
              <w:tabs>
                <w:tab w:val="left" w:pos="284"/>
                <w:tab w:val="left" w:pos="426"/>
              </w:tabs>
              <w:spacing w:line="276" w:lineRule="auto"/>
              <w:jc w:val="both"/>
            </w:pPr>
            <w:r w:rsidRPr="004B655F">
              <w:t>Bước 1: Làm việc cả lớp</w:t>
            </w:r>
          </w:p>
          <w:p w14:paraId="6E666B58" w14:textId="77777777" w:rsidR="003048A7" w:rsidRDefault="003048A7" w:rsidP="000D60A0">
            <w:pPr>
              <w:tabs>
                <w:tab w:val="left" w:pos="284"/>
                <w:tab w:val="left" w:pos="426"/>
              </w:tabs>
              <w:spacing w:line="276" w:lineRule="auto"/>
              <w:jc w:val="both"/>
            </w:pPr>
            <w:r w:rsidRPr="004B655F">
              <w:t>GV nêu câu hỏi:</w:t>
            </w:r>
          </w:p>
          <w:p w14:paraId="6A310E32" w14:textId="77777777" w:rsidR="003048A7" w:rsidRDefault="003048A7" w:rsidP="000D60A0">
            <w:pPr>
              <w:tabs>
                <w:tab w:val="left" w:pos="284"/>
                <w:tab w:val="left" w:pos="426"/>
              </w:tabs>
              <w:spacing w:line="276" w:lineRule="auto"/>
              <w:jc w:val="both"/>
            </w:pPr>
            <w:r>
              <w:t xml:space="preserve">+ Các con đã từng gặp hoặc biết người có khó khăn về nhìn hoặc nghe chưa? </w:t>
            </w:r>
          </w:p>
          <w:p w14:paraId="76FA7E7C" w14:textId="77777777" w:rsidR="003048A7" w:rsidRPr="004B655F" w:rsidRDefault="003048A7" w:rsidP="000D60A0">
            <w:pPr>
              <w:tabs>
                <w:tab w:val="left" w:pos="284"/>
                <w:tab w:val="left" w:pos="426"/>
              </w:tabs>
              <w:spacing w:line="276" w:lineRule="auto"/>
              <w:jc w:val="both"/>
            </w:pPr>
            <w:r>
              <w:t>+</w:t>
            </w:r>
            <w:r w:rsidRPr="004B655F">
              <w:t xml:space="preserve"> Em có thể hỗ trợ người thân, bạn bè hoặc những người tình cờ gặp trên đường gặp khó khăn về nhìn hoặc như thế nào?</w:t>
            </w:r>
          </w:p>
          <w:p w14:paraId="02D35196" w14:textId="77777777" w:rsidR="003048A7" w:rsidRPr="004B655F" w:rsidRDefault="003048A7" w:rsidP="000D60A0">
            <w:pPr>
              <w:tabs>
                <w:tab w:val="left" w:pos="284"/>
                <w:tab w:val="left" w:pos="426"/>
              </w:tabs>
              <w:spacing w:line="276" w:lineRule="auto"/>
              <w:jc w:val="both"/>
            </w:pPr>
            <w:r w:rsidRPr="004B655F">
              <w:t>Mỗi nhóm chọn một trong những tình huống trên để thảo luận: Ví dụ:</w:t>
            </w:r>
          </w:p>
          <w:p w14:paraId="7FEDA8C0" w14:textId="77777777" w:rsidR="003048A7" w:rsidRPr="004B655F" w:rsidRDefault="003048A7" w:rsidP="000D60A0">
            <w:pPr>
              <w:tabs>
                <w:tab w:val="left" w:pos="284"/>
                <w:tab w:val="left" w:pos="426"/>
              </w:tabs>
              <w:spacing w:line="276" w:lineRule="auto"/>
              <w:jc w:val="both"/>
            </w:pPr>
            <w:r w:rsidRPr="004B655F">
              <w:t>-</w:t>
            </w:r>
            <w:r w:rsidRPr="004B655F">
              <w:tab/>
              <w:t>Nhóm 1: Có ông hoặc bà, tai nghe không rõ.</w:t>
            </w:r>
          </w:p>
          <w:p w14:paraId="5B6FD5F8" w14:textId="77777777" w:rsidR="003048A7" w:rsidRPr="004B655F" w:rsidRDefault="003048A7" w:rsidP="000D60A0">
            <w:pPr>
              <w:tabs>
                <w:tab w:val="left" w:pos="284"/>
                <w:tab w:val="left" w:pos="426"/>
              </w:tabs>
              <w:spacing w:line="276" w:lineRule="auto"/>
              <w:jc w:val="both"/>
            </w:pPr>
            <w:r w:rsidRPr="004B655F">
              <w:t>-</w:t>
            </w:r>
            <w:r w:rsidRPr="004B655F">
              <w:tab/>
              <w:t xml:space="preserve">Nhóm 2: Tình cờ khi chuẩn bị sang đường, em gặp một người không nhìn thấy gì (hình trang </w:t>
            </w:r>
            <w:r w:rsidRPr="00D513BF">
              <w:t>103 SGK).</w:t>
            </w:r>
          </w:p>
          <w:p w14:paraId="6C70848D" w14:textId="77777777" w:rsidR="003048A7" w:rsidRPr="004B655F" w:rsidRDefault="003048A7" w:rsidP="000D60A0">
            <w:pPr>
              <w:tabs>
                <w:tab w:val="left" w:pos="284"/>
                <w:tab w:val="left" w:pos="426"/>
              </w:tabs>
              <w:spacing w:line="276" w:lineRule="auto"/>
              <w:jc w:val="both"/>
            </w:pPr>
            <w:r w:rsidRPr="004B655F">
              <w:t xml:space="preserve">Bước 2: Làm việc theo </w:t>
            </w:r>
            <w:r w:rsidRPr="00D513BF">
              <w:t>nhóm</w:t>
            </w:r>
            <w:r>
              <w:t xml:space="preserve"> 2.</w:t>
            </w:r>
          </w:p>
          <w:p w14:paraId="3399FFEC" w14:textId="77777777" w:rsidR="003048A7" w:rsidRPr="004B655F" w:rsidRDefault="003048A7" w:rsidP="000D60A0">
            <w:pPr>
              <w:tabs>
                <w:tab w:val="left" w:pos="284"/>
                <w:tab w:val="left" w:pos="426"/>
              </w:tabs>
              <w:spacing w:line="276" w:lineRule="auto"/>
              <w:jc w:val="both"/>
            </w:pPr>
            <w:r>
              <w:t xml:space="preserve">- </w:t>
            </w:r>
            <w:r w:rsidRPr="004B655F">
              <w:t>Các nhóm thảo luận tình huống của nhóm mình đã nhận và có thể phân công nhau đóng vai thể hiện cách các em hỗ trợ những người có khó khăn về nhìn hoặc nghe.</w:t>
            </w:r>
          </w:p>
          <w:p w14:paraId="35FBCD63" w14:textId="77777777" w:rsidR="003048A7" w:rsidRPr="004B655F" w:rsidRDefault="003048A7" w:rsidP="000D60A0">
            <w:pPr>
              <w:tabs>
                <w:tab w:val="left" w:pos="284"/>
                <w:tab w:val="left" w:pos="426"/>
              </w:tabs>
              <w:spacing w:line="276" w:lineRule="auto"/>
              <w:jc w:val="both"/>
            </w:pPr>
            <w:r w:rsidRPr="004B655F">
              <w:t xml:space="preserve">Bước 3: </w:t>
            </w:r>
            <w:r>
              <w:t>Đại diện các nhóm lên trình bày.</w:t>
            </w:r>
          </w:p>
          <w:p w14:paraId="180321D7" w14:textId="77777777" w:rsidR="003048A7" w:rsidRDefault="003048A7" w:rsidP="000D60A0">
            <w:pPr>
              <w:tabs>
                <w:tab w:val="left" w:pos="284"/>
                <w:tab w:val="left" w:pos="426"/>
              </w:tabs>
              <w:spacing w:line="276" w:lineRule="auto"/>
              <w:jc w:val="both"/>
            </w:pPr>
            <w:r>
              <w:t xml:space="preserve">   </w:t>
            </w:r>
            <w:r w:rsidRPr="004B655F">
              <w:t>Đại diện các nhóm lên trình bày kết quả thảo luận hoặc đóng vai trước lớp. Các nhóm khác góp ý bổ sung.</w:t>
            </w:r>
          </w:p>
          <w:p w14:paraId="4B35E489" w14:textId="77777777" w:rsidR="003048A7" w:rsidRDefault="003048A7" w:rsidP="000D60A0">
            <w:pPr>
              <w:tabs>
                <w:tab w:val="left" w:pos="284"/>
                <w:tab w:val="left" w:pos="426"/>
              </w:tabs>
              <w:spacing w:line="276" w:lineRule="auto"/>
              <w:jc w:val="both"/>
            </w:pPr>
            <w:r>
              <w:t>+ Con làm gì để giúp đỡ những người không nhìn được?</w:t>
            </w:r>
          </w:p>
          <w:p w14:paraId="6D8D34C8" w14:textId="77777777" w:rsidR="003048A7" w:rsidRDefault="003048A7" w:rsidP="000D60A0">
            <w:pPr>
              <w:tabs>
                <w:tab w:val="left" w:pos="284"/>
                <w:tab w:val="left" w:pos="426"/>
              </w:tabs>
              <w:spacing w:line="276" w:lineRule="auto"/>
              <w:jc w:val="both"/>
            </w:pPr>
            <w:r>
              <w:lastRenderedPageBreak/>
              <w:t>+ Những người không nghe được, con giúp họ bằng cách nào?</w:t>
            </w:r>
          </w:p>
          <w:p w14:paraId="5D2ED4C4" w14:textId="77777777" w:rsidR="003048A7" w:rsidRDefault="003048A7" w:rsidP="000D60A0">
            <w:pPr>
              <w:tabs>
                <w:tab w:val="left" w:pos="284"/>
                <w:tab w:val="left" w:pos="426"/>
              </w:tabs>
              <w:spacing w:line="276" w:lineRule="auto"/>
              <w:jc w:val="both"/>
            </w:pPr>
            <w:r>
              <w:t>-GV: Ngoài những cách các bạn vừa nêu ra, chúng ta còn giúp đỡ bằng cách ra hiệu, viết ra giấy thông tin cần trao đổi.</w:t>
            </w:r>
          </w:p>
          <w:p w14:paraId="68A543A2" w14:textId="77777777" w:rsidR="003048A7" w:rsidRDefault="003048A7" w:rsidP="000D60A0">
            <w:pPr>
              <w:tabs>
                <w:tab w:val="left" w:pos="284"/>
                <w:tab w:val="left" w:pos="426"/>
              </w:tabs>
              <w:spacing w:line="276" w:lineRule="auto"/>
              <w:jc w:val="both"/>
            </w:pPr>
            <w:r>
              <w:t>+ Ngoài ra khoa học còn chuẩn bị cách nào để giúp đỡ những người gặp khó khăn về nghe, nhìn?</w:t>
            </w:r>
          </w:p>
          <w:p w14:paraId="2720954A" w14:textId="77777777" w:rsidR="003048A7" w:rsidRDefault="003048A7" w:rsidP="000D60A0">
            <w:pPr>
              <w:tabs>
                <w:tab w:val="left" w:pos="284"/>
                <w:tab w:val="left" w:pos="426"/>
              </w:tabs>
              <w:spacing w:line="276" w:lineRule="auto"/>
              <w:jc w:val="both"/>
            </w:pPr>
            <w:r>
              <w:t>+ Nếu họ không được giúp đỡ, các con tưởng tượng xem điều gì xảy ra?</w:t>
            </w:r>
          </w:p>
          <w:p w14:paraId="280BFFE4" w14:textId="77777777" w:rsidR="003048A7" w:rsidRPr="004B655F" w:rsidRDefault="003048A7" w:rsidP="000D60A0">
            <w:pPr>
              <w:tabs>
                <w:tab w:val="left" w:pos="284"/>
                <w:tab w:val="left" w:pos="426"/>
              </w:tabs>
              <w:spacing w:line="276" w:lineRule="auto"/>
              <w:jc w:val="both"/>
            </w:pPr>
            <w:r>
              <w:t>- Chốt: Cô cũng đồng ý với các con. Do vậy họ rất cần được giúp đỡ. Chúng ta cần giúp đỡ để họ không bị thiệt thòi nhé</w:t>
            </w:r>
          </w:p>
          <w:p w14:paraId="6F6496A8" w14:textId="77777777" w:rsidR="003048A7" w:rsidRDefault="003048A7" w:rsidP="000D60A0">
            <w:pPr>
              <w:tabs>
                <w:tab w:val="left" w:pos="284"/>
                <w:tab w:val="left" w:pos="426"/>
              </w:tabs>
              <w:spacing w:line="276" w:lineRule="auto"/>
              <w:jc w:val="both"/>
            </w:pPr>
            <w:r>
              <w:t>- Gọi</w:t>
            </w:r>
            <w:r w:rsidRPr="004B655F">
              <w:t xml:space="preserve"> HS đọc lời con ong trang 103 (</w:t>
            </w:r>
            <w:r w:rsidRPr="00D513BF">
              <w:t>SGK</w:t>
            </w:r>
            <w:r w:rsidRPr="004B655F">
              <w:t xml:space="preserve">). </w:t>
            </w:r>
          </w:p>
          <w:p w14:paraId="00F49A27" w14:textId="77777777" w:rsidR="003048A7" w:rsidRPr="00DC13DC" w:rsidRDefault="003048A7" w:rsidP="000D60A0">
            <w:pPr>
              <w:tabs>
                <w:tab w:val="left" w:pos="284"/>
                <w:tab w:val="left" w:pos="426"/>
              </w:tabs>
              <w:spacing w:line="276" w:lineRule="auto"/>
              <w:jc w:val="both"/>
            </w:pPr>
            <w:r>
              <w:t>- Vậy để bảo vệ và chăm sóc các giác quan như thế nào? Chúng mình sẽ cùng tìm hiểu ở tiết sau nhé.</w:t>
            </w:r>
          </w:p>
        </w:tc>
        <w:tc>
          <w:tcPr>
            <w:tcW w:w="3798" w:type="dxa"/>
            <w:tcBorders>
              <w:top w:val="nil"/>
              <w:bottom w:val="nil"/>
            </w:tcBorders>
            <w:shd w:val="clear" w:color="auto" w:fill="auto"/>
          </w:tcPr>
          <w:p w14:paraId="42CA8C08" w14:textId="77777777" w:rsidR="003048A7" w:rsidRDefault="003048A7" w:rsidP="000D60A0">
            <w:pPr>
              <w:spacing w:line="276" w:lineRule="auto"/>
              <w:jc w:val="both"/>
            </w:pPr>
          </w:p>
          <w:p w14:paraId="6F6ADBC8" w14:textId="77777777" w:rsidR="003048A7" w:rsidRDefault="003048A7" w:rsidP="000D60A0">
            <w:pPr>
              <w:spacing w:line="276" w:lineRule="auto"/>
              <w:jc w:val="both"/>
            </w:pPr>
          </w:p>
          <w:p w14:paraId="717E7AE5" w14:textId="77777777" w:rsidR="003048A7" w:rsidRDefault="003048A7" w:rsidP="000D60A0">
            <w:pPr>
              <w:spacing w:line="276" w:lineRule="auto"/>
              <w:jc w:val="both"/>
            </w:pPr>
            <w:r>
              <w:t>- HS nêu</w:t>
            </w:r>
          </w:p>
          <w:p w14:paraId="1C3D8B1F" w14:textId="77777777" w:rsidR="003048A7" w:rsidRDefault="003048A7" w:rsidP="000D60A0">
            <w:pPr>
              <w:spacing w:line="276" w:lineRule="auto"/>
              <w:jc w:val="both"/>
            </w:pPr>
          </w:p>
          <w:p w14:paraId="000ED558" w14:textId="77777777" w:rsidR="003048A7" w:rsidRDefault="003048A7" w:rsidP="000D60A0">
            <w:pPr>
              <w:spacing w:line="276" w:lineRule="auto"/>
              <w:jc w:val="both"/>
            </w:pPr>
            <w:r>
              <w:t>- HS thực hiện</w:t>
            </w:r>
          </w:p>
          <w:p w14:paraId="541B4378" w14:textId="77777777" w:rsidR="003048A7" w:rsidRDefault="003048A7" w:rsidP="000D60A0">
            <w:pPr>
              <w:spacing w:line="276" w:lineRule="auto"/>
              <w:jc w:val="both"/>
            </w:pPr>
          </w:p>
          <w:p w14:paraId="34F83CC5" w14:textId="77777777" w:rsidR="003048A7" w:rsidRDefault="003048A7" w:rsidP="000D60A0">
            <w:pPr>
              <w:spacing w:line="276" w:lineRule="auto"/>
              <w:jc w:val="both"/>
            </w:pPr>
          </w:p>
          <w:p w14:paraId="32402171" w14:textId="77777777" w:rsidR="003048A7" w:rsidRDefault="003048A7" w:rsidP="000D60A0">
            <w:pPr>
              <w:spacing w:line="276" w:lineRule="auto"/>
              <w:jc w:val="both"/>
            </w:pPr>
          </w:p>
          <w:p w14:paraId="614FB7A7" w14:textId="77777777" w:rsidR="003048A7" w:rsidRDefault="003048A7" w:rsidP="000D60A0">
            <w:pPr>
              <w:spacing w:line="276" w:lineRule="auto"/>
              <w:jc w:val="both"/>
            </w:pPr>
          </w:p>
          <w:p w14:paraId="4A456612" w14:textId="77777777" w:rsidR="003048A7" w:rsidRDefault="003048A7" w:rsidP="000D60A0">
            <w:pPr>
              <w:spacing w:line="276" w:lineRule="auto"/>
              <w:jc w:val="both"/>
            </w:pPr>
          </w:p>
          <w:p w14:paraId="6369A9A9" w14:textId="77777777" w:rsidR="003048A7" w:rsidRDefault="003048A7" w:rsidP="000D60A0">
            <w:pPr>
              <w:spacing w:line="276" w:lineRule="auto"/>
              <w:jc w:val="both"/>
            </w:pPr>
          </w:p>
          <w:p w14:paraId="679EB287" w14:textId="77777777" w:rsidR="003048A7" w:rsidRDefault="003048A7" w:rsidP="000D60A0">
            <w:pPr>
              <w:spacing w:line="276" w:lineRule="auto"/>
              <w:jc w:val="both"/>
            </w:pPr>
          </w:p>
          <w:p w14:paraId="4E33C1BB" w14:textId="77777777" w:rsidR="003048A7" w:rsidRDefault="003048A7" w:rsidP="000D60A0">
            <w:pPr>
              <w:spacing w:line="276" w:lineRule="auto"/>
              <w:jc w:val="both"/>
            </w:pPr>
          </w:p>
          <w:p w14:paraId="329BF0DC" w14:textId="77777777" w:rsidR="003048A7" w:rsidRDefault="003048A7" w:rsidP="000D60A0">
            <w:pPr>
              <w:spacing w:line="276" w:lineRule="auto"/>
              <w:jc w:val="both"/>
            </w:pPr>
          </w:p>
          <w:p w14:paraId="2373FE2B" w14:textId="77777777" w:rsidR="003048A7" w:rsidRDefault="003048A7" w:rsidP="000D60A0">
            <w:pPr>
              <w:spacing w:line="276" w:lineRule="auto"/>
              <w:jc w:val="both"/>
            </w:pPr>
          </w:p>
          <w:p w14:paraId="33EA6DB8" w14:textId="77777777" w:rsidR="003048A7" w:rsidRDefault="003048A7" w:rsidP="000D60A0">
            <w:pPr>
              <w:spacing w:line="276" w:lineRule="auto"/>
              <w:jc w:val="both"/>
            </w:pPr>
            <w:r>
              <w:t>- HS thảo luận</w:t>
            </w:r>
          </w:p>
          <w:p w14:paraId="43800B3A" w14:textId="77777777" w:rsidR="003048A7" w:rsidRDefault="003048A7" w:rsidP="000D60A0">
            <w:pPr>
              <w:spacing w:line="276" w:lineRule="auto"/>
              <w:jc w:val="both"/>
            </w:pPr>
          </w:p>
          <w:p w14:paraId="223B92AE" w14:textId="77777777" w:rsidR="003048A7" w:rsidRDefault="003048A7" w:rsidP="000D60A0">
            <w:pPr>
              <w:spacing w:line="276" w:lineRule="auto"/>
              <w:jc w:val="both"/>
            </w:pPr>
          </w:p>
          <w:p w14:paraId="6276D22F" w14:textId="77777777" w:rsidR="003048A7" w:rsidRDefault="003048A7" w:rsidP="000D60A0">
            <w:pPr>
              <w:spacing w:line="276" w:lineRule="auto"/>
              <w:jc w:val="both"/>
            </w:pPr>
          </w:p>
          <w:p w14:paraId="1E009CE1" w14:textId="77777777" w:rsidR="003048A7" w:rsidRDefault="003048A7" w:rsidP="000D60A0">
            <w:pPr>
              <w:spacing w:line="276" w:lineRule="auto"/>
              <w:jc w:val="both"/>
            </w:pPr>
          </w:p>
          <w:p w14:paraId="188F1318" w14:textId="77777777" w:rsidR="003048A7" w:rsidRDefault="003048A7" w:rsidP="000D60A0">
            <w:pPr>
              <w:spacing w:line="276" w:lineRule="auto"/>
              <w:jc w:val="both"/>
            </w:pPr>
            <w:r>
              <w:t>- HS trình bày</w:t>
            </w:r>
          </w:p>
          <w:p w14:paraId="43DC51C4" w14:textId="77777777" w:rsidR="003048A7" w:rsidRDefault="003048A7" w:rsidP="000D60A0">
            <w:pPr>
              <w:spacing w:line="276" w:lineRule="auto"/>
              <w:jc w:val="both"/>
            </w:pPr>
          </w:p>
          <w:p w14:paraId="7639A211" w14:textId="77777777" w:rsidR="003048A7" w:rsidRDefault="003048A7" w:rsidP="000D60A0">
            <w:pPr>
              <w:spacing w:line="276" w:lineRule="auto"/>
              <w:jc w:val="both"/>
            </w:pPr>
          </w:p>
          <w:p w14:paraId="1C0B6C86" w14:textId="77777777" w:rsidR="003048A7" w:rsidRDefault="003048A7" w:rsidP="000D60A0">
            <w:pPr>
              <w:spacing w:line="276" w:lineRule="auto"/>
              <w:jc w:val="both"/>
            </w:pPr>
          </w:p>
          <w:p w14:paraId="5F4D56F0" w14:textId="77777777" w:rsidR="003048A7" w:rsidRDefault="003048A7" w:rsidP="000D60A0">
            <w:pPr>
              <w:spacing w:line="276" w:lineRule="auto"/>
              <w:jc w:val="both"/>
            </w:pPr>
            <w:r>
              <w:t>- HS trả lời</w:t>
            </w:r>
          </w:p>
          <w:p w14:paraId="39543522" w14:textId="77777777" w:rsidR="000D60A0" w:rsidRDefault="000D60A0" w:rsidP="000D60A0">
            <w:pPr>
              <w:spacing w:line="276" w:lineRule="auto"/>
              <w:jc w:val="both"/>
            </w:pPr>
          </w:p>
          <w:p w14:paraId="350D1E03" w14:textId="77777777" w:rsidR="003048A7" w:rsidRDefault="003048A7" w:rsidP="000D60A0">
            <w:pPr>
              <w:spacing w:line="276" w:lineRule="auto"/>
              <w:jc w:val="both"/>
            </w:pPr>
          </w:p>
          <w:p w14:paraId="53453759" w14:textId="77777777" w:rsidR="003048A7" w:rsidRDefault="003048A7" w:rsidP="000D60A0">
            <w:pPr>
              <w:spacing w:line="276" w:lineRule="auto"/>
              <w:jc w:val="both"/>
            </w:pPr>
            <w:r>
              <w:lastRenderedPageBreak/>
              <w:t>- HS trả lời</w:t>
            </w:r>
          </w:p>
          <w:p w14:paraId="21693E81" w14:textId="77777777" w:rsidR="003048A7" w:rsidRDefault="003048A7" w:rsidP="000D60A0">
            <w:pPr>
              <w:spacing w:line="276" w:lineRule="auto"/>
              <w:jc w:val="both"/>
            </w:pPr>
          </w:p>
          <w:p w14:paraId="5D8FA74A" w14:textId="77777777" w:rsidR="003048A7" w:rsidRDefault="003048A7" w:rsidP="000D60A0">
            <w:pPr>
              <w:spacing w:line="276" w:lineRule="auto"/>
              <w:jc w:val="both"/>
            </w:pPr>
          </w:p>
          <w:p w14:paraId="6B11A636" w14:textId="77777777" w:rsidR="003048A7" w:rsidRDefault="003048A7" w:rsidP="000D60A0">
            <w:pPr>
              <w:spacing w:line="276" w:lineRule="auto"/>
              <w:jc w:val="both"/>
            </w:pPr>
          </w:p>
          <w:p w14:paraId="1F2247C7" w14:textId="77777777" w:rsidR="003048A7" w:rsidRDefault="003048A7" w:rsidP="000D60A0">
            <w:pPr>
              <w:spacing w:line="276" w:lineRule="auto"/>
              <w:jc w:val="both"/>
            </w:pPr>
          </w:p>
          <w:p w14:paraId="01284EF9" w14:textId="77777777" w:rsidR="003048A7" w:rsidRDefault="003048A7" w:rsidP="000D60A0">
            <w:pPr>
              <w:spacing w:line="276" w:lineRule="auto"/>
              <w:jc w:val="both"/>
            </w:pPr>
            <w:r>
              <w:t>- HS trả lời (dùng máy trợ thính, kính cận, …)</w:t>
            </w:r>
          </w:p>
          <w:p w14:paraId="026A6A59" w14:textId="77777777" w:rsidR="003048A7" w:rsidRDefault="003048A7" w:rsidP="000D60A0">
            <w:pPr>
              <w:spacing w:line="276" w:lineRule="auto"/>
              <w:jc w:val="both"/>
            </w:pPr>
          </w:p>
          <w:p w14:paraId="48AC5735" w14:textId="77777777" w:rsidR="003048A7" w:rsidRDefault="003048A7" w:rsidP="000D60A0">
            <w:pPr>
              <w:spacing w:line="276" w:lineRule="auto"/>
              <w:jc w:val="both"/>
            </w:pPr>
            <w:r>
              <w:t>- HS trả lời</w:t>
            </w:r>
          </w:p>
          <w:p w14:paraId="169A5E01" w14:textId="77777777" w:rsidR="000D60A0" w:rsidRDefault="000D60A0" w:rsidP="000D60A0">
            <w:pPr>
              <w:spacing w:line="276" w:lineRule="auto"/>
              <w:jc w:val="both"/>
            </w:pPr>
          </w:p>
          <w:p w14:paraId="3B15065C" w14:textId="77777777" w:rsidR="000D60A0" w:rsidRDefault="000D60A0" w:rsidP="000D60A0">
            <w:pPr>
              <w:spacing w:line="276" w:lineRule="auto"/>
              <w:jc w:val="both"/>
            </w:pPr>
            <w:r>
              <w:t>- HS lắng nghe</w:t>
            </w:r>
          </w:p>
          <w:p w14:paraId="30A1C187" w14:textId="77777777" w:rsidR="000D60A0" w:rsidRDefault="000D60A0" w:rsidP="000D60A0">
            <w:pPr>
              <w:spacing w:line="276" w:lineRule="auto"/>
              <w:jc w:val="both"/>
            </w:pPr>
          </w:p>
          <w:p w14:paraId="488A242B" w14:textId="77777777" w:rsidR="000D60A0" w:rsidRDefault="000D60A0" w:rsidP="000D60A0">
            <w:pPr>
              <w:spacing w:line="276" w:lineRule="auto"/>
              <w:jc w:val="both"/>
            </w:pPr>
          </w:p>
          <w:p w14:paraId="0DF717F7" w14:textId="77777777" w:rsidR="000D60A0" w:rsidRDefault="000D60A0" w:rsidP="000D60A0">
            <w:pPr>
              <w:spacing w:line="276" w:lineRule="auto"/>
              <w:jc w:val="both"/>
            </w:pPr>
            <w:r>
              <w:t>- HS đọc</w:t>
            </w:r>
          </w:p>
          <w:p w14:paraId="67CBFE20" w14:textId="77777777" w:rsidR="000D60A0" w:rsidRDefault="000D60A0" w:rsidP="000D60A0">
            <w:pPr>
              <w:spacing w:line="276" w:lineRule="auto"/>
              <w:jc w:val="both"/>
            </w:pPr>
          </w:p>
          <w:p w14:paraId="17E0F608" w14:textId="77777777" w:rsidR="000D60A0" w:rsidRDefault="000D60A0" w:rsidP="000D60A0">
            <w:pPr>
              <w:spacing w:line="276" w:lineRule="auto"/>
              <w:jc w:val="both"/>
            </w:pPr>
            <w:r>
              <w:t>- HS lắng nghe</w:t>
            </w:r>
          </w:p>
          <w:p w14:paraId="477E7B2D" w14:textId="769A7470" w:rsidR="000D60A0" w:rsidRPr="00620762" w:rsidRDefault="000D60A0" w:rsidP="000D60A0">
            <w:pPr>
              <w:spacing w:line="276" w:lineRule="auto"/>
              <w:jc w:val="both"/>
            </w:pPr>
          </w:p>
        </w:tc>
      </w:tr>
      <w:tr w:rsidR="003048A7" w:rsidRPr="004B655F" w14:paraId="59E0AE57" w14:textId="77777777" w:rsidTr="000D60A0">
        <w:tc>
          <w:tcPr>
            <w:tcW w:w="817" w:type="dxa"/>
            <w:tcBorders>
              <w:top w:val="nil"/>
              <w:bottom w:val="single" w:sz="4" w:space="0" w:color="auto"/>
            </w:tcBorders>
            <w:shd w:val="clear" w:color="auto" w:fill="auto"/>
          </w:tcPr>
          <w:p w14:paraId="208276DC" w14:textId="0ED8C903" w:rsidR="003048A7" w:rsidRPr="004B655F" w:rsidRDefault="000D60A0" w:rsidP="000D60A0">
            <w:pPr>
              <w:spacing w:line="276" w:lineRule="auto"/>
              <w:jc w:val="both"/>
              <w:rPr>
                <w:b/>
              </w:rPr>
            </w:pPr>
            <w:r>
              <w:rPr>
                <w:b/>
              </w:rPr>
              <w:lastRenderedPageBreak/>
              <w:t>3</w:t>
            </w:r>
            <w:r w:rsidR="003048A7">
              <w:rPr>
                <w:b/>
              </w:rPr>
              <w:t>’</w:t>
            </w:r>
          </w:p>
        </w:tc>
        <w:tc>
          <w:tcPr>
            <w:tcW w:w="4820" w:type="dxa"/>
            <w:tcBorders>
              <w:top w:val="nil"/>
              <w:bottom w:val="single" w:sz="4" w:space="0" w:color="auto"/>
            </w:tcBorders>
            <w:shd w:val="clear" w:color="auto" w:fill="auto"/>
          </w:tcPr>
          <w:p w14:paraId="288A5F9D" w14:textId="77777777" w:rsidR="003048A7" w:rsidRDefault="003048A7" w:rsidP="000D60A0">
            <w:pPr>
              <w:spacing w:line="276" w:lineRule="auto"/>
              <w:jc w:val="left"/>
              <w:rPr>
                <w:b/>
                <w:bCs/>
              </w:rPr>
            </w:pPr>
            <w:r w:rsidRPr="009C6E80">
              <w:rPr>
                <w:b/>
                <w:bCs/>
              </w:rPr>
              <w:t>3. Hoạt động vận dụng:</w:t>
            </w:r>
          </w:p>
          <w:p w14:paraId="25BE476A" w14:textId="77777777" w:rsidR="003048A7" w:rsidRDefault="003048A7" w:rsidP="000D60A0">
            <w:pPr>
              <w:tabs>
                <w:tab w:val="left" w:pos="284"/>
                <w:tab w:val="left" w:pos="426"/>
              </w:tabs>
              <w:spacing w:line="276" w:lineRule="auto"/>
              <w:jc w:val="both"/>
            </w:pPr>
            <w:r>
              <w:t>- Con học được điều gì qua tiết học này?</w:t>
            </w:r>
          </w:p>
          <w:p w14:paraId="0FC67F68" w14:textId="77777777" w:rsidR="003048A7" w:rsidRPr="004B655F" w:rsidRDefault="003048A7" w:rsidP="000D60A0">
            <w:pPr>
              <w:tabs>
                <w:tab w:val="left" w:pos="284"/>
                <w:tab w:val="left" w:pos="426"/>
              </w:tabs>
              <w:spacing w:line="276" w:lineRule="auto"/>
              <w:jc w:val="both"/>
            </w:pPr>
            <w:r>
              <w:t>- Dặn HS về xem trước phần bài tập tr104 -105</w:t>
            </w:r>
          </w:p>
        </w:tc>
        <w:tc>
          <w:tcPr>
            <w:tcW w:w="3798" w:type="dxa"/>
            <w:tcBorders>
              <w:top w:val="nil"/>
              <w:bottom w:val="single" w:sz="4" w:space="0" w:color="auto"/>
            </w:tcBorders>
            <w:shd w:val="clear" w:color="auto" w:fill="auto"/>
          </w:tcPr>
          <w:p w14:paraId="2C4B53AB" w14:textId="77777777" w:rsidR="003048A7" w:rsidRDefault="003048A7" w:rsidP="000D60A0">
            <w:pPr>
              <w:spacing w:line="276" w:lineRule="auto"/>
              <w:jc w:val="both"/>
            </w:pPr>
          </w:p>
          <w:p w14:paraId="3AB7F752" w14:textId="77777777" w:rsidR="000D60A0" w:rsidRDefault="000D60A0" w:rsidP="000D60A0">
            <w:pPr>
              <w:spacing w:line="276" w:lineRule="auto"/>
              <w:jc w:val="both"/>
            </w:pPr>
            <w:r>
              <w:t>- HSTL</w:t>
            </w:r>
          </w:p>
          <w:p w14:paraId="62504327" w14:textId="77777777" w:rsidR="000D60A0" w:rsidRDefault="000D60A0" w:rsidP="000D60A0">
            <w:pPr>
              <w:spacing w:line="276" w:lineRule="auto"/>
              <w:jc w:val="both"/>
            </w:pPr>
            <w:r>
              <w:t>- HS lắng nghe</w:t>
            </w:r>
          </w:p>
          <w:p w14:paraId="4D1280B6" w14:textId="60D59AE4" w:rsidR="000D60A0" w:rsidRPr="00620762" w:rsidRDefault="000D60A0" w:rsidP="000D60A0">
            <w:pPr>
              <w:spacing w:line="276" w:lineRule="auto"/>
              <w:jc w:val="both"/>
            </w:pPr>
          </w:p>
        </w:tc>
      </w:tr>
    </w:tbl>
    <w:p w14:paraId="6957FED8" w14:textId="77777777" w:rsidR="000D60A0" w:rsidRDefault="000D60A0" w:rsidP="000D60A0">
      <w:pPr>
        <w:tabs>
          <w:tab w:val="left" w:pos="10440"/>
        </w:tabs>
        <w:spacing w:line="288" w:lineRule="auto"/>
        <w:ind w:right="450"/>
        <w:jc w:val="left"/>
        <w:rPr>
          <w:b/>
          <w:bCs/>
          <w:lang w:val="vi-VN"/>
        </w:rPr>
      </w:pPr>
      <w:r>
        <w:rPr>
          <w:b/>
          <w:bCs/>
          <w:lang w:val="vi-VN"/>
        </w:rPr>
        <w:t>* Điều chỉnh sau bài dạy:</w:t>
      </w:r>
    </w:p>
    <w:p w14:paraId="6FD8A1F9" w14:textId="77777777" w:rsidR="000D60A0" w:rsidRDefault="000D60A0" w:rsidP="000D60A0">
      <w:pPr>
        <w:rPr>
          <w:b/>
          <w:color w:val="000000"/>
        </w:rPr>
      </w:pPr>
      <w:r>
        <w:rPr>
          <w:color w:val="000000"/>
        </w:rPr>
        <w:t>………………………………………………………………………………………………………………………………………………………………………………………………………………………………………………………………………</w:t>
      </w:r>
    </w:p>
    <w:p w14:paraId="64CABC46" w14:textId="77777777" w:rsidR="000D60A0" w:rsidRDefault="000D60A0" w:rsidP="000D60A0">
      <w:pPr>
        <w:rPr>
          <w:b/>
          <w:color w:val="000000"/>
        </w:rPr>
      </w:pPr>
      <w:r>
        <w:rPr>
          <w:color w:val="000000"/>
        </w:rPr>
        <w:t>………………………………………………………………………………………………………………………………………………………………………………………………………………………………………………………………………</w:t>
      </w:r>
    </w:p>
    <w:p w14:paraId="50A5BC25" w14:textId="77777777" w:rsidR="000D60A0" w:rsidRDefault="000D60A0" w:rsidP="000D60A0">
      <w:pPr>
        <w:rPr>
          <w:b/>
          <w:color w:val="000000"/>
        </w:rPr>
      </w:pPr>
      <w:r>
        <w:rPr>
          <w:color w:val="000000"/>
        </w:rPr>
        <w:t>………………………………………………………………………………………………………………………………………………………………………………………………………………………………………………………………………</w:t>
      </w:r>
    </w:p>
    <w:p w14:paraId="012FB4CE" w14:textId="77777777" w:rsidR="000D60A0" w:rsidRDefault="000D60A0" w:rsidP="000D60A0">
      <w:pPr>
        <w:rPr>
          <w:b/>
          <w:color w:val="000000"/>
        </w:rPr>
      </w:pPr>
      <w:r>
        <w:rPr>
          <w:color w:val="000000"/>
        </w:rPr>
        <w:t>………………………………………………………………………………………………………………………………………………………………………………………………………………………………………………………………………</w:t>
      </w:r>
    </w:p>
    <w:p w14:paraId="1E3802C1" w14:textId="77777777" w:rsidR="000D60A0" w:rsidRDefault="000D60A0" w:rsidP="000D60A0">
      <w:pPr>
        <w:rPr>
          <w:b/>
          <w:color w:val="000000"/>
        </w:rPr>
      </w:pPr>
      <w:r>
        <w:rPr>
          <w:color w:val="000000"/>
        </w:rPr>
        <w:t>………………………………………………………………………………………………………………………………………………………………………………………………………………………………………………………………………</w:t>
      </w:r>
    </w:p>
    <w:p w14:paraId="65CE5744" w14:textId="77777777" w:rsidR="000D60A0" w:rsidRPr="00CD498C" w:rsidRDefault="000D60A0" w:rsidP="000D60A0">
      <w:pPr>
        <w:tabs>
          <w:tab w:val="left" w:pos="10440"/>
        </w:tabs>
        <w:spacing w:line="288" w:lineRule="auto"/>
        <w:ind w:right="450"/>
        <w:rPr>
          <w:iCs/>
          <w:color w:val="000000"/>
          <w:sz w:val="26"/>
          <w:szCs w:val="26"/>
        </w:rPr>
      </w:pPr>
    </w:p>
    <w:p w14:paraId="4515BD28" w14:textId="14E6C122" w:rsidR="002802FC" w:rsidRDefault="002802FC" w:rsidP="000D60A0">
      <w:pPr>
        <w:tabs>
          <w:tab w:val="left" w:pos="2835"/>
        </w:tabs>
        <w:jc w:val="left"/>
      </w:pPr>
    </w:p>
    <w:sectPr w:rsidR="002802FC" w:rsidSect="000D60A0">
      <w:pgSz w:w="11906" w:h="16838"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51CAF"/>
    <w:multiLevelType w:val="hybridMultilevel"/>
    <w:tmpl w:val="76E228E2"/>
    <w:lvl w:ilvl="0" w:tplc="EA20640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F6"/>
    <w:rsid w:val="00011883"/>
    <w:rsid w:val="000D60A0"/>
    <w:rsid w:val="002802FC"/>
    <w:rsid w:val="003048A7"/>
    <w:rsid w:val="0032112C"/>
    <w:rsid w:val="003E0DF6"/>
    <w:rsid w:val="004162C2"/>
    <w:rsid w:val="00862A55"/>
    <w:rsid w:val="009241A1"/>
    <w:rsid w:val="00B04B79"/>
    <w:rsid w:val="00CE4279"/>
    <w:rsid w:val="00DA7E81"/>
    <w:rsid w:val="00FA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7301"/>
  <w15:chartTrackingRefBased/>
  <w15:docId w15:val="{DD7944DB-9C3A-4172-AB27-5BCD0BC3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DF6"/>
    <w:pPr>
      <w:spacing w:after="0" w:line="240" w:lineRule="auto"/>
      <w:jc w:val="center"/>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qFormat/>
    <w:rsid w:val="003048A7"/>
    <w:rPr>
      <w:szCs w:val="28"/>
    </w:rPr>
  </w:style>
  <w:style w:type="paragraph" w:customStyle="1" w:styleId="Vnbnnidung0">
    <w:name w:val="Văn bản nội dung"/>
    <w:basedOn w:val="Normal"/>
    <w:link w:val="Vnbnnidung"/>
    <w:qFormat/>
    <w:rsid w:val="003048A7"/>
    <w:pPr>
      <w:widowControl w:val="0"/>
      <w:spacing w:line="288" w:lineRule="auto"/>
      <w:ind w:firstLine="380"/>
      <w:jc w:val="left"/>
    </w:pPr>
    <w:rPr>
      <w:rFonts w:asciiTheme="minorHAnsi" w:eastAsiaTheme="minorHAnsi" w:hAnsiTheme="minorHAnsi" w:cstheme="minorBidi"/>
      <w:sz w:val="22"/>
      <w:szCs w:val="28"/>
    </w:rPr>
  </w:style>
  <w:style w:type="character" w:customStyle="1" w:styleId="Tiu6">
    <w:name w:val="Tiêu đề #6_"/>
    <w:link w:val="Tiu60"/>
    <w:rsid w:val="003048A7"/>
    <w:rPr>
      <w:rFonts w:eastAsia="Times New Roman"/>
      <w:b/>
      <w:bCs/>
    </w:rPr>
  </w:style>
  <w:style w:type="paragraph" w:customStyle="1" w:styleId="Tiu60">
    <w:name w:val="Tiêu đề #6"/>
    <w:basedOn w:val="Normal"/>
    <w:link w:val="Tiu6"/>
    <w:rsid w:val="003048A7"/>
    <w:pPr>
      <w:widowControl w:val="0"/>
      <w:spacing w:after="120" w:line="262" w:lineRule="auto"/>
      <w:ind w:firstLine="420"/>
      <w:jc w:val="left"/>
      <w:outlineLvl w:val="5"/>
    </w:pPr>
    <w:rPr>
      <w:rFonts w:asciiTheme="minorHAnsi" w:eastAsia="Times New Roman" w:hAnsiTheme="minorHAnsi" w:cstheme="minorBidi"/>
      <w:b/>
      <w:bCs/>
      <w:sz w:val="22"/>
    </w:rPr>
  </w:style>
  <w:style w:type="paragraph" w:styleId="ListParagraph">
    <w:name w:val="List Paragraph"/>
    <w:basedOn w:val="Normal"/>
    <w:uiPriority w:val="34"/>
    <w:qFormat/>
    <w:rsid w:val="000D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B0105-ED98-4786-95F9-9AEEDDE1E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1032</Words>
  <Characters>5889</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Mai</cp:lastModifiedBy>
  <cp:revision>12</cp:revision>
  <dcterms:created xsi:type="dcterms:W3CDTF">2021-03-04T06:28:00Z</dcterms:created>
  <dcterms:modified xsi:type="dcterms:W3CDTF">2023-03-05T17:40:00Z</dcterms:modified>
</cp:coreProperties>
</file>