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5244"/>
      </w:tblGrid>
      <w:tr w:rsidR="00CB253B" w:rsidRPr="00A61660" w14:paraId="61805883" w14:textId="77777777" w:rsidTr="00216A6A">
        <w:tc>
          <w:tcPr>
            <w:tcW w:w="4967" w:type="dxa"/>
          </w:tcPr>
          <w:p w14:paraId="2332F963" w14:textId="5989B3DA" w:rsidR="00CB253B" w:rsidRPr="00A61660" w:rsidRDefault="00CB253B" w:rsidP="00216A6A">
            <w:pPr>
              <w:rPr>
                <w:b/>
                <w:sz w:val="28"/>
                <w:szCs w:val="28"/>
              </w:rPr>
            </w:pPr>
            <w:bookmarkStart w:id="0" w:name="_Hlk113716857"/>
            <w:r w:rsidRPr="00A61660">
              <w:rPr>
                <w:b/>
                <w:sz w:val="28"/>
                <w:szCs w:val="28"/>
              </w:rPr>
              <w:t xml:space="preserve">TRƯỜNG TIỂU HỌC </w:t>
            </w:r>
            <w:r w:rsidR="003142CD" w:rsidRPr="00A61660">
              <w:rPr>
                <w:b/>
                <w:sz w:val="28"/>
                <w:szCs w:val="28"/>
              </w:rPr>
              <w:t>VẠN PHÚC</w:t>
            </w:r>
          </w:p>
          <w:p w14:paraId="75961178" w14:textId="3AFA8C8D" w:rsidR="00CB253B" w:rsidRPr="00A61660" w:rsidRDefault="00CB253B" w:rsidP="00216A6A">
            <w:pPr>
              <w:rPr>
                <w:b/>
                <w:sz w:val="28"/>
                <w:szCs w:val="28"/>
                <w:lang w:val="vi-VN"/>
              </w:rPr>
            </w:pPr>
            <w:r w:rsidRPr="00A61660">
              <w:rPr>
                <w:b/>
                <w:sz w:val="28"/>
                <w:szCs w:val="28"/>
              </w:rPr>
              <w:t xml:space="preserve">TUẦN </w:t>
            </w:r>
            <w:r w:rsidR="000C341C" w:rsidRPr="00A61660">
              <w:rPr>
                <w:b/>
                <w:sz w:val="28"/>
                <w:szCs w:val="28"/>
              </w:rPr>
              <w:t>35</w:t>
            </w:r>
          </w:p>
          <w:p w14:paraId="192925E0" w14:textId="5AD9FE4E" w:rsidR="00CB253B" w:rsidRPr="00A61660" w:rsidRDefault="00D02390" w:rsidP="00216A6A">
            <w:pPr>
              <w:rPr>
                <w:b/>
                <w:bCs/>
                <w:sz w:val="28"/>
                <w:szCs w:val="28"/>
              </w:rPr>
            </w:pPr>
            <w:r w:rsidRPr="00A61660">
              <w:rPr>
                <w:b/>
                <w:bCs/>
                <w:sz w:val="28"/>
                <w:szCs w:val="28"/>
              </w:rPr>
              <w:t>Lớp 1</w:t>
            </w:r>
          </w:p>
        </w:tc>
        <w:tc>
          <w:tcPr>
            <w:tcW w:w="5244" w:type="dxa"/>
          </w:tcPr>
          <w:p w14:paraId="770229F7" w14:textId="1188B31E" w:rsidR="00D02390" w:rsidRPr="00A61660" w:rsidRDefault="00D02390" w:rsidP="00D02390">
            <w:pPr>
              <w:spacing w:line="288" w:lineRule="auto"/>
              <w:jc w:val="center"/>
              <w:rPr>
                <w:sz w:val="28"/>
                <w:szCs w:val="28"/>
              </w:rPr>
            </w:pPr>
            <w:r w:rsidRPr="00A61660">
              <w:rPr>
                <w:sz w:val="28"/>
                <w:szCs w:val="28"/>
              </w:rPr>
              <w:t>Thứ……   ngày …  tháng…  năm 2023</w:t>
            </w:r>
          </w:p>
          <w:p w14:paraId="5A9ED0D3" w14:textId="4ED25B37" w:rsidR="00CB253B" w:rsidRPr="00A61660" w:rsidRDefault="00CB253B" w:rsidP="00216A6A">
            <w:pPr>
              <w:jc w:val="center"/>
              <w:rPr>
                <w:b/>
                <w:sz w:val="28"/>
                <w:szCs w:val="28"/>
              </w:rPr>
            </w:pPr>
            <w:r w:rsidRPr="00A61660">
              <w:rPr>
                <w:b/>
                <w:sz w:val="28"/>
                <w:szCs w:val="28"/>
              </w:rPr>
              <w:t>KẾ HOẠCH BÀI DẠY</w:t>
            </w:r>
          </w:p>
          <w:p w14:paraId="19BE0F50" w14:textId="77777777" w:rsidR="00CB253B" w:rsidRPr="00A61660" w:rsidRDefault="00CB253B" w:rsidP="00216A6A">
            <w:pPr>
              <w:jc w:val="center"/>
              <w:rPr>
                <w:b/>
                <w:sz w:val="28"/>
                <w:szCs w:val="28"/>
              </w:rPr>
            </w:pPr>
            <w:r w:rsidRPr="00A61660">
              <w:rPr>
                <w:b/>
                <w:sz w:val="28"/>
                <w:szCs w:val="28"/>
              </w:rPr>
              <w:t>HOẠT ĐỘNG TẬP THỂ</w:t>
            </w:r>
          </w:p>
          <w:p w14:paraId="2B5E2FAE" w14:textId="3E935036" w:rsidR="00CB253B" w:rsidRPr="00A61660" w:rsidRDefault="00CB253B" w:rsidP="00216A6A">
            <w:pPr>
              <w:jc w:val="center"/>
              <w:rPr>
                <w:b/>
                <w:sz w:val="28"/>
                <w:szCs w:val="28"/>
              </w:rPr>
            </w:pPr>
            <w:r w:rsidRPr="00A61660">
              <w:rPr>
                <w:b/>
                <w:bCs/>
                <w:color w:val="000000"/>
                <w:sz w:val="28"/>
                <w:szCs w:val="28"/>
              </w:rPr>
              <w:t>CHỦ ĐIỂM: BÁC HỒ KÍNH YÊU</w:t>
            </w:r>
          </w:p>
          <w:p w14:paraId="5757E1DA" w14:textId="509D0BC5" w:rsidR="00CB253B" w:rsidRPr="00A61660" w:rsidRDefault="00CB253B" w:rsidP="00216A6A">
            <w:pPr>
              <w:jc w:val="center"/>
              <w:rPr>
                <w:i/>
                <w:sz w:val="28"/>
                <w:szCs w:val="28"/>
              </w:rPr>
            </w:pPr>
          </w:p>
        </w:tc>
      </w:tr>
    </w:tbl>
    <w:p w14:paraId="4D6916F0" w14:textId="36DD901B" w:rsidR="008E361D" w:rsidRPr="00A61660" w:rsidRDefault="008E361D">
      <w:pPr>
        <w:rPr>
          <w:sz w:val="28"/>
          <w:szCs w:val="28"/>
        </w:rPr>
      </w:pPr>
    </w:p>
    <w:p w14:paraId="05992081" w14:textId="77777777" w:rsidR="00CB253B" w:rsidRPr="00A61660" w:rsidRDefault="00CB253B" w:rsidP="00CB253B">
      <w:pPr>
        <w:tabs>
          <w:tab w:val="left" w:pos="708"/>
        </w:tabs>
        <w:spacing w:line="360" w:lineRule="auto"/>
        <w:rPr>
          <w:b/>
          <w:sz w:val="28"/>
          <w:szCs w:val="28"/>
        </w:rPr>
      </w:pPr>
      <w:r w:rsidRPr="00A61660">
        <w:rPr>
          <w:b/>
          <w:sz w:val="28"/>
          <w:szCs w:val="28"/>
          <w:lang w:val="vi-VN"/>
        </w:rPr>
        <w:t>I.</w:t>
      </w:r>
      <w:r w:rsidRPr="00A61660">
        <w:rPr>
          <w:b/>
          <w:sz w:val="28"/>
          <w:szCs w:val="28"/>
        </w:rPr>
        <w:t xml:space="preserve"> YÊU CẦU CẦN ĐẠT</w:t>
      </w:r>
    </w:p>
    <w:p w14:paraId="5E80A0D8" w14:textId="0DA140D7" w:rsidR="00CB253B" w:rsidRPr="00A61660" w:rsidRDefault="00CB253B" w:rsidP="00CB253B">
      <w:pPr>
        <w:tabs>
          <w:tab w:val="left" w:pos="708"/>
        </w:tabs>
        <w:spacing w:line="360" w:lineRule="auto"/>
        <w:rPr>
          <w:sz w:val="28"/>
          <w:szCs w:val="28"/>
        </w:rPr>
      </w:pPr>
      <w:r w:rsidRPr="00A61660">
        <w:rPr>
          <w:sz w:val="28"/>
          <w:szCs w:val="28"/>
          <w:lang w:val="vi-VN"/>
        </w:rPr>
        <w:t>- HS nắm được:</w:t>
      </w:r>
      <w:r w:rsidRPr="00A61660">
        <w:rPr>
          <w:sz w:val="28"/>
          <w:szCs w:val="28"/>
        </w:rPr>
        <w:t xml:space="preserve"> </w:t>
      </w:r>
      <w:r w:rsidR="000C59FC">
        <w:rPr>
          <w:sz w:val="28"/>
          <w:szCs w:val="28"/>
        </w:rPr>
        <w:t>Những thông tin ban đầu về tiểu sử của Bác.</w:t>
      </w:r>
    </w:p>
    <w:p w14:paraId="07A77037" w14:textId="3ADB4E1B" w:rsidR="00CB253B" w:rsidRPr="00A61660" w:rsidRDefault="00CB253B" w:rsidP="00CB253B">
      <w:pPr>
        <w:spacing w:line="360" w:lineRule="auto"/>
        <w:jc w:val="both"/>
        <w:rPr>
          <w:sz w:val="28"/>
          <w:szCs w:val="28"/>
          <w:lang w:val="vi-VN"/>
        </w:rPr>
      </w:pPr>
      <w:r w:rsidRPr="00A61660">
        <w:rPr>
          <w:sz w:val="28"/>
          <w:szCs w:val="28"/>
          <w:lang w:val="vi-VN"/>
        </w:rPr>
        <w:t xml:space="preserve">- Giúp HS hiểu được công lao </w:t>
      </w:r>
      <w:r w:rsidRPr="00A61660">
        <w:rPr>
          <w:sz w:val="28"/>
          <w:szCs w:val="28"/>
        </w:rPr>
        <w:t>của Bác Hồ</w:t>
      </w:r>
      <w:r w:rsidRPr="00A61660">
        <w:rPr>
          <w:sz w:val="28"/>
          <w:szCs w:val="28"/>
          <w:lang w:val="vi-VN"/>
        </w:rPr>
        <w:t>.</w:t>
      </w:r>
    </w:p>
    <w:p w14:paraId="3D88971E" w14:textId="77777777" w:rsidR="00CB253B" w:rsidRPr="00A61660" w:rsidRDefault="00CB253B" w:rsidP="00CB253B">
      <w:pPr>
        <w:spacing w:line="360" w:lineRule="auto"/>
        <w:jc w:val="both"/>
        <w:rPr>
          <w:sz w:val="28"/>
          <w:szCs w:val="28"/>
          <w:lang w:val="vi-VN"/>
        </w:rPr>
      </w:pPr>
      <w:r w:rsidRPr="00A61660">
        <w:rPr>
          <w:sz w:val="28"/>
          <w:szCs w:val="28"/>
          <w:lang w:val="vi-VN"/>
        </w:rPr>
        <w:t>- Rèn luyện kĩ năng tự nhận thức, kĩ năng trình bày trước tập thể.</w:t>
      </w:r>
    </w:p>
    <w:p w14:paraId="3C1A2906" w14:textId="3CE4DB29" w:rsidR="00CB253B" w:rsidRPr="00A61660" w:rsidRDefault="00CB253B" w:rsidP="00CB253B">
      <w:pPr>
        <w:spacing w:line="360" w:lineRule="auto"/>
        <w:jc w:val="both"/>
        <w:rPr>
          <w:sz w:val="28"/>
          <w:szCs w:val="28"/>
          <w:lang w:val="vi-VN"/>
        </w:rPr>
      </w:pPr>
      <w:r w:rsidRPr="00A61660">
        <w:rPr>
          <w:sz w:val="28"/>
          <w:szCs w:val="28"/>
          <w:lang w:val="vi-VN"/>
        </w:rPr>
        <w:t>-</w:t>
      </w:r>
      <w:r w:rsidR="000C59FC" w:rsidRPr="000C59FC">
        <w:rPr>
          <w:sz w:val="28"/>
          <w:szCs w:val="28"/>
          <w:lang w:val="vi-VN"/>
        </w:rPr>
        <w:t xml:space="preserve"> </w:t>
      </w:r>
      <w:r w:rsidR="000C59FC" w:rsidRPr="00A61660">
        <w:rPr>
          <w:bCs/>
          <w:sz w:val="28"/>
          <w:szCs w:val="28"/>
          <w:lang w:val="vi-VN"/>
        </w:rPr>
        <w:t>GDHS học tập và làm theo năm điều B</w:t>
      </w:r>
      <w:r w:rsidR="000C59FC" w:rsidRPr="000C59FC">
        <w:rPr>
          <w:bCs/>
          <w:sz w:val="28"/>
          <w:szCs w:val="28"/>
          <w:lang w:val="vi-VN"/>
        </w:rPr>
        <w:t>á</w:t>
      </w:r>
      <w:r w:rsidR="000C59FC" w:rsidRPr="00A61660">
        <w:rPr>
          <w:bCs/>
          <w:sz w:val="28"/>
          <w:szCs w:val="28"/>
          <w:lang w:val="vi-VN"/>
        </w:rPr>
        <w:t>c Hồ dạy</w:t>
      </w:r>
      <w:r w:rsidR="000C59FC" w:rsidRPr="00A61660">
        <w:rPr>
          <w:sz w:val="28"/>
          <w:szCs w:val="28"/>
          <w:lang w:val="vi-VN"/>
        </w:rPr>
        <w:t>.</w:t>
      </w:r>
      <w:r w:rsidRPr="00A61660">
        <w:rPr>
          <w:sz w:val="28"/>
          <w:szCs w:val="28"/>
          <w:lang w:val="vi-VN"/>
        </w:rPr>
        <w:t xml:space="preserve"> Giáo dục HS </w:t>
      </w:r>
      <w:r w:rsidR="00CA6D35" w:rsidRPr="00A61660">
        <w:rPr>
          <w:sz w:val="28"/>
          <w:szCs w:val="28"/>
          <w:lang w:val="vi-VN"/>
        </w:rPr>
        <w:t>kính yêu, biết ơn Bác Hồ</w:t>
      </w:r>
      <w:r w:rsidRPr="00A61660">
        <w:rPr>
          <w:sz w:val="28"/>
          <w:szCs w:val="28"/>
          <w:lang w:val="vi-VN"/>
        </w:rPr>
        <w:t>.</w:t>
      </w:r>
    </w:p>
    <w:p w14:paraId="1C72253E" w14:textId="77777777" w:rsidR="00CB253B" w:rsidRPr="00A61660" w:rsidRDefault="00CB253B" w:rsidP="00CB253B">
      <w:pPr>
        <w:spacing w:line="360" w:lineRule="auto"/>
        <w:jc w:val="both"/>
        <w:rPr>
          <w:b/>
          <w:sz w:val="28"/>
          <w:szCs w:val="28"/>
          <w:lang w:val="vi-VN"/>
        </w:rPr>
      </w:pPr>
      <w:r w:rsidRPr="00A61660">
        <w:rPr>
          <w:b/>
          <w:sz w:val="28"/>
          <w:szCs w:val="28"/>
          <w:lang w:val="vi-VN"/>
        </w:rPr>
        <w:t>II. ĐỒ DÙNG DẠY HỌC</w:t>
      </w:r>
    </w:p>
    <w:p w14:paraId="620B88FF" w14:textId="01F55F11" w:rsidR="00CB253B" w:rsidRPr="00A61660" w:rsidRDefault="00CB253B" w:rsidP="00CB253B">
      <w:pPr>
        <w:spacing w:line="360" w:lineRule="auto"/>
        <w:jc w:val="both"/>
        <w:rPr>
          <w:sz w:val="28"/>
          <w:szCs w:val="28"/>
          <w:lang w:val="vi-VN"/>
        </w:rPr>
      </w:pPr>
      <w:r w:rsidRPr="00A61660">
        <w:rPr>
          <w:sz w:val="28"/>
          <w:szCs w:val="28"/>
          <w:lang w:val="vi-VN"/>
        </w:rPr>
        <w:t>- GV: Tài liệu về Bác Hồ, giáo án, bài giảng.</w:t>
      </w:r>
    </w:p>
    <w:p w14:paraId="6F9397CB" w14:textId="456D52A3" w:rsidR="00CB253B" w:rsidRPr="00A61660" w:rsidRDefault="00CB253B" w:rsidP="00CB253B">
      <w:pPr>
        <w:spacing w:line="360" w:lineRule="auto"/>
        <w:jc w:val="both"/>
        <w:rPr>
          <w:sz w:val="28"/>
          <w:szCs w:val="28"/>
          <w:lang w:val="vi-VN"/>
        </w:rPr>
      </w:pPr>
      <w:r w:rsidRPr="00A61660">
        <w:rPr>
          <w:sz w:val="28"/>
          <w:szCs w:val="28"/>
          <w:lang w:val="vi-VN"/>
        </w:rPr>
        <w:t>- HS: Tài liệu về Bác Hồ, đồ dùng học tập.</w:t>
      </w:r>
    </w:p>
    <w:p w14:paraId="0C333BF0" w14:textId="77777777" w:rsidR="00CB253B" w:rsidRPr="00A61660" w:rsidRDefault="00CB253B" w:rsidP="00CB253B">
      <w:pPr>
        <w:spacing w:before="15" w:after="15" w:line="360" w:lineRule="auto"/>
        <w:rPr>
          <w:b/>
          <w:sz w:val="28"/>
          <w:szCs w:val="28"/>
          <w:lang w:val="vi-VN"/>
        </w:rPr>
      </w:pPr>
      <w:r w:rsidRPr="00A61660">
        <w:rPr>
          <w:b/>
          <w:sz w:val="28"/>
          <w:szCs w:val="28"/>
          <w:lang w:val="vi-VN"/>
        </w:rPr>
        <w:t>III. CÁC HOẠT ĐỘNG DẠY - HỌC CHỦ YẾU</w:t>
      </w:r>
    </w:p>
    <w:bookmarkEnd w:id="0"/>
    <w:p w14:paraId="44B6EBAE" w14:textId="77777777" w:rsidR="00CB253B" w:rsidRPr="00A61660" w:rsidRDefault="00CB253B" w:rsidP="00CB253B">
      <w:pPr>
        <w:spacing w:before="15" w:after="15"/>
        <w:rPr>
          <w:bCs/>
          <w:sz w:val="28"/>
          <w:szCs w:val="28"/>
          <w:lang w:val="vi-VN"/>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
        <w:gridCol w:w="6897"/>
        <w:gridCol w:w="2542"/>
      </w:tblGrid>
      <w:tr w:rsidR="00B92E8C" w:rsidRPr="00A61660" w14:paraId="7E4FA249" w14:textId="77777777" w:rsidTr="00B92E8C">
        <w:trPr>
          <w:tblHeader/>
          <w:jc w:val="center"/>
        </w:trPr>
        <w:tc>
          <w:tcPr>
            <w:tcW w:w="621" w:type="dxa"/>
            <w:tcBorders>
              <w:top w:val="single" w:sz="4" w:space="0" w:color="auto"/>
              <w:left w:val="single" w:sz="4" w:space="0" w:color="auto"/>
              <w:bottom w:val="single" w:sz="4" w:space="0" w:color="auto"/>
              <w:right w:val="single" w:sz="4" w:space="0" w:color="auto"/>
            </w:tcBorders>
            <w:vAlign w:val="center"/>
            <w:hideMark/>
          </w:tcPr>
          <w:p w14:paraId="387C4CF3" w14:textId="15ECBA1E" w:rsidR="00CB253B" w:rsidRPr="00A61660" w:rsidRDefault="00CB253B" w:rsidP="00216A6A">
            <w:pPr>
              <w:tabs>
                <w:tab w:val="left" w:pos="0"/>
              </w:tabs>
              <w:spacing w:line="276" w:lineRule="auto"/>
              <w:rPr>
                <w:rFonts w:eastAsia="Calibri"/>
                <w:b/>
                <w:sz w:val="28"/>
                <w:szCs w:val="28"/>
              </w:rPr>
            </w:pPr>
            <w:r w:rsidRPr="00A61660">
              <w:rPr>
                <w:rFonts w:eastAsia="Calibri"/>
                <w:b/>
                <w:sz w:val="28"/>
                <w:szCs w:val="28"/>
                <w:lang w:val="vi-VN"/>
              </w:rPr>
              <w:t xml:space="preserve">     </w:t>
            </w:r>
            <w:r w:rsidR="00D02390" w:rsidRPr="00A61660">
              <w:rPr>
                <w:rFonts w:eastAsia="Calibri"/>
                <w:b/>
                <w:sz w:val="28"/>
                <w:szCs w:val="28"/>
              </w:rPr>
              <w:t>TG</w:t>
            </w:r>
          </w:p>
        </w:tc>
        <w:tc>
          <w:tcPr>
            <w:tcW w:w="6897" w:type="dxa"/>
            <w:tcBorders>
              <w:top w:val="single" w:sz="4" w:space="0" w:color="auto"/>
              <w:left w:val="single" w:sz="4" w:space="0" w:color="auto"/>
              <w:bottom w:val="single" w:sz="4" w:space="0" w:color="auto"/>
              <w:right w:val="single" w:sz="4" w:space="0" w:color="auto"/>
            </w:tcBorders>
            <w:vAlign w:val="center"/>
            <w:hideMark/>
          </w:tcPr>
          <w:p w14:paraId="13A0DED8" w14:textId="0B19BD6F" w:rsidR="00CB253B" w:rsidRPr="00B92E8C" w:rsidRDefault="00CB253B" w:rsidP="00216A6A">
            <w:pPr>
              <w:tabs>
                <w:tab w:val="left" w:pos="0"/>
              </w:tabs>
              <w:spacing w:line="276" w:lineRule="auto"/>
              <w:jc w:val="center"/>
              <w:rPr>
                <w:rFonts w:eastAsia="Calibri"/>
                <w:b/>
                <w:sz w:val="28"/>
                <w:szCs w:val="28"/>
                <w:lang w:val="fr-FR"/>
              </w:rPr>
            </w:pPr>
            <w:r w:rsidRPr="00B92E8C">
              <w:rPr>
                <w:rFonts w:eastAsia="Calibri"/>
                <w:b/>
                <w:sz w:val="28"/>
                <w:szCs w:val="28"/>
                <w:lang w:val="fr-FR"/>
              </w:rPr>
              <w:t>H</w:t>
            </w:r>
            <w:r w:rsidR="00B92E8C">
              <w:rPr>
                <w:rFonts w:eastAsia="Calibri"/>
                <w:b/>
                <w:sz w:val="28"/>
                <w:szCs w:val="28"/>
                <w:lang w:val="fr-FR"/>
              </w:rPr>
              <w:t>oạt động của</w:t>
            </w:r>
            <w:r w:rsidRPr="00B92E8C">
              <w:rPr>
                <w:rFonts w:eastAsia="Calibri"/>
                <w:b/>
                <w:sz w:val="28"/>
                <w:szCs w:val="28"/>
                <w:lang w:val="fr-FR"/>
              </w:rPr>
              <w:t xml:space="preserve"> GV</w:t>
            </w:r>
          </w:p>
        </w:tc>
        <w:tc>
          <w:tcPr>
            <w:tcW w:w="2542" w:type="dxa"/>
            <w:tcBorders>
              <w:top w:val="single" w:sz="4" w:space="0" w:color="auto"/>
              <w:left w:val="single" w:sz="4" w:space="0" w:color="auto"/>
              <w:bottom w:val="single" w:sz="4" w:space="0" w:color="auto"/>
              <w:right w:val="single" w:sz="4" w:space="0" w:color="auto"/>
            </w:tcBorders>
            <w:vAlign w:val="center"/>
            <w:hideMark/>
          </w:tcPr>
          <w:p w14:paraId="1D91D2C5" w14:textId="18AFEF1C" w:rsidR="00CB253B" w:rsidRPr="00A61660" w:rsidRDefault="00B92E8C" w:rsidP="00216A6A">
            <w:pPr>
              <w:tabs>
                <w:tab w:val="left" w:pos="0"/>
              </w:tabs>
              <w:spacing w:line="276" w:lineRule="auto"/>
              <w:jc w:val="center"/>
              <w:rPr>
                <w:rFonts w:eastAsia="Calibri"/>
                <w:b/>
                <w:sz w:val="28"/>
                <w:szCs w:val="28"/>
                <w:lang w:val="fr-FR"/>
              </w:rPr>
            </w:pPr>
            <w:r w:rsidRPr="00B92E8C">
              <w:rPr>
                <w:rFonts w:eastAsia="Calibri"/>
                <w:b/>
                <w:sz w:val="28"/>
                <w:szCs w:val="28"/>
                <w:lang w:val="fr-FR"/>
              </w:rPr>
              <w:t>H</w:t>
            </w:r>
            <w:r>
              <w:rPr>
                <w:rFonts w:eastAsia="Calibri"/>
                <w:b/>
                <w:sz w:val="28"/>
                <w:szCs w:val="28"/>
                <w:lang w:val="fr-FR"/>
              </w:rPr>
              <w:t>oạt động của</w:t>
            </w:r>
            <w:r w:rsidRPr="00B92E8C">
              <w:rPr>
                <w:rFonts w:eastAsia="Calibri"/>
                <w:b/>
                <w:sz w:val="28"/>
                <w:szCs w:val="28"/>
                <w:lang w:val="fr-FR"/>
              </w:rPr>
              <w:t xml:space="preserve"> </w:t>
            </w:r>
            <w:r w:rsidR="00CB253B" w:rsidRPr="00A61660">
              <w:rPr>
                <w:rFonts w:eastAsia="Calibri"/>
                <w:b/>
                <w:sz w:val="28"/>
                <w:szCs w:val="28"/>
                <w:lang w:val="fr-FR"/>
              </w:rPr>
              <w:t>HS</w:t>
            </w:r>
          </w:p>
        </w:tc>
      </w:tr>
      <w:tr w:rsidR="00B92E8C" w:rsidRPr="00A61660" w14:paraId="248BD670" w14:textId="77777777" w:rsidTr="00B92E8C">
        <w:trPr>
          <w:jc w:val="center"/>
        </w:trPr>
        <w:tc>
          <w:tcPr>
            <w:tcW w:w="621" w:type="dxa"/>
            <w:tcBorders>
              <w:top w:val="single" w:sz="4" w:space="0" w:color="auto"/>
              <w:left w:val="single" w:sz="4" w:space="0" w:color="auto"/>
              <w:bottom w:val="single" w:sz="4" w:space="0" w:color="auto"/>
              <w:right w:val="single" w:sz="4" w:space="0" w:color="auto"/>
            </w:tcBorders>
            <w:hideMark/>
          </w:tcPr>
          <w:p w14:paraId="5011B8BD" w14:textId="15AEC488" w:rsidR="00CB253B" w:rsidRPr="00A61660" w:rsidRDefault="00521A7A" w:rsidP="00216A6A">
            <w:pPr>
              <w:spacing w:line="276" w:lineRule="auto"/>
              <w:jc w:val="both"/>
              <w:rPr>
                <w:rFonts w:eastAsia="Calibri"/>
                <w:b/>
                <w:sz w:val="28"/>
                <w:szCs w:val="28"/>
                <w:lang w:val="vi-VN"/>
              </w:rPr>
            </w:pPr>
            <w:r>
              <w:rPr>
                <w:rFonts w:eastAsia="Calibri"/>
                <w:b/>
                <w:sz w:val="28"/>
                <w:szCs w:val="28"/>
                <w:lang w:val="vi-VN"/>
              </w:rPr>
              <w:t>5</w:t>
            </w:r>
            <w:r w:rsidR="00CB253B" w:rsidRPr="00A61660">
              <w:rPr>
                <w:rFonts w:eastAsia="Calibri"/>
                <w:b/>
                <w:sz w:val="28"/>
                <w:szCs w:val="28"/>
                <w:lang w:val="vi-VN"/>
              </w:rPr>
              <w:t>’</w:t>
            </w:r>
          </w:p>
        </w:tc>
        <w:tc>
          <w:tcPr>
            <w:tcW w:w="6897" w:type="dxa"/>
            <w:tcBorders>
              <w:top w:val="single" w:sz="4" w:space="0" w:color="auto"/>
              <w:left w:val="single" w:sz="4" w:space="0" w:color="auto"/>
              <w:bottom w:val="single" w:sz="4" w:space="0" w:color="auto"/>
              <w:right w:val="single" w:sz="4" w:space="0" w:color="auto"/>
            </w:tcBorders>
            <w:hideMark/>
          </w:tcPr>
          <w:p w14:paraId="29175BBF" w14:textId="6B07413D" w:rsidR="00D02390" w:rsidRPr="00A61660" w:rsidRDefault="00D02390" w:rsidP="00216A6A">
            <w:pPr>
              <w:spacing w:line="276" w:lineRule="auto"/>
              <w:jc w:val="both"/>
              <w:rPr>
                <w:rFonts w:eastAsia="Calibri"/>
                <w:i/>
                <w:sz w:val="28"/>
                <w:szCs w:val="28"/>
                <w:lang w:val="vi-VN"/>
              </w:rPr>
            </w:pPr>
            <w:r w:rsidRPr="00A61660">
              <w:rPr>
                <w:rFonts w:eastAsia="Calibri"/>
                <w:b/>
                <w:sz w:val="28"/>
                <w:szCs w:val="28"/>
                <w:lang w:val="vi-VN"/>
              </w:rPr>
              <w:t>I. Hoạt động mở đầu</w:t>
            </w:r>
            <w:r w:rsidR="000707BA" w:rsidRPr="00A61660">
              <w:rPr>
                <w:rFonts w:eastAsia="Calibri"/>
                <w:b/>
                <w:sz w:val="28"/>
                <w:szCs w:val="28"/>
                <w:lang w:val="vi-VN"/>
              </w:rPr>
              <w:t>:</w:t>
            </w:r>
          </w:p>
          <w:p w14:paraId="52E90BFE" w14:textId="1C88043D" w:rsidR="00CB253B" w:rsidRPr="00A61660" w:rsidRDefault="00CB253B" w:rsidP="00216A6A">
            <w:pPr>
              <w:spacing w:line="276" w:lineRule="auto"/>
              <w:jc w:val="both"/>
              <w:rPr>
                <w:rFonts w:eastAsia="Calibri"/>
                <w:i/>
                <w:sz w:val="28"/>
                <w:szCs w:val="28"/>
                <w:lang w:val="vi-VN"/>
              </w:rPr>
            </w:pPr>
            <w:r w:rsidRPr="00A61660">
              <w:rPr>
                <w:rFonts w:eastAsia="Calibri"/>
                <w:i/>
                <w:sz w:val="28"/>
                <w:szCs w:val="28"/>
                <w:lang w:val="vi-VN"/>
              </w:rPr>
              <w:t>* Khởi động</w:t>
            </w:r>
          </w:p>
          <w:p w14:paraId="0DC5524A" w14:textId="67F9B0DA" w:rsidR="00E212F3" w:rsidRPr="007A4CFE" w:rsidRDefault="00E212F3" w:rsidP="00216A6A">
            <w:pPr>
              <w:spacing w:line="276" w:lineRule="auto"/>
              <w:jc w:val="both"/>
              <w:rPr>
                <w:rFonts w:eastAsia="Calibri"/>
                <w:iCs/>
                <w:sz w:val="28"/>
                <w:szCs w:val="28"/>
              </w:rPr>
            </w:pPr>
            <w:r w:rsidRPr="00A61660">
              <w:rPr>
                <w:rFonts w:eastAsia="Calibri"/>
                <w:iCs/>
                <w:sz w:val="28"/>
                <w:szCs w:val="28"/>
                <w:lang w:val="vi-VN"/>
              </w:rPr>
              <w:t>- GV cho hs hát bài Ai yêu bác Hồ Chí Minh</w:t>
            </w:r>
            <w:r w:rsidR="007A4CFE">
              <w:rPr>
                <w:rFonts w:eastAsia="Calibri"/>
                <w:iCs/>
                <w:sz w:val="28"/>
                <w:szCs w:val="28"/>
              </w:rPr>
              <w:t xml:space="preserve"> bằng thiếu niên nhi đồng.</w:t>
            </w:r>
          </w:p>
          <w:p w14:paraId="661CF270" w14:textId="36DFAF0A" w:rsidR="00CB253B" w:rsidRPr="00A61660" w:rsidRDefault="00CB253B" w:rsidP="00216A6A">
            <w:pPr>
              <w:spacing w:line="276" w:lineRule="auto"/>
              <w:jc w:val="both"/>
              <w:rPr>
                <w:rFonts w:eastAsia="Calibri"/>
                <w:sz w:val="28"/>
                <w:szCs w:val="28"/>
                <w:lang w:val="vi-VN"/>
              </w:rPr>
            </w:pPr>
            <w:r w:rsidRPr="00A61660">
              <w:rPr>
                <w:rFonts w:eastAsia="Calibri"/>
                <w:sz w:val="28"/>
                <w:szCs w:val="28"/>
                <w:lang w:val="vi-VN"/>
              </w:rPr>
              <w:t xml:space="preserve">? Các con có biết </w:t>
            </w:r>
            <w:r w:rsidR="00E212F3" w:rsidRPr="00A61660">
              <w:rPr>
                <w:rFonts w:eastAsia="Calibri"/>
                <w:sz w:val="28"/>
                <w:szCs w:val="28"/>
                <w:lang w:val="vi-VN"/>
              </w:rPr>
              <w:t>lời bài hát vừa rồi nhắc đến ai không</w:t>
            </w:r>
            <w:r w:rsidRPr="00A61660">
              <w:rPr>
                <w:rFonts w:eastAsia="Calibri"/>
                <w:sz w:val="28"/>
                <w:szCs w:val="28"/>
                <w:lang w:val="vi-VN"/>
              </w:rPr>
              <w:t xml:space="preserve"> ?</w:t>
            </w:r>
          </w:p>
          <w:p w14:paraId="7F8DA660" w14:textId="77777777" w:rsidR="00CB253B" w:rsidRPr="00A61660" w:rsidRDefault="00CB253B" w:rsidP="00216A6A">
            <w:pPr>
              <w:spacing w:line="276" w:lineRule="auto"/>
              <w:jc w:val="both"/>
              <w:rPr>
                <w:rFonts w:eastAsia="Calibri"/>
                <w:sz w:val="28"/>
                <w:szCs w:val="28"/>
                <w:lang w:val="vi-VN"/>
              </w:rPr>
            </w:pPr>
            <w:r w:rsidRPr="00A61660">
              <w:rPr>
                <w:rFonts w:eastAsia="Calibri"/>
                <w:i/>
                <w:sz w:val="28"/>
                <w:szCs w:val="28"/>
                <w:lang w:val="vi-VN"/>
              </w:rPr>
              <w:t>* Kết nối</w:t>
            </w:r>
          </w:p>
          <w:p w14:paraId="78349C18" w14:textId="0A60E525" w:rsidR="00CB253B" w:rsidRPr="00A61660" w:rsidRDefault="00CB253B" w:rsidP="00216A6A">
            <w:pPr>
              <w:spacing w:line="276" w:lineRule="auto"/>
              <w:jc w:val="both"/>
              <w:rPr>
                <w:rFonts w:eastAsia="Calibri"/>
                <w:i/>
                <w:sz w:val="28"/>
                <w:szCs w:val="28"/>
                <w:lang w:val="vi-VN"/>
              </w:rPr>
            </w:pPr>
            <w:r w:rsidRPr="00A61660">
              <w:rPr>
                <w:rFonts w:eastAsia="Calibri"/>
                <w:sz w:val="28"/>
                <w:szCs w:val="28"/>
                <w:lang w:val="vi-VN"/>
              </w:rPr>
              <w:t>- Đúng rồi đấy.</w:t>
            </w:r>
            <w:r w:rsidR="002D543F" w:rsidRPr="002D543F">
              <w:rPr>
                <w:rFonts w:eastAsia="Calibri"/>
                <w:sz w:val="28"/>
                <w:szCs w:val="28"/>
                <w:lang w:val="vi-VN"/>
              </w:rPr>
              <w:t xml:space="preserve"> </w:t>
            </w:r>
            <w:r w:rsidR="00CA6D35" w:rsidRPr="00A61660">
              <w:rPr>
                <w:rFonts w:eastAsia="Calibri"/>
                <w:sz w:val="28"/>
                <w:szCs w:val="28"/>
                <w:lang w:val="vi-VN"/>
              </w:rPr>
              <w:t>Bác Hồ Là vị lãnh tụ</w:t>
            </w:r>
            <w:r w:rsidR="00F3089D" w:rsidRPr="00A61660">
              <w:rPr>
                <w:rFonts w:eastAsia="Calibri"/>
                <w:sz w:val="28"/>
                <w:szCs w:val="28"/>
                <w:lang w:val="vi-VN"/>
              </w:rPr>
              <w:t xml:space="preserve"> của nước ta. Suốt cả cuộc đời Bác </w:t>
            </w:r>
            <w:r w:rsidR="001A2721">
              <w:rPr>
                <w:rFonts w:eastAsia="Calibri"/>
                <w:sz w:val="28"/>
                <w:szCs w:val="28"/>
              </w:rPr>
              <w:t>đã</w:t>
            </w:r>
            <w:r w:rsidR="00F3089D" w:rsidRPr="00A61660">
              <w:rPr>
                <w:rFonts w:eastAsia="Calibri"/>
                <w:sz w:val="28"/>
                <w:szCs w:val="28"/>
                <w:lang w:val="vi-VN"/>
              </w:rPr>
              <w:t xml:space="preserve"> hi sinh cho dân tộc Việt Nam. Nay Bác mất rồi nhưng hình ảnh về cuộc đời cao cả của Bác vẫn còn mãi. </w:t>
            </w:r>
            <w:r w:rsidRPr="00A61660">
              <w:rPr>
                <w:rFonts w:eastAsia="Calibri"/>
                <w:sz w:val="28"/>
                <w:szCs w:val="28"/>
                <w:lang w:val="vi-VN"/>
              </w:rPr>
              <w:t xml:space="preserve">Hôm nay chúng ta cùng đến với bài học chủ đề </w:t>
            </w:r>
            <w:r w:rsidRPr="00A61660">
              <w:rPr>
                <w:rFonts w:eastAsia="Calibri"/>
                <w:i/>
                <w:sz w:val="28"/>
                <w:szCs w:val="28"/>
                <w:lang w:val="vi-VN"/>
              </w:rPr>
              <w:t>Kính yêu Bác Hồ.</w:t>
            </w:r>
          </w:p>
          <w:p w14:paraId="1555423A" w14:textId="3635BC94" w:rsidR="00CB253B" w:rsidRPr="00A61660" w:rsidRDefault="00CB253B" w:rsidP="00216A6A">
            <w:pPr>
              <w:spacing w:line="276" w:lineRule="auto"/>
              <w:jc w:val="both"/>
              <w:rPr>
                <w:rFonts w:eastAsia="Calibri"/>
                <w:sz w:val="28"/>
                <w:szCs w:val="28"/>
                <w:lang w:val="vi-VN"/>
              </w:rPr>
            </w:pPr>
            <w:r w:rsidRPr="00A61660">
              <w:rPr>
                <w:rFonts w:eastAsia="Calibri"/>
                <w:sz w:val="28"/>
                <w:szCs w:val="28"/>
                <w:lang w:val="vi-VN"/>
              </w:rPr>
              <w:t>- GV ghi  bảng.</w:t>
            </w:r>
          </w:p>
        </w:tc>
        <w:tc>
          <w:tcPr>
            <w:tcW w:w="2542" w:type="dxa"/>
            <w:tcBorders>
              <w:top w:val="single" w:sz="4" w:space="0" w:color="auto"/>
              <w:left w:val="single" w:sz="4" w:space="0" w:color="auto"/>
              <w:bottom w:val="single" w:sz="4" w:space="0" w:color="auto"/>
              <w:right w:val="single" w:sz="4" w:space="0" w:color="auto"/>
            </w:tcBorders>
            <w:hideMark/>
          </w:tcPr>
          <w:p w14:paraId="02DA6824" w14:textId="77777777" w:rsidR="00CB253B" w:rsidRPr="00A61660" w:rsidRDefault="00CB253B" w:rsidP="00216A6A">
            <w:pPr>
              <w:spacing w:line="276" w:lineRule="auto"/>
              <w:jc w:val="both"/>
              <w:rPr>
                <w:rFonts w:eastAsia="Calibri"/>
                <w:sz w:val="28"/>
                <w:szCs w:val="28"/>
                <w:lang w:val="vi-VN"/>
              </w:rPr>
            </w:pPr>
          </w:p>
          <w:p w14:paraId="0FD9E1FB" w14:textId="3703450F" w:rsidR="00CB253B" w:rsidRPr="00A61660" w:rsidRDefault="00E212F3" w:rsidP="00216A6A">
            <w:pPr>
              <w:spacing w:line="276" w:lineRule="auto"/>
              <w:jc w:val="both"/>
              <w:rPr>
                <w:rFonts w:eastAsia="Calibri"/>
                <w:sz w:val="28"/>
                <w:szCs w:val="28"/>
                <w:lang w:val="vi-VN"/>
              </w:rPr>
            </w:pPr>
            <w:r w:rsidRPr="00A61660">
              <w:rPr>
                <w:rFonts w:eastAsia="Calibri"/>
                <w:sz w:val="28"/>
                <w:szCs w:val="28"/>
                <w:lang w:val="vi-VN"/>
              </w:rPr>
              <w:t>-Hát</w:t>
            </w:r>
          </w:p>
          <w:p w14:paraId="57A17AB1" w14:textId="77777777" w:rsidR="00E212F3" w:rsidRPr="00A61660" w:rsidRDefault="00E212F3" w:rsidP="00216A6A">
            <w:pPr>
              <w:spacing w:line="276" w:lineRule="auto"/>
              <w:jc w:val="both"/>
              <w:rPr>
                <w:rFonts w:eastAsia="Calibri"/>
                <w:sz w:val="28"/>
                <w:szCs w:val="28"/>
                <w:lang w:val="vi-VN"/>
              </w:rPr>
            </w:pPr>
          </w:p>
          <w:p w14:paraId="34BF16CE" w14:textId="2CACB170" w:rsidR="00CB253B" w:rsidRPr="001A2721" w:rsidRDefault="00CB253B" w:rsidP="00216A6A">
            <w:pPr>
              <w:spacing w:line="276" w:lineRule="auto"/>
              <w:jc w:val="both"/>
              <w:rPr>
                <w:rFonts w:eastAsia="Calibri"/>
                <w:sz w:val="28"/>
                <w:szCs w:val="28"/>
              </w:rPr>
            </w:pPr>
            <w:r w:rsidRPr="00A61660">
              <w:rPr>
                <w:rFonts w:eastAsia="Calibri"/>
                <w:sz w:val="28"/>
                <w:szCs w:val="28"/>
                <w:lang w:val="vi-VN"/>
              </w:rPr>
              <w:t>- Bác Hồ Chí Minh</w:t>
            </w:r>
            <w:r w:rsidR="001A2721">
              <w:rPr>
                <w:rFonts w:eastAsia="Calibri"/>
                <w:sz w:val="28"/>
                <w:szCs w:val="28"/>
              </w:rPr>
              <w:t>, thiếu nhi</w:t>
            </w:r>
          </w:p>
          <w:p w14:paraId="21DAA54B" w14:textId="77777777" w:rsidR="00CB253B" w:rsidRPr="00A61660" w:rsidRDefault="00CB253B" w:rsidP="00216A6A">
            <w:pPr>
              <w:spacing w:line="276" w:lineRule="auto"/>
              <w:jc w:val="both"/>
              <w:rPr>
                <w:rFonts w:eastAsia="Calibri"/>
                <w:i/>
                <w:sz w:val="28"/>
                <w:szCs w:val="28"/>
                <w:lang w:val="vi-VN"/>
              </w:rPr>
            </w:pPr>
          </w:p>
          <w:p w14:paraId="5C03FA86" w14:textId="77777777" w:rsidR="00CB253B" w:rsidRPr="00A61660" w:rsidRDefault="00CB253B" w:rsidP="00216A6A">
            <w:pPr>
              <w:spacing w:line="276" w:lineRule="auto"/>
              <w:jc w:val="both"/>
              <w:rPr>
                <w:rFonts w:eastAsia="Calibri"/>
                <w:sz w:val="28"/>
                <w:szCs w:val="28"/>
                <w:lang w:val="vi-VN"/>
              </w:rPr>
            </w:pPr>
            <w:r w:rsidRPr="00A61660">
              <w:rPr>
                <w:rFonts w:eastAsia="Calibri"/>
                <w:sz w:val="28"/>
                <w:szCs w:val="28"/>
                <w:lang w:val="vi-VN"/>
              </w:rPr>
              <w:t>- HS lắng nghe.</w:t>
            </w:r>
          </w:p>
          <w:p w14:paraId="1FAEBD13" w14:textId="77777777" w:rsidR="00CB253B" w:rsidRPr="00A61660" w:rsidRDefault="00CB253B" w:rsidP="00216A6A">
            <w:pPr>
              <w:spacing w:line="276" w:lineRule="auto"/>
              <w:jc w:val="both"/>
              <w:rPr>
                <w:rFonts w:eastAsia="Calibri"/>
                <w:sz w:val="28"/>
                <w:szCs w:val="28"/>
                <w:lang w:val="vi-VN"/>
              </w:rPr>
            </w:pPr>
          </w:p>
          <w:p w14:paraId="0D9845F1" w14:textId="77777777" w:rsidR="00CB253B" w:rsidRPr="00A61660" w:rsidRDefault="00CB253B" w:rsidP="00216A6A">
            <w:pPr>
              <w:spacing w:line="276" w:lineRule="auto"/>
              <w:jc w:val="both"/>
              <w:rPr>
                <w:rFonts w:eastAsia="Calibri"/>
                <w:sz w:val="28"/>
                <w:szCs w:val="28"/>
                <w:lang w:val="vi-VN"/>
              </w:rPr>
            </w:pPr>
          </w:p>
          <w:p w14:paraId="25BFDF55" w14:textId="77777777" w:rsidR="00CB253B" w:rsidRPr="00A61660" w:rsidRDefault="00CB253B" w:rsidP="00216A6A">
            <w:pPr>
              <w:spacing w:line="276" w:lineRule="auto"/>
              <w:jc w:val="both"/>
              <w:rPr>
                <w:rFonts w:eastAsia="Calibri"/>
                <w:sz w:val="28"/>
                <w:szCs w:val="28"/>
                <w:lang w:val="vi-VN"/>
              </w:rPr>
            </w:pPr>
          </w:p>
          <w:p w14:paraId="4CE77CDF" w14:textId="58661B60" w:rsidR="00CB253B" w:rsidRPr="00A61660" w:rsidRDefault="00CB253B" w:rsidP="00216A6A">
            <w:pPr>
              <w:spacing w:line="276" w:lineRule="auto"/>
              <w:jc w:val="both"/>
              <w:rPr>
                <w:rFonts w:eastAsia="Calibri"/>
                <w:sz w:val="28"/>
                <w:szCs w:val="28"/>
                <w:lang w:val="vi-VN"/>
              </w:rPr>
            </w:pPr>
          </w:p>
          <w:p w14:paraId="60350C03" w14:textId="6E1ABCA2" w:rsidR="00E212F3" w:rsidRPr="00A61660" w:rsidRDefault="00E212F3" w:rsidP="00216A6A">
            <w:pPr>
              <w:spacing w:line="276" w:lineRule="auto"/>
              <w:jc w:val="both"/>
              <w:rPr>
                <w:rFonts w:eastAsia="Calibri"/>
                <w:sz w:val="28"/>
                <w:szCs w:val="28"/>
                <w:lang w:val="vi-VN"/>
              </w:rPr>
            </w:pPr>
          </w:p>
          <w:p w14:paraId="12C38220" w14:textId="77777777" w:rsidR="00E212F3" w:rsidRPr="00A61660" w:rsidRDefault="00E212F3" w:rsidP="00216A6A">
            <w:pPr>
              <w:spacing w:line="276" w:lineRule="auto"/>
              <w:jc w:val="both"/>
              <w:rPr>
                <w:rFonts w:eastAsia="Calibri"/>
                <w:sz w:val="28"/>
                <w:szCs w:val="28"/>
                <w:lang w:val="vi-VN"/>
              </w:rPr>
            </w:pPr>
          </w:p>
          <w:p w14:paraId="67AE4B4E" w14:textId="2DD33423" w:rsidR="00CB253B" w:rsidRPr="00A61660" w:rsidRDefault="00CB253B" w:rsidP="00216A6A">
            <w:pPr>
              <w:spacing w:line="276" w:lineRule="auto"/>
              <w:jc w:val="both"/>
              <w:rPr>
                <w:rFonts w:eastAsia="Calibri"/>
                <w:b/>
                <w:sz w:val="28"/>
                <w:szCs w:val="28"/>
                <w:lang w:val="vi-VN"/>
              </w:rPr>
            </w:pPr>
          </w:p>
        </w:tc>
      </w:tr>
      <w:tr w:rsidR="00A61660" w:rsidRPr="00D47D40" w14:paraId="3DB98FD3" w14:textId="77777777" w:rsidTr="00B92E8C">
        <w:trPr>
          <w:trHeight w:val="98"/>
          <w:jc w:val="center"/>
        </w:trPr>
        <w:tc>
          <w:tcPr>
            <w:tcW w:w="621" w:type="dxa"/>
            <w:tcBorders>
              <w:top w:val="single" w:sz="4" w:space="0" w:color="auto"/>
              <w:left w:val="single" w:sz="4" w:space="0" w:color="auto"/>
              <w:bottom w:val="nil"/>
              <w:right w:val="single" w:sz="4" w:space="0" w:color="auto"/>
            </w:tcBorders>
            <w:hideMark/>
          </w:tcPr>
          <w:p w14:paraId="23AE5E22" w14:textId="272F33CC" w:rsidR="000707BA" w:rsidRPr="00A61660" w:rsidRDefault="00521A7A" w:rsidP="000707BA">
            <w:pPr>
              <w:spacing w:line="276" w:lineRule="auto"/>
              <w:jc w:val="both"/>
              <w:rPr>
                <w:rFonts w:eastAsia="Calibri"/>
                <w:b/>
                <w:sz w:val="28"/>
                <w:szCs w:val="28"/>
                <w:lang w:val="vi-VN"/>
              </w:rPr>
            </w:pPr>
            <w:r>
              <w:rPr>
                <w:rFonts w:eastAsia="Calibri"/>
                <w:b/>
                <w:sz w:val="28"/>
                <w:szCs w:val="28"/>
                <w:lang w:val="vi-VN"/>
              </w:rPr>
              <w:t>25</w:t>
            </w:r>
            <w:r w:rsidR="000707BA" w:rsidRPr="00A61660">
              <w:rPr>
                <w:rFonts w:eastAsia="Calibri"/>
                <w:b/>
                <w:sz w:val="28"/>
                <w:szCs w:val="28"/>
                <w:lang w:val="vi-VN"/>
              </w:rPr>
              <w:t>’</w:t>
            </w:r>
          </w:p>
        </w:tc>
        <w:tc>
          <w:tcPr>
            <w:tcW w:w="6897" w:type="dxa"/>
            <w:tcBorders>
              <w:top w:val="single" w:sz="4" w:space="0" w:color="auto"/>
              <w:left w:val="single" w:sz="4" w:space="0" w:color="auto"/>
              <w:bottom w:val="nil"/>
              <w:right w:val="single" w:sz="4" w:space="0" w:color="auto"/>
            </w:tcBorders>
          </w:tcPr>
          <w:p w14:paraId="735DF0DA" w14:textId="6BB7233E" w:rsidR="000707BA" w:rsidRPr="00D47D40" w:rsidRDefault="000707BA" w:rsidP="000707BA">
            <w:pPr>
              <w:spacing w:line="276" w:lineRule="auto"/>
              <w:jc w:val="both"/>
              <w:rPr>
                <w:rFonts w:eastAsia="Calibri"/>
                <w:sz w:val="28"/>
                <w:szCs w:val="28"/>
                <w:lang w:val="vi-VN"/>
              </w:rPr>
            </w:pPr>
            <w:r w:rsidRPr="00A61660">
              <w:rPr>
                <w:rFonts w:eastAsia="Calibri"/>
                <w:b/>
                <w:sz w:val="28"/>
                <w:szCs w:val="28"/>
                <w:lang w:val="vi-VN"/>
              </w:rPr>
              <w:t>II. Hoạt động hình thành kiến thức</w:t>
            </w:r>
            <w:r w:rsidR="00D47D40" w:rsidRPr="00D47D40">
              <w:rPr>
                <w:rFonts w:eastAsia="Calibri"/>
                <w:b/>
                <w:sz w:val="28"/>
                <w:szCs w:val="28"/>
                <w:lang w:val="vi-VN"/>
              </w:rPr>
              <w:t>:</w:t>
            </w:r>
          </w:p>
        </w:tc>
        <w:tc>
          <w:tcPr>
            <w:tcW w:w="2542" w:type="dxa"/>
            <w:tcBorders>
              <w:top w:val="single" w:sz="4" w:space="0" w:color="auto"/>
              <w:left w:val="single" w:sz="4" w:space="0" w:color="auto"/>
              <w:bottom w:val="nil"/>
              <w:right w:val="single" w:sz="4" w:space="0" w:color="auto"/>
            </w:tcBorders>
          </w:tcPr>
          <w:p w14:paraId="75EDC55E" w14:textId="77777777" w:rsidR="000707BA" w:rsidRPr="00A61660" w:rsidRDefault="000707BA" w:rsidP="000707BA">
            <w:pPr>
              <w:spacing w:line="276" w:lineRule="auto"/>
              <w:jc w:val="both"/>
              <w:rPr>
                <w:rFonts w:eastAsia="Calibri"/>
                <w:sz w:val="28"/>
                <w:szCs w:val="28"/>
                <w:lang w:val="vi-VN"/>
              </w:rPr>
            </w:pPr>
          </w:p>
        </w:tc>
      </w:tr>
      <w:tr w:rsidR="00A61660" w:rsidRPr="00D47D40" w14:paraId="05A21272" w14:textId="77777777" w:rsidTr="00B92E8C">
        <w:trPr>
          <w:jc w:val="center"/>
        </w:trPr>
        <w:tc>
          <w:tcPr>
            <w:tcW w:w="621" w:type="dxa"/>
            <w:tcBorders>
              <w:top w:val="nil"/>
              <w:left w:val="single" w:sz="4" w:space="0" w:color="auto"/>
              <w:bottom w:val="single" w:sz="4" w:space="0" w:color="auto"/>
              <w:right w:val="single" w:sz="4" w:space="0" w:color="auto"/>
            </w:tcBorders>
            <w:hideMark/>
          </w:tcPr>
          <w:p w14:paraId="12CF620E" w14:textId="04F55B16" w:rsidR="000707BA" w:rsidRPr="00A61660" w:rsidRDefault="000707BA" w:rsidP="000707BA">
            <w:pPr>
              <w:spacing w:line="276" w:lineRule="auto"/>
              <w:ind w:right="537"/>
              <w:jc w:val="both"/>
              <w:rPr>
                <w:rFonts w:eastAsia="Calibri"/>
                <w:b/>
                <w:i/>
                <w:sz w:val="28"/>
                <w:szCs w:val="28"/>
                <w:lang w:val="vi-VN"/>
              </w:rPr>
            </w:pPr>
          </w:p>
        </w:tc>
        <w:tc>
          <w:tcPr>
            <w:tcW w:w="6897" w:type="dxa"/>
            <w:tcBorders>
              <w:top w:val="nil"/>
              <w:left w:val="single" w:sz="4" w:space="0" w:color="auto"/>
              <w:bottom w:val="single" w:sz="4" w:space="0" w:color="auto"/>
              <w:right w:val="single" w:sz="4" w:space="0" w:color="auto"/>
            </w:tcBorders>
            <w:hideMark/>
          </w:tcPr>
          <w:p w14:paraId="1F65DA95" w14:textId="6912D548" w:rsidR="000707BA" w:rsidRPr="00A61660" w:rsidRDefault="000707BA" w:rsidP="00D47D40">
            <w:pPr>
              <w:pStyle w:val="ListParagraph"/>
              <w:numPr>
                <w:ilvl w:val="0"/>
                <w:numId w:val="4"/>
              </w:numPr>
              <w:spacing w:line="276" w:lineRule="auto"/>
              <w:ind w:left="402" w:hanging="283"/>
              <w:jc w:val="both"/>
              <w:rPr>
                <w:rFonts w:eastAsia="Calibri"/>
                <w:b/>
                <w:sz w:val="28"/>
                <w:szCs w:val="28"/>
                <w:lang w:val="vi-VN"/>
              </w:rPr>
            </w:pPr>
            <w:r w:rsidRPr="00A61660">
              <w:rPr>
                <w:rFonts w:eastAsia="Calibri"/>
                <w:b/>
                <w:i/>
                <w:sz w:val="28"/>
                <w:szCs w:val="28"/>
                <w:lang w:val="vi-VN"/>
              </w:rPr>
              <w:t>T</w:t>
            </w:r>
            <w:r w:rsidR="00A61660" w:rsidRPr="00A61660">
              <w:rPr>
                <w:rFonts w:eastAsia="Calibri"/>
                <w:b/>
                <w:i/>
                <w:sz w:val="28"/>
                <w:szCs w:val="28"/>
                <w:lang w:val="vi-VN"/>
              </w:rPr>
              <w:t>ìm hiểu về</w:t>
            </w:r>
            <w:r w:rsidRPr="00A61660">
              <w:rPr>
                <w:rFonts w:eastAsia="Calibri"/>
                <w:b/>
                <w:i/>
                <w:sz w:val="28"/>
                <w:szCs w:val="28"/>
                <w:lang w:val="vi-VN"/>
              </w:rPr>
              <w:t xml:space="preserve">  Bác Hồ</w:t>
            </w:r>
          </w:p>
        </w:tc>
        <w:tc>
          <w:tcPr>
            <w:tcW w:w="2542" w:type="dxa"/>
            <w:tcBorders>
              <w:top w:val="nil"/>
              <w:left w:val="single" w:sz="4" w:space="0" w:color="auto"/>
              <w:bottom w:val="single" w:sz="4" w:space="0" w:color="auto"/>
              <w:right w:val="single" w:sz="4" w:space="0" w:color="auto"/>
            </w:tcBorders>
          </w:tcPr>
          <w:p w14:paraId="217F4B84" w14:textId="77777777" w:rsidR="000707BA" w:rsidRPr="00A61660" w:rsidRDefault="000707BA" w:rsidP="000707BA">
            <w:pPr>
              <w:spacing w:line="276" w:lineRule="auto"/>
              <w:jc w:val="both"/>
              <w:rPr>
                <w:rFonts w:eastAsia="Calibri"/>
                <w:sz w:val="28"/>
                <w:szCs w:val="28"/>
                <w:lang w:val="vi-VN"/>
              </w:rPr>
            </w:pPr>
          </w:p>
          <w:p w14:paraId="2B80C213" w14:textId="38FA9843" w:rsidR="000707BA" w:rsidRPr="00A61660" w:rsidRDefault="000707BA" w:rsidP="000707BA">
            <w:pPr>
              <w:spacing w:line="276" w:lineRule="auto"/>
              <w:rPr>
                <w:rFonts w:eastAsia="Calibri"/>
                <w:sz w:val="28"/>
                <w:szCs w:val="28"/>
                <w:lang w:val="vi-VN"/>
              </w:rPr>
            </w:pPr>
          </w:p>
        </w:tc>
      </w:tr>
      <w:tr w:rsidR="00A61660" w:rsidRPr="00F32A63" w14:paraId="29F3FD4D" w14:textId="77777777" w:rsidTr="00B92E8C">
        <w:trPr>
          <w:jc w:val="center"/>
        </w:trPr>
        <w:tc>
          <w:tcPr>
            <w:tcW w:w="621" w:type="dxa"/>
            <w:tcBorders>
              <w:top w:val="single" w:sz="4" w:space="0" w:color="auto"/>
              <w:left w:val="single" w:sz="4" w:space="0" w:color="auto"/>
              <w:bottom w:val="nil"/>
              <w:right w:val="single" w:sz="4" w:space="0" w:color="auto"/>
            </w:tcBorders>
          </w:tcPr>
          <w:p w14:paraId="35AA5417" w14:textId="77777777" w:rsidR="000707BA" w:rsidRPr="00A61660" w:rsidRDefault="000707BA" w:rsidP="000707BA">
            <w:pPr>
              <w:spacing w:line="276" w:lineRule="auto"/>
              <w:jc w:val="both"/>
              <w:rPr>
                <w:rFonts w:eastAsia="Calibri"/>
                <w:b/>
                <w:sz w:val="28"/>
                <w:szCs w:val="28"/>
                <w:lang w:val="vi-VN"/>
              </w:rPr>
            </w:pPr>
          </w:p>
        </w:tc>
        <w:tc>
          <w:tcPr>
            <w:tcW w:w="6897" w:type="dxa"/>
            <w:tcBorders>
              <w:top w:val="single" w:sz="4" w:space="0" w:color="auto"/>
              <w:left w:val="single" w:sz="4" w:space="0" w:color="auto"/>
              <w:bottom w:val="nil"/>
              <w:right w:val="single" w:sz="4" w:space="0" w:color="auto"/>
            </w:tcBorders>
            <w:hideMark/>
          </w:tcPr>
          <w:p w14:paraId="516BE890" w14:textId="0D79EBD8" w:rsidR="00F32A63" w:rsidRPr="00F32A63" w:rsidRDefault="00F32A63" w:rsidP="000707BA">
            <w:pPr>
              <w:spacing w:line="276" w:lineRule="auto"/>
              <w:jc w:val="both"/>
              <w:rPr>
                <w:sz w:val="28"/>
                <w:szCs w:val="28"/>
                <w:lang w:val="vi-VN"/>
              </w:rPr>
            </w:pPr>
            <w:r w:rsidRPr="00F32A63">
              <w:rPr>
                <w:sz w:val="28"/>
                <w:szCs w:val="28"/>
                <w:lang w:val="vi-VN"/>
              </w:rPr>
              <w:t>- Cho HS xem đoạn video về Bác Hồ.</w:t>
            </w:r>
          </w:p>
          <w:p w14:paraId="6268C46E" w14:textId="1A83E81A" w:rsidR="000707BA" w:rsidRPr="00A61660" w:rsidRDefault="000707BA" w:rsidP="000707BA">
            <w:pPr>
              <w:spacing w:line="276" w:lineRule="auto"/>
              <w:jc w:val="both"/>
              <w:rPr>
                <w:b/>
                <w:sz w:val="28"/>
                <w:szCs w:val="28"/>
                <w:lang w:val="vi-VN"/>
              </w:rPr>
            </w:pPr>
            <w:r w:rsidRPr="00A61660">
              <w:rPr>
                <w:sz w:val="28"/>
                <w:szCs w:val="28"/>
                <w:lang w:val="vi-VN"/>
              </w:rPr>
              <w:t>- GV tổ chức cho HS hoạt động theo nhóm để trao đổi về chủ đề trên.</w:t>
            </w:r>
          </w:p>
        </w:tc>
        <w:tc>
          <w:tcPr>
            <w:tcW w:w="2542" w:type="dxa"/>
            <w:tcBorders>
              <w:top w:val="single" w:sz="4" w:space="0" w:color="auto"/>
              <w:left w:val="single" w:sz="4" w:space="0" w:color="auto"/>
              <w:bottom w:val="nil"/>
              <w:right w:val="single" w:sz="4" w:space="0" w:color="auto"/>
            </w:tcBorders>
            <w:hideMark/>
          </w:tcPr>
          <w:p w14:paraId="17012915" w14:textId="3E7F6962" w:rsidR="00F32A63" w:rsidRPr="00F32A63" w:rsidRDefault="00F32A63" w:rsidP="000707BA">
            <w:pPr>
              <w:spacing w:line="276" w:lineRule="auto"/>
              <w:jc w:val="both"/>
              <w:rPr>
                <w:rFonts w:eastAsia="Calibri"/>
                <w:sz w:val="28"/>
                <w:szCs w:val="28"/>
              </w:rPr>
            </w:pPr>
            <w:r w:rsidRPr="00A61660">
              <w:rPr>
                <w:rFonts w:eastAsia="Calibri"/>
                <w:sz w:val="28"/>
                <w:szCs w:val="28"/>
                <w:lang w:val="vi-VN"/>
              </w:rPr>
              <w:t xml:space="preserve"> HS </w:t>
            </w:r>
            <w:r w:rsidRPr="00F32A63">
              <w:rPr>
                <w:rFonts w:eastAsia="Calibri"/>
                <w:sz w:val="28"/>
                <w:szCs w:val="28"/>
                <w:lang w:val="vi-VN"/>
              </w:rPr>
              <w:t>xe</w:t>
            </w:r>
            <w:r>
              <w:rPr>
                <w:rFonts w:eastAsia="Calibri"/>
                <w:sz w:val="28"/>
                <w:szCs w:val="28"/>
              </w:rPr>
              <w:t>m</w:t>
            </w:r>
          </w:p>
          <w:p w14:paraId="68449423" w14:textId="19596EED" w:rsidR="000707BA" w:rsidRPr="00F32A63" w:rsidRDefault="000707BA" w:rsidP="000707BA">
            <w:pPr>
              <w:spacing w:line="276" w:lineRule="auto"/>
              <w:jc w:val="both"/>
              <w:rPr>
                <w:rFonts w:eastAsia="Calibri"/>
                <w:sz w:val="28"/>
                <w:szCs w:val="28"/>
                <w:lang w:val="vi-VN"/>
              </w:rPr>
            </w:pPr>
            <w:r w:rsidRPr="00F32A63">
              <w:rPr>
                <w:rFonts w:eastAsia="Calibri"/>
                <w:sz w:val="28"/>
                <w:szCs w:val="28"/>
                <w:lang w:val="vi-VN"/>
              </w:rPr>
              <w:t>- HS thảo luận</w:t>
            </w:r>
          </w:p>
        </w:tc>
      </w:tr>
      <w:tr w:rsidR="00A61660" w:rsidRPr="00D47D40" w14:paraId="1AF32CA3" w14:textId="77777777" w:rsidTr="00D92FBE">
        <w:trPr>
          <w:jc w:val="center"/>
        </w:trPr>
        <w:tc>
          <w:tcPr>
            <w:tcW w:w="621" w:type="dxa"/>
            <w:tcBorders>
              <w:top w:val="nil"/>
              <w:left w:val="single" w:sz="4" w:space="0" w:color="auto"/>
              <w:bottom w:val="nil"/>
              <w:right w:val="single" w:sz="4" w:space="0" w:color="auto"/>
            </w:tcBorders>
            <w:hideMark/>
          </w:tcPr>
          <w:p w14:paraId="10492CBF" w14:textId="77777777" w:rsidR="000707BA" w:rsidRPr="00F32A63" w:rsidRDefault="000707BA" w:rsidP="000707BA">
            <w:pPr>
              <w:spacing w:line="276" w:lineRule="auto"/>
              <w:rPr>
                <w:sz w:val="28"/>
                <w:szCs w:val="28"/>
                <w:lang w:val="vi-VN"/>
              </w:rPr>
            </w:pPr>
          </w:p>
        </w:tc>
        <w:tc>
          <w:tcPr>
            <w:tcW w:w="6897" w:type="dxa"/>
            <w:tcBorders>
              <w:top w:val="nil"/>
              <w:left w:val="single" w:sz="4" w:space="0" w:color="auto"/>
              <w:bottom w:val="nil"/>
              <w:right w:val="single" w:sz="4" w:space="0" w:color="auto"/>
            </w:tcBorders>
            <w:hideMark/>
          </w:tcPr>
          <w:p w14:paraId="62465096" w14:textId="14324F2E" w:rsidR="000707BA" w:rsidRPr="00B43CEC" w:rsidRDefault="000707BA" w:rsidP="000707BA">
            <w:pPr>
              <w:spacing w:line="276" w:lineRule="auto"/>
              <w:jc w:val="both"/>
              <w:rPr>
                <w:sz w:val="28"/>
                <w:szCs w:val="28"/>
                <w:lang w:val="vi-VN"/>
              </w:rPr>
            </w:pPr>
            <w:r w:rsidRPr="00B43CEC">
              <w:rPr>
                <w:sz w:val="28"/>
                <w:szCs w:val="28"/>
                <w:lang w:val="vi-VN"/>
              </w:rPr>
              <w:t>- Gợi ý</w:t>
            </w:r>
            <w:r w:rsidRPr="00A61660">
              <w:rPr>
                <w:sz w:val="28"/>
                <w:szCs w:val="28"/>
                <w:lang w:val="vi-VN"/>
              </w:rPr>
              <w:t xml:space="preserve"> </w:t>
            </w:r>
            <w:r w:rsidRPr="00B43CEC">
              <w:rPr>
                <w:sz w:val="28"/>
                <w:szCs w:val="28"/>
                <w:lang w:val="vi-VN"/>
              </w:rPr>
              <w:t xml:space="preserve">: </w:t>
            </w:r>
          </w:p>
          <w:p w14:paraId="3E8E62FC" w14:textId="4D4E55C9" w:rsidR="000707BA" w:rsidRDefault="000707BA" w:rsidP="000707BA">
            <w:pPr>
              <w:spacing w:line="276" w:lineRule="auto"/>
              <w:jc w:val="both"/>
              <w:rPr>
                <w:i/>
                <w:sz w:val="28"/>
                <w:szCs w:val="28"/>
                <w:lang w:val="vi-VN"/>
              </w:rPr>
            </w:pPr>
            <w:r w:rsidRPr="00A61660">
              <w:rPr>
                <w:i/>
                <w:sz w:val="28"/>
                <w:szCs w:val="28"/>
                <w:lang w:val="vi-VN"/>
              </w:rPr>
              <w:t>+</w:t>
            </w:r>
            <w:r w:rsidRPr="00B43CEC">
              <w:rPr>
                <w:i/>
                <w:sz w:val="28"/>
                <w:szCs w:val="28"/>
                <w:lang w:val="vi-VN"/>
              </w:rPr>
              <w:t xml:space="preserve"> Bác Hồ sinh vào ngày tháng năm nào?</w:t>
            </w:r>
          </w:p>
          <w:p w14:paraId="513DE9D1" w14:textId="436435D5" w:rsidR="007E538B" w:rsidRPr="007E538B" w:rsidRDefault="007E538B" w:rsidP="000707BA">
            <w:pPr>
              <w:spacing w:line="276" w:lineRule="auto"/>
              <w:jc w:val="both"/>
              <w:rPr>
                <w:i/>
                <w:sz w:val="28"/>
                <w:szCs w:val="28"/>
              </w:rPr>
            </w:pPr>
            <w:r>
              <w:rPr>
                <w:i/>
                <w:sz w:val="28"/>
                <w:szCs w:val="28"/>
              </w:rPr>
              <w:t xml:space="preserve">+ </w:t>
            </w:r>
            <w:r w:rsidRPr="00A61660">
              <w:rPr>
                <w:i/>
                <w:sz w:val="28"/>
                <w:szCs w:val="28"/>
                <w:lang w:val="vi-VN"/>
              </w:rPr>
              <w:t>Tên Thật của Bác Hồ</w:t>
            </w:r>
            <w:r>
              <w:rPr>
                <w:i/>
                <w:sz w:val="28"/>
                <w:szCs w:val="28"/>
              </w:rPr>
              <w:t xml:space="preserve"> là gì?</w:t>
            </w:r>
          </w:p>
          <w:p w14:paraId="4E17FBDC" w14:textId="5752F5DF" w:rsidR="000707BA" w:rsidRDefault="000707BA" w:rsidP="000707BA">
            <w:pPr>
              <w:spacing w:line="276" w:lineRule="auto"/>
              <w:jc w:val="both"/>
              <w:rPr>
                <w:i/>
                <w:sz w:val="28"/>
                <w:szCs w:val="28"/>
                <w:lang w:val="vi-VN"/>
              </w:rPr>
            </w:pPr>
            <w:r w:rsidRPr="00A61660">
              <w:rPr>
                <w:i/>
                <w:sz w:val="28"/>
                <w:szCs w:val="28"/>
                <w:lang w:val="vi-VN"/>
              </w:rPr>
              <w:t>+ Quê Bác Hồ ở đâu ?</w:t>
            </w:r>
          </w:p>
          <w:p w14:paraId="07648483" w14:textId="104B66F5" w:rsidR="00571D30" w:rsidRPr="00571D30" w:rsidRDefault="00571D30" w:rsidP="000707BA">
            <w:pPr>
              <w:spacing w:line="276" w:lineRule="auto"/>
              <w:jc w:val="both"/>
              <w:rPr>
                <w:i/>
                <w:sz w:val="28"/>
                <w:szCs w:val="28"/>
              </w:rPr>
            </w:pPr>
            <w:r>
              <w:rPr>
                <w:i/>
                <w:sz w:val="28"/>
                <w:szCs w:val="28"/>
              </w:rPr>
              <w:t>+ Bác được Thiếu niên nhi đồng gọi với cái tên yêu quý là gì?</w:t>
            </w:r>
          </w:p>
          <w:p w14:paraId="429D0D16" w14:textId="07B5E203" w:rsidR="000707BA" w:rsidRPr="00A61660" w:rsidRDefault="000707BA" w:rsidP="000707BA">
            <w:pPr>
              <w:spacing w:line="276" w:lineRule="auto"/>
              <w:jc w:val="both"/>
              <w:rPr>
                <w:i/>
                <w:sz w:val="28"/>
                <w:szCs w:val="28"/>
                <w:lang w:val="vi-VN"/>
              </w:rPr>
            </w:pPr>
            <w:r w:rsidRPr="00A61660">
              <w:rPr>
                <w:i/>
                <w:sz w:val="28"/>
                <w:szCs w:val="28"/>
                <w:lang w:val="vi-VN"/>
              </w:rPr>
              <w:t xml:space="preserve">+ </w:t>
            </w:r>
            <w:r w:rsidR="00B15C4B" w:rsidRPr="00B92E8C">
              <w:rPr>
                <w:i/>
                <w:sz w:val="28"/>
                <w:szCs w:val="28"/>
                <w:lang w:val="vi-VN"/>
              </w:rPr>
              <w:t>Bác Hồ mất vào ngày</w:t>
            </w:r>
            <w:r w:rsidR="00B15C4B" w:rsidRPr="00B15C4B">
              <w:rPr>
                <w:i/>
                <w:sz w:val="28"/>
                <w:szCs w:val="28"/>
                <w:lang w:val="vi-VN"/>
              </w:rPr>
              <w:t xml:space="preserve">, </w:t>
            </w:r>
            <w:r w:rsidR="00B15C4B" w:rsidRPr="00B92E8C">
              <w:rPr>
                <w:i/>
                <w:sz w:val="28"/>
                <w:szCs w:val="28"/>
                <w:lang w:val="vi-VN"/>
              </w:rPr>
              <w:t xml:space="preserve"> tháng</w:t>
            </w:r>
            <w:r w:rsidR="00B15C4B" w:rsidRPr="00B15C4B">
              <w:rPr>
                <w:i/>
                <w:sz w:val="28"/>
                <w:szCs w:val="28"/>
                <w:lang w:val="vi-VN"/>
              </w:rPr>
              <w:t xml:space="preserve">, </w:t>
            </w:r>
            <w:r w:rsidR="00B15C4B" w:rsidRPr="00B92E8C">
              <w:rPr>
                <w:i/>
                <w:sz w:val="28"/>
                <w:szCs w:val="28"/>
                <w:lang w:val="vi-VN"/>
              </w:rPr>
              <w:t xml:space="preserve"> năm nào</w:t>
            </w:r>
            <w:r w:rsidRPr="00A61660">
              <w:rPr>
                <w:i/>
                <w:sz w:val="28"/>
                <w:szCs w:val="28"/>
                <w:lang w:val="vi-VN"/>
              </w:rPr>
              <w:t>?</w:t>
            </w:r>
          </w:p>
          <w:p w14:paraId="064A3C76" w14:textId="77777777" w:rsidR="0049515C" w:rsidRPr="00A61660" w:rsidRDefault="0049515C" w:rsidP="0049515C">
            <w:pPr>
              <w:spacing w:line="276" w:lineRule="auto"/>
              <w:jc w:val="both"/>
              <w:rPr>
                <w:i/>
                <w:sz w:val="28"/>
                <w:szCs w:val="28"/>
                <w:lang w:val="vi-VN"/>
              </w:rPr>
            </w:pPr>
            <w:r w:rsidRPr="00A61660">
              <w:rPr>
                <w:sz w:val="28"/>
                <w:szCs w:val="28"/>
                <w:lang w:val="vi-VN"/>
              </w:rPr>
              <w:t xml:space="preserve">- </w:t>
            </w:r>
            <w:r w:rsidRPr="0049515C">
              <w:rPr>
                <w:sz w:val="28"/>
                <w:szCs w:val="28"/>
                <w:lang w:val="vi-VN"/>
              </w:rPr>
              <w:t>Sau khi HS thảo luận GV t</w:t>
            </w:r>
            <w:r w:rsidRPr="00A61660">
              <w:rPr>
                <w:sz w:val="28"/>
                <w:szCs w:val="28"/>
                <w:lang w:val="vi-VN"/>
              </w:rPr>
              <w:t xml:space="preserve">ổ chức cho HS chơi </w:t>
            </w:r>
            <w:r w:rsidRPr="0049515C">
              <w:rPr>
                <w:i/>
                <w:sz w:val="28"/>
                <w:szCs w:val="28"/>
                <w:lang w:val="vi-VN"/>
              </w:rPr>
              <w:t>Rung Chuông Vàng</w:t>
            </w:r>
            <w:r w:rsidRPr="00A61660">
              <w:rPr>
                <w:i/>
                <w:sz w:val="28"/>
                <w:szCs w:val="28"/>
                <w:lang w:val="vi-VN"/>
              </w:rPr>
              <w:t>.</w:t>
            </w:r>
          </w:p>
          <w:p w14:paraId="64676201" w14:textId="77777777" w:rsidR="0049515C" w:rsidRPr="00A61660" w:rsidRDefault="0049515C" w:rsidP="0049515C">
            <w:pPr>
              <w:spacing w:line="276" w:lineRule="auto"/>
              <w:jc w:val="both"/>
              <w:rPr>
                <w:i/>
                <w:sz w:val="28"/>
                <w:szCs w:val="28"/>
                <w:lang w:val="vi-VN"/>
              </w:rPr>
            </w:pPr>
            <w:r w:rsidRPr="00A61660">
              <w:rPr>
                <w:i/>
                <w:sz w:val="28"/>
                <w:szCs w:val="28"/>
                <w:lang w:val="vi-VN"/>
              </w:rPr>
              <w:t>Câu 1: Tên Thật của Bác Hồ ( NGUYỄN SINH CUNG)</w:t>
            </w:r>
          </w:p>
          <w:p w14:paraId="6D27A36B" w14:textId="77777777" w:rsidR="0049515C" w:rsidRPr="00A61660" w:rsidRDefault="0049515C" w:rsidP="0049515C">
            <w:pPr>
              <w:spacing w:line="276" w:lineRule="auto"/>
              <w:jc w:val="both"/>
              <w:rPr>
                <w:i/>
                <w:sz w:val="28"/>
                <w:szCs w:val="28"/>
                <w:lang w:val="vi-VN"/>
              </w:rPr>
            </w:pPr>
            <w:r w:rsidRPr="00A61660">
              <w:rPr>
                <w:i/>
                <w:sz w:val="28"/>
                <w:szCs w:val="28"/>
                <w:lang w:val="vi-VN"/>
              </w:rPr>
              <w:t>Câu 2: Hồ Chủ Tịch vĩ đại được các bạn thiếu nhi yêu mến gọi bằng gì? (BÁC HỒ)</w:t>
            </w:r>
          </w:p>
          <w:p w14:paraId="24B51EA8" w14:textId="77777777" w:rsidR="0049515C" w:rsidRPr="00A61660" w:rsidRDefault="0049515C" w:rsidP="0049515C">
            <w:pPr>
              <w:spacing w:line="276" w:lineRule="auto"/>
              <w:jc w:val="both"/>
              <w:rPr>
                <w:i/>
                <w:sz w:val="28"/>
                <w:szCs w:val="28"/>
                <w:lang w:val="vi-VN"/>
              </w:rPr>
            </w:pPr>
            <w:r w:rsidRPr="00A61660">
              <w:rPr>
                <w:i/>
                <w:sz w:val="28"/>
                <w:szCs w:val="28"/>
                <w:lang w:val="vi-VN"/>
              </w:rPr>
              <w:t>Câu 3: Chiếu hình ảnh Lăng Bác và hỏi: “Đây là đâu?” (LĂNG BÁC)</w:t>
            </w:r>
          </w:p>
          <w:p w14:paraId="5365E454" w14:textId="77777777" w:rsidR="0049515C" w:rsidRPr="00B92E8C" w:rsidRDefault="0049515C" w:rsidP="0049515C">
            <w:pPr>
              <w:spacing w:line="276" w:lineRule="auto"/>
              <w:jc w:val="both"/>
              <w:rPr>
                <w:i/>
                <w:sz w:val="28"/>
                <w:szCs w:val="28"/>
                <w:lang w:val="vi-VN"/>
              </w:rPr>
            </w:pPr>
            <w:r w:rsidRPr="00B92E8C">
              <w:rPr>
                <w:i/>
                <w:sz w:val="28"/>
                <w:szCs w:val="28"/>
                <w:lang w:val="vi-VN"/>
              </w:rPr>
              <w:t>Câu 4: Bác Hồ mất vào ngày tháng năm nào?</w:t>
            </w:r>
          </w:p>
          <w:p w14:paraId="06F5476E" w14:textId="167A3CE7" w:rsidR="0049515C" w:rsidRDefault="0049515C" w:rsidP="0049515C">
            <w:pPr>
              <w:spacing w:line="276" w:lineRule="auto"/>
              <w:jc w:val="both"/>
              <w:rPr>
                <w:i/>
                <w:sz w:val="28"/>
                <w:szCs w:val="28"/>
                <w:lang w:val="vi-VN"/>
              </w:rPr>
            </w:pPr>
            <w:r w:rsidRPr="00B92E8C">
              <w:rPr>
                <w:i/>
                <w:sz w:val="28"/>
                <w:szCs w:val="28"/>
                <w:lang w:val="vi-VN"/>
              </w:rPr>
              <w:t xml:space="preserve">* HS chia sẻ: </w:t>
            </w:r>
            <w:r w:rsidRPr="00A61660">
              <w:rPr>
                <w:i/>
                <w:sz w:val="28"/>
                <w:szCs w:val="28"/>
                <w:lang w:val="vi-VN"/>
              </w:rPr>
              <w:t xml:space="preserve"> Bạn nào đã được đến thăm Lăng Bác, quê Bác hay biết có câu chuyện  liên quan đến Bác Hồ? Con có thể chia sẻ hiểu biết của con?</w:t>
            </w:r>
          </w:p>
          <w:p w14:paraId="6A7F3272" w14:textId="2CBF3906" w:rsidR="00D92FBE" w:rsidRDefault="00D92FBE" w:rsidP="0049515C">
            <w:pPr>
              <w:spacing w:line="276" w:lineRule="auto"/>
              <w:jc w:val="both"/>
              <w:rPr>
                <w:i/>
                <w:sz w:val="28"/>
                <w:szCs w:val="28"/>
                <w:lang w:val="vi-VN"/>
              </w:rPr>
            </w:pPr>
          </w:p>
          <w:p w14:paraId="3EFB6D74" w14:textId="4EA2BF8D" w:rsidR="00D92FBE" w:rsidRDefault="00D92FBE" w:rsidP="0049515C">
            <w:pPr>
              <w:spacing w:line="276" w:lineRule="auto"/>
              <w:jc w:val="both"/>
              <w:rPr>
                <w:i/>
                <w:sz w:val="28"/>
                <w:szCs w:val="28"/>
                <w:lang w:val="vi-VN"/>
              </w:rPr>
            </w:pPr>
          </w:p>
          <w:p w14:paraId="549B57D7" w14:textId="6685C837" w:rsidR="00D92FBE" w:rsidRDefault="00D92FBE" w:rsidP="0049515C">
            <w:pPr>
              <w:spacing w:line="276" w:lineRule="auto"/>
              <w:jc w:val="both"/>
              <w:rPr>
                <w:i/>
                <w:sz w:val="28"/>
                <w:szCs w:val="28"/>
                <w:lang w:val="vi-VN"/>
              </w:rPr>
            </w:pPr>
          </w:p>
          <w:p w14:paraId="6201EAFD" w14:textId="77777777" w:rsidR="00D92FBE" w:rsidRDefault="00D92FBE" w:rsidP="0049515C">
            <w:pPr>
              <w:spacing w:line="276" w:lineRule="auto"/>
              <w:jc w:val="both"/>
              <w:rPr>
                <w:i/>
                <w:sz w:val="28"/>
                <w:szCs w:val="28"/>
                <w:lang w:val="vi-VN"/>
              </w:rPr>
            </w:pPr>
          </w:p>
          <w:p w14:paraId="45D4F012" w14:textId="77777777" w:rsidR="001A2721" w:rsidRDefault="00B06FB4" w:rsidP="0049515C">
            <w:pPr>
              <w:spacing w:line="276" w:lineRule="auto"/>
              <w:jc w:val="both"/>
              <w:rPr>
                <w:i/>
                <w:sz w:val="28"/>
                <w:szCs w:val="28"/>
              </w:rPr>
            </w:pPr>
            <w:r>
              <w:rPr>
                <w:i/>
                <w:sz w:val="28"/>
                <w:szCs w:val="28"/>
                <w:lang w:val="vi-VN"/>
              </w:rPr>
              <w:t xml:space="preserve">* GV chốt: </w:t>
            </w:r>
            <w:r w:rsidRPr="00B06FB4">
              <w:rPr>
                <w:i/>
                <w:sz w:val="28"/>
                <w:szCs w:val="28"/>
                <w:lang w:val="vi-VN"/>
              </w:rPr>
              <w:t>Bác Hồ sinh ngày 19/5/1890, mất ngày 2/9/1969. Có tên khai sinh: Nguyễn Sinh Cung. Bác Hồ sinh ra trong một gia đình nhà Nho nghèo ở làng Sen (hay làng Kim Liên), xã Kim Liên, huyện Nam Đàn, tỉnh Nghệ An.Người là nhà cách mạng, người sáng lập Đảng Cộng sản Việt Nam, một trong những người đặt nền móng và lãnh đạo công cuộc đấu tranh giành độc lập, toàn vẹn lãnh thổ cho Việt Nam</w:t>
            </w:r>
            <w:r w:rsidR="001A2721">
              <w:rPr>
                <w:i/>
                <w:sz w:val="28"/>
                <w:szCs w:val="28"/>
              </w:rPr>
              <w:t>.</w:t>
            </w:r>
          </w:p>
          <w:p w14:paraId="19EE7333" w14:textId="0167CBAA" w:rsidR="00B43CEC" w:rsidRPr="00D92FBE" w:rsidRDefault="00B43CEC" w:rsidP="00D92FBE">
            <w:pPr>
              <w:pStyle w:val="ListParagraph"/>
              <w:numPr>
                <w:ilvl w:val="0"/>
                <w:numId w:val="4"/>
              </w:numPr>
              <w:spacing w:line="276" w:lineRule="auto"/>
              <w:jc w:val="both"/>
              <w:rPr>
                <w:rFonts w:eastAsia="Calibri"/>
                <w:b/>
                <w:sz w:val="28"/>
                <w:szCs w:val="28"/>
                <w:lang w:val="vi-VN"/>
              </w:rPr>
            </w:pPr>
            <w:r w:rsidRPr="00D92FBE">
              <w:rPr>
                <w:rFonts w:eastAsia="Calibri"/>
                <w:b/>
                <w:bCs/>
                <w:sz w:val="28"/>
                <w:szCs w:val="28"/>
                <w:lang w:val="vi-VN"/>
              </w:rPr>
              <w:t>Thiếu nhi Việt Nam thực hiện</w:t>
            </w:r>
            <w:r w:rsidR="00921ABE" w:rsidRPr="00D92FBE">
              <w:rPr>
                <w:rFonts w:eastAsia="Calibri"/>
                <w:b/>
                <w:bCs/>
                <w:sz w:val="28"/>
                <w:szCs w:val="28"/>
                <w:lang w:val="vi-VN"/>
              </w:rPr>
              <w:t xml:space="preserve"> 5 </w:t>
            </w:r>
            <w:r w:rsidRPr="00D92FBE">
              <w:rPr>
                <w:rFonts w:eastAsia="Calibri"/>
                <w:b/>
                <w:bCs/>
                <w:sz w:val="28"/>
                <w:szCs w:val="28"/>
                <w:lang w:val="vi-VN"/>
              </w:rPr>
              <w:t>điều Bác Hồ dạy</w:t>
            </w:r>
          </w:p>
          <w:p w14:paraId="6BC6188F" w14:textId="4C97C97A" w:rsidR="00B43CEC" w:rsidRPr="00921ABE" w:rsidRDefault="00921ABE" w:rsidP="00921ABE">
            <w:pPr>
              <w:spacing w:line="276" w:lineRule="auto"/>
              <w:jc w:val="both"/>
              <w:rPr>
                <w:rFonts w:eastAsia="Calibri"/>
                <w:sz w:val="28"/>
                <w:szCs w:val="28"/>
                <w:lang w:val="vi-VN"/>
              </w:rPr>
            </w:pPr>
            <w:r w:rsidRPr="00921ABE">
              <w:rPr>
                <w:rFonts w:eastAsia="Calibri"/>
                <w:sz w:val="28"/>
                <w:szCs w:val="28"/>
                <w:lang w:val="vi-VN"/>
              </w:rPr>
              <w:lastRenderedPageBreak/>
              <w:t xml:space="preserve">+ </w:t>
            </w:r>
            <w:r w:rsidR="00B43CEC" w:rsidRPr="00921ABE">
              <w:rPr>
                <w:rFonts w:eastAsia="Calibri"/>
                <w:sz w:val="28"/>
                <w:szCs w:val="28"/>
                <w:lang w:val="vi-VN"/>
              </w:rPr>
              <w:t>GV giới thiệu và cho HS đọc 5 điều Bác dạy được treo trên lớp</w:t>
            </w:r>
          </w:p>
          <w:p w14:paraId="29A90629" w14:textId="77777777" w:rsidR="00B43CEC" w:rsidRPr="00A61660" w:rsidRDefault="00B43CEC" w:rsidP="00B43CEC">
            <w:pPr>
              <w:pStyle w:val="ListParagraph"/>
              <w:numPr>
                <w:ilvl w:val="0"/>
                <w:numId w:val="3"/>
              </w:numPr>
              <w:spacing w:line="276" w:lineRule="auto"/>
              <w:jc w:val="both"/>
              <w:rPr>
                <w:rFonts w:eastAsia="Calibri"/>
                <w:sz w:val="28"/>
                <w:szCs w:val="28"/>
                <w:lang w:val="vi-VN"/>
              </w:rPr>
            </w:pPr>
            <w:r w:rsidRPr="00A61660">
              <w:rPr>
                <w:rFonts w:eastAsia="Calibri"/>
                <w:sz w:val="28"/>
                <w:szCs w:val="28"/>
                <w:lang w:val="vi-VN"/>
              </w:rPr>
              <w:t>“ Yêu Tổ quốc, yêu đồng bào</w:t>
            </w:r>
          </w:p>
          <w:p w14:paraId="545E0F10" w14:textId="77777777" w:rsidR="00B43CEC" w:rsidRPr="00A61660" w:rsidRDefault="00B43CEC" w:rsidP="00B43CEC">
            <w:pPr>
              <w:pStyle w:val="ListParagraph"/>
              <w:numPr>
                <w:ilvl w:val="0"/>
                <w:numId w:val="3"/>
              </w:numPr>
              <w:spacing w:line="276" w:lineRule="auto"/>
              <w:jc w:val="both"/>
              <w:rPr>
                <w:rFonts w:eastAsia="Calibri"/>
                <w:sz w:val="28"/>
                <w:szCs w:val="28"/>
                <w:lang w:val="vi-VN"/>
              </w:rPr>
            </w:pPr>
            <w:r w:rsidRPr="00A61660">
              <w:rPr>
                <w:rFonts w:eastAsia="Calibri"/>
                <w:sz w:val="28"/>
                <w:szCs w:val="28"/>
                <w:lang w:val="vi-VN"/>
              </w:rPr>
              <w:t>Học tập tốt, lao động tốt</w:t>
            </w:r>
          </w:p>
          <w:p w14:paraId="3774AD2F" w14:textId="7D4748CB" w:rsidR="00B43CEC" w:rsidRDefault="00B43CEC" w:rsidP="00B43CEC">
            <w:pPr>
              <w:pStyle w:val="ListParagraph"/>
              <w:numPr>
                <w:ilvl w:val="0"/>
                <w:numId w:val="3"/>
              </w:numPr>
              <w:spacing w:line="276" w:lineRule="auto"/>
              <w:jc w:val="both"/>
              <w:rPr>
                <w:rFonts w:eastAsia="Calibri"/>
                <w:sz w:val="28"/>
                <w:szCs w:val="28"/>
                <w:lang w:val="vi-VN"/>
              </w:rPr>
            </w:pPr>
            <w:r w:rsidRPr="00A61660">
              <w:rPr>
                <w:rFonts w:eastAsia="Calibri"/>
                <w:sz w:val="28"/>
                <w:szCs w:val="28"/>
                <w:lang w:val="vi-VN"/>
              </w:rPr>
              <w:t>Đoàn kết tốt, kỉ luật tốt</w:t>
            </w:r>
          </w:p>
          <w:p w14:paraId="32C09A9E" w14:textId="26D10390" w:rsidR="00521A7A" w:rsidRPr="00A61660" w:rsidRDefault="00521A7A" w:rsidP="00B43CEC">
            <w:pPr>
              <w:pStyle w:val="ListParagraph"/>
              <w:numPr>
                <w:ilvl w:val="0"/>
                <w:numId w:val="3"/>
              </w:numPr>
              <w:spacing w:line="276" w:lineRule="auto"/>
              <w:jc w:val="both"/>
              <w:rPr>
                <w:rFonts w:eastAsia="Calibri"/>
                <w:sz w:val="28"/>
                <w:szCs w:val="28"/>
                <w:lang w:val="vi-VN"/>
              </w:rPr>
            </w:pPr>
            <w:r>
              <w:rPr>
                <w:rFonts w:eastAsia="Calibri"/>
                <w:sz w:val="28"/>
                <w:szCs w:val="28"/>
                <w:lang w:val="vi-VN"/>
              </w:rPr>
              <w:t>Giữ gìn vệ sinh thật tốt</w:t>
            </w:r>
          </w:p>
          <w:p w14:paraId="1224ABC9" w14:textId="77777777" w:rsidR="00B43CEC" w:rsidRPr="00A61660" w:rsidRDefault="00B43CEC" w:rsidP="00B43CEC">
            <w:pPr>
              <w:pStyle w:val="ListParagraph"/>
              <w:numPr>
                <w:ilvl w:val="0"/>
                <w:numId w:val="3"/>
              </w:numPr>
              <w:spacing w:line="276" w:lineRule="auto"/>
              <w:jc w:val="both"/>
              <w:rPr>
                <w:rFonts w:eastAsia="Calibri"/>
                <w:sz w:val="28"/>
                <w:szCs w:val="28"/>
                <w:lang w:val="vi-VN"/>
              </w:rPr>
            </w:pPr>
            <w:r w:rsidRPr="00A61660">
              <w:rPr>
                <w:rFonts w:eastAsia="Calibri"/>
                <w:sz w:val="28"/>
                <w:szCs w:val="28"/>
                <w:lang w:val="vi-VN"/>
              </w:rPr>
              <w:t>Khiêm tốn, thật thà, dũng cảm.”</w:t>
            </w:r>
          </w:p>
          <w:p w14:paraId="0AC2036F" w14:textId="77777777" w:rsidR="0049515C" w:rsidRPr="00A61660" w:rsidRDefault="0049515C" w:rsidP="0049515C">
            <w:pPr>
              <w:spacing w:line="276" w:lineRule="auto"/>
              <w:jc w:val="both"/>
              <w:rPr>
                <w:i/>
                <w:sz w:val="28"/>
                <w:szCs w:val="28"/>
                <w:lang w:val="vi-VN"/>
              </w:rPr>
            </w:pPr>
          </w:p>
          <w:p w14:paraId="76B8F945" w14:textId="10C33259" w:rsidR="000707BA" w:rsidRPr="00A61660" w:rsidRDefault="000707BA" w:rsidP="000707BA">
            <w:pPr>
              <w:spacing w:line="276" w:lineRule="auto"/>
              <w:jc w:val="both"/>
              <w:rPr>
                <w:rFonts w:eastAsia="Calibri"/>
                <w:sz w:val="28"/>
                <w:szCs w:val="28"/>
                <w:lang w:val="vi-VN"/>
              </w:rPr>
            </w:pPr>
          </w:p>
        </w:tc>
        <w:tc>
          <w:tcPr>
            <w:tcW w:w="2542" w:type="dxa"/>
            <w:tcBorders>
              <w:top w:val="nil"/>
              <w:left w:val="single" w:sz="4" w:space="0" w:color="auto"/>
              <w:bottom w:val="nil"/>
              <w:right w:val="single" w:sz="4" w:space="0" w:color="auto"/>
            </w:tcBorders>
          </w:tcPr>
          <w:p w14:paraId="35CBE19F" w14:textId="77777777" w:rsidR="009D7298" w:rsidRPr="00A61660" w:rsidRDefault="009D7298" w:rsidP="000707BA">
            <w:pPr>
              <w:spacing w:line="276" w:lineRule="auto"/>
              <w:jc w:val="both"/>
              <w:rPr>
                <w:rFonts w:eastAsia="Calibri"/>
                <w:sz w:val="28"/>
                <w:szCs w:val="28"/>
                <w:lang w:val="vi-VN"/>
              </w:rPr>
            </w:pPr>
          </w:p>
          <w:p w14:paraId="28AAB06E" w14:textId="699B535F" w:rsidR="000707BA" w:rsidRDefault="000707BA" w:rsidP="000707BA">
            <w:pPr>
              <w:spacing w:line="276" w:lineRule="auto"/>
              <w:jc w:val="both"/>
              <w:rPr>
                <w:rFonts w:eastAsia="Calibri"/>
                <w:i/>
                <w:iCs/>
                <w:sz w:val="28"/>
                <w:szCs w:val="28"/>
                <w:lang w:val="vi-VN"/>
              </w:rPr>
            </w:pPr>
            <w:r w:rsidRPr="00A61660">
              <w:rPr>
                <w:rFonts w:eastAsia="Calibri"/>
                <w:b/>
                <w:bCs/>
                <w:sz w:val="28"/>
                <w:szCs w:val="28"/>
                <w:lang w:val="vi-VN"/>
              </w:rPr>
              <w:t xml:space="preserve">+ </w:t>
            </w:r>
            <w:r w:rsidRPr="00A61660">
              <w:rPr>
                <w:rFonts w:eastAsia="Calibri"/>
                <w:i/>
                <w:iCs/>
                <w:sz w:val="28"/>
                <w:szCs w:val="28"/>
                <w:lang w:val="vi-VN"/>
              </w:rPr>
              <w:t>19/05/1890</w:t>
            </w:r>
          </w:p>
          <w:p w14:paraId="680381C0" w14:textId="77777777" w:rsidR="009D7298" w:rsidRPr="00A61660" w:rsidRDefault="009D7298" w:rsidP="000707BA">
            <w:pPr>
              <w:spacing w:line="276" w:lineRule="auto"/>
              <w:jc w:val="both"/>
              <w:rPr>
                <w:rFonts w:eastAsia="Calibri"/>
                <w:i/>
                <w:iCs/>
                <w:sz w:val="28"/>
                <w:szCs w:val="28"/>
                <w:lang w:val="vi-VN"/>
              </w:rPr>
            </w:pPr>
          </w:p>
          <w:p w14:paraId="5AF26781" w14:textId="1CFEB5C6" w:rsidR="000707BA" w:rsidRDefault="000707BA" w:rsidP="000707BA">
            <w:pPr>
              <w:spacing w:line="276" w:lineRule="auto"/>
              <w:jc w:val="both"/>
              <w:rPr>
                <w:rFonts w:eastAsia="Calibri"/>
                <w:i/>
                <w:iCs/>
                <w:sz w:val="28"/>
                <w:szCs w:val="28"/>
                <w:lang w:val="vi-VN"/>
              </w:rPr>
            </w:pPr>
            <w:r w:rsidRPr="00A61660">
              <w:rPr>
                <w:rFonts w:eastAsia="Calibri"/>
                <w:i/>
                <w:iCs/>
                <w:sz w:val="28"/>
                <w:szCs w:val="28"/>
                <w:lang w:val="vi-VN"/>
              </w:rPr>
              <w:t xml:space="preserve"> + Xã Kim </w:t>
            </w:r>
            <w:r w:rsidR="00D47D40" w:rsidRPr="00D47D40">
              <w:rPr>
                <w:rFonts w:eastAsia="Calibri"/>
                <w:i/>
                <w:iCs/>
                <w:sz w:val="28"/>
                <w:szCs w:val="28"/>
                <w:lang w:val="vi-VN"/>
              </w:rPr>
              <w:t>L</w:t>
            </w:r>
            <w:r w:rsidRPr="00A61660">
              <w:rPr>
                <w:rFonts w:eastAsia="Calibri"/>
                <w:i/>
                <w:iCs/>
                <w:sz w:val="28"/>
                <w:szCs w:val="28"/>
                <w:lang w:val="vi-VN"/>
              </w:rPr>
              <w:t xml:space="preserve">iên, huyện Nam </w:t>
            </w:r>
            <w:r w:rsidR="00F32A63" w:rsidRPr="00F32A63">
              <w:rPr>
                <w:rFonts w:eastAsia="Calibri"/>
                <w:i/>
                <w:iCs/>
                <w:sz w:val="28"/>
                <w:szCs w:val="28"/>
                <w:lang w:val="vi-VN"/>
              </w:rPr>
              <w:t>Đ</w:t>
            </w:r>
            <w:r w:rsidRPr="00A61660">
              <w:rPr>
                <w:rFonts w:eastAsia="Calibri"/>
                <w:i/>
                <w:iCs/>
                <w:sz w:val="28"/>
                <w:szCs w:val="28"/>
                <w:lang w:val="vi-VN"/>
              </w:rPr>
              <w:t>àn, tỉnh Nghệ An</w:t>
            </w:r>
          </w:p>
          <w:p w14:paraId="729024E6" w14:textId="1EE47FB2" w:rsidR="00D92FBE" w:rsidRDefault="00D92FBE" w:rsidP="000707BA">
            <w:pPr>
              <w:spacing w:line="276" w:lineRule="auto"/>
              <w:jc w:val="both"/>
              <w:rPr>
                <w:rFonts w:eastAsia="Calibri"/>
                <w:i/>
                <w:iCs/>
                <w:sz w:val="28"/>
                <w:szCs w:val="28"/>
                <w:lang w:val="vi-VN"/>
              </w:rPr>
            </w:pPr>
          </w:p>
          <w:p w14:paraId="3F03981F" w14:textId="07EFA98B" w:rsidR="00D92FBE" w:rsidRDefault="00D92FBE" w:rsidP="000707BA">
            <w:pPr>
              <w:spacing w:line="276" w:lineRule="auto"/>
              <w:jc w:val="both"/>
              <w:rPr>
                <w:rFonts w:eastAsia="Calibri"/>
                <w:i/>
                <w:iCs/>
                <w:sz w:val="28"/>
                <w:szCs w:val="28"/>
                <w:lang w:val="vi-VN"/>
              </w:rPr>
            </w:pPr>
          </w:p>
          <w:p w14:paraId="1047E987" w14:textId="31D6A414" w:rsidR="00D92FBE" w:rsidRDefault="00D92FBE" w:rsidP="000707BA">
            <w:pPr>
              <w:spacing w:line="276" w:lineRule="auto"/>
              <w:jc w:val="both"/>
              <w:rPr>
                <w:rFonts w:eastAsia="Calibri"/>
                <w:i/>
                <w:iCs/>
                <w:sz w:val="28"/>
                <w:szCs w:val="28"/>
                <w:lang w:val="vi-VN"/>
              </w:rPr>
            </w:pPr>
          </w:p>
          <w:p w14:paraId="12616A69" w14:textId="3E3BFB23" w:rsidR="00D92FBE" w:rsidRDefault="00D92FBE" w:rsidP="000707BA">
            <w:pPr>
              <w:spacing w:line="276" w:lineRule="auto"/>
              <w:jc w:val="both"/>
              <w:rPr>
                <w:rFonts w:eastAsia="Calibri"/>
                <w:i/>
                <w:iCs/>
                <w:sz w:val="28"/>
                <w:szCs w:val="28"/>
                <w:lang w:val="vi-VN"/>
              </w:rPr>
            </w:pPr>
          </w:p>
          <w:p w14:paraId="1E1E4203" w14:textId="09D72DD5" w:rsidR="00D92FBE" w:rsidRDefault="00D92FBE" w:rsidP="000707BA">
            <w:pPr>
              <w:spacing w:line="276" w:lineRule="auto"/>
              <w:jc w:val="both"/>
              <w:rPr>
                <w:rFonts w:eastAsia="Calibri"/>
                <w:i/>
                <w:iCs/>
                <w:sz w:val="28"/>
                <w:szCs w:val="28"/>
                <w:lang w:val="vi-VN"/>
              </w:rPr>
            </w:pPr>
          </w:p>
          <w:p w14:paraId="04189A53" w14:textId="77777777" w:rsidR="00D92FBE" w:rsidRPr="00A61660" w:rsidRDefault="00D92FBE" w:rsidP="000707BA">
            <w:pPr>
              <w:spacing w:line="276" w:lineRule="auto"/>
              <w:jc w:val="both"/>
              <w:rPr>
                <w:rFonts w:eastAsia="Calibri"/>
                <w:i/>
                <w:iCs/>
                <w:sz w:val="28"/>
                <w:szCs w:val="28"/>
                <w:lang w:val="vi-VN"/>
              </w:rPr>
            </w:pPr>
          </w:p>
          <w:p w14:paraId="219B1644" w14:textId="7CF8E1BE" w:rsidR="00921ABE" w:rsidRDefault="007A4CFE" w:rsidP="000707BA">
            <w:pPr>
              <w:spacing w:line="276" w:lineRule="auto"/>
              <w:jc w:val="both"/>
              <w:rPr>
                <w:rFonts w:eastAsia="Calibri"/>
                <w:sz w:val="28"/>
                <w:szCs w:val="28"/>
                <w:lang w:val="vi-VN"/>
              </w:rPr>
            </w:pPr>
            <w:r w:rsidRPr="00921ABE">
              <w:rPr>
                <w:rFonts w:eastAsia="Calibri"/>
                <w:sz w:val="28"/>
                <w:szCs w:val="28"/>
                <w:lang w:val="vi-VN"/>
              </w:rPr>
              <w:t>+ Lăng Bác</w:t>
            </w:r>
          </w:p>
          <w:p w14:paraId="72F927D6" w14:textId="77777777" w:rsidR="00D92FBE" w:rsidRPr="007A4CFE" w:rsidRDefault="00D92FBE" w:rsidP="000707BA">
            <w:pPr>
              <w:spacing w:line="276" w:lineRule="auto"/>
              <w:jc w:val="both"/>
              <w:rPr>
                <w:rFonts w:eastAsia="Calibri"/>
                <w:i/>
                <w:iCs/>
                <w:sz w:val="28"/>
                <w:szCs w:val="28"/>
                <w:lang w:val="vi-VN"/>
              </w:rPr>
            </w:pPr>
          </w:p>
          <w:p w14:paraId="6BFF617D" w14:textId="425570BA" w:rsidR="00D47D40" w:rsidRPr="00D47D40" w:rsidRDefault="00D47D40" w:rsidP="000707BA">
            <w:pPr>
              <w:spacing w:line="276" w:lineRule="auto"/>
              <w:jc w:val="both"/>
              <w:rPr>
                <w:rFonts w:eastAsia="Calibri"/>
                <w:sz w:val="28"/>
                <w:szCs w:val="28"/>
              </w:rPr>
            </w:pPr>
            <w:r>
              <w:rPr>
                <w:rFonts w:eastAsia="Calibri"/>
                <w:sz w:val="28"/>
                <w:szCs w:val="28"/>
              </w:rPr>
              <w:t>+ Ngày 2/9/1969</w:t>
            </w:r>
          </w:p>
          <w:p w14:paraId="4001B58F" w14:textId="725749E0" w:rsidR="000707BA" w:rsidRPr="00A61660" w:rsidRDefault="00921ABE" w:rsidP="000707BA">
            <w:pPr>
              <w:spacing w:line="276" w:lineRule="auto"/>
              <w:jc w:val="both"/>
              <w:rPr>
                <w:rFonts w:eastAsia="Calibri"/>
                <w:sz w:val="28"/>
                <w:szCs w:val="28"/>
                <w:lang w:val="vi-VN"/>
              </w:rPr>
            </w:pPr>
            <w:r w:rsidRPr="00921ABE">
              <w:rPr>
                <w:rFonts w:eastAsia="Calibri"/>
                <w:sz w:val="28"/>
                <w:szCs w:val="28"/>
                <w:lang w:val="vi-VN"/>
              </w:rPr>
              <w:t>+ Lăng Bác ở Hà Nội, trước Lăng được trang trí rất đep, có ô cỏ vuông và những hàng cây vạn tuế xanh tươi.</w:t>
            </w:r>
          </w:p>
          <w:p w14:paraId="4FED7A13" w14:textId="77777777" w:rsidR="000707BA" w:rsidRPr="00A61660" w:rsidRDefault="000707BA" w:rsidP="000707BA">
            <w:pPr>
              <w:spacing w:line="276" w:lineRule="auto"/>
              <w:jc w:val="both"/>
              <w:rPr>
                <w:rFonts w:eastAsia="Calibri"/>
                <w:sz w:val="28"/>
                <w:szCs w:val="28"/>
                <w:lang w:val="vi-VN"/>
              </w:rPr>
            </w:pPr>
          </w:p>
          <w:p w14:paraId="1C9F00EC" w14:textId="77777777" w:rsidR="000707BA" w:rsidRPr="00A61660" w:rsidRDefault="000707BA" w:rsidP="000707BA">
            <w:pPr>
              <w:spacing w:line="276" w:lineRule="auto"/>
              <w:jc w:val="both"/>
              <w:rPr>
                <w:rFonts w:eastAsia="Calibri"/>
                <w:sz w:val="28"/>
                <w:szCs w:val="28"/>
                <w:lang w:val="vi-VN"/>
              </w:rPr>
            </w:pPr>
            <w:r w:rsidRPr="00A61660">
              <w:rPr>
                <w:rFonts w:eastAsia="Calibri"/>
                <w:sz w:val="28"/>
                <w:szCs w:val="28"/>
                <w:lang w:val="vi-VN"/>
              </w:rPr>
              <w:t>- HS lắng nghe.</w:t>
            </w:r>
          </w:p>
        </w:tc>
      </w:tr>
      <w:tr w:rsidR="002D543F" w:rsidRPr="00D47D40" w14:paraId="41B8866C" w14:textId="77777777" w:rsidTr="00D92FBE">
        <w:trPr>
          <w:jc w:val="center"/>
        </w:trPr>
        <w:tc>
          <w:tcPr>
            <w:tcW w:w="621" w:type="dxa"/>
            <w:tcBorders>
              <w:top w:val="nil"/>
              <w:left w:val="single" w:sz="4" w:space="0" w:color="auto"/>
              <w:bottom w:val="single" w:sz="4" w:space="0" w:color="auto"/>
              <w:right w:val="single" w:sz="4" w:space="0" w:color="auto"/>
            </w:tcBorders>
            <w:hideMark/>
          </w:tcPr>
          <w:p w14:paraId="764A4AC1" w14:textId="77777777" w:rsidR="00521A7A" w:rsidRDefault="00521A7A" w:rsidP="002D543F">
            <w:pPr>
              <w:spacing w:line="276" w:lineRule="auto"/>
              <w:jc w:val="both"/>
              <w:rPr>
                <w:rFonts w:eastAsia="Calibri"/>
                <w:b/>
                <w:sz w:val="28"/>
                <w:szCs w:val="28"/>
                <w:lang w:val="vi-VN"/>
              </w:rPr>
            </w:pPr>
          </w:p>
          <w:p w14:paraId="1EE7C6E8" w14:textId="77777777" w:rsidR="00521A7A" w:rsidRDefault="00521A7A" w:rsidP="002D543F">
            <w:pPr>
              <w:spacing w:line="276" w:lineRule="auto"/>
              <w:jc w:val="both"/>
              <w:rPr>
                <w:rFonts w:eastAsia="Calibri"/>
                <w:b/>
                <w:sz w:val="28"/>
                <w:szCs w:val="28"/>
                <w:lang w:val="vi-VN"/>
              </w:rPr>
            </w:pPr>
          </w:p>
          <w:p w14:paraId="22B62F97" w14:textId="77777777" w:rsidR="00521A7A" w:rsidRDefault="00521A7A" w:rsidP="002D543F">
            <w:pPr>
              <w:spacing w:line="276" w:lineRule="auto"/>
              <w:jc w:val="both"/>
              <w:rPr>
                <w:rFonts w:eastAsia="Calibri"/>
                <w:b/>
                <w:sz w:val="28"/>
                <w:szCs w:val="28"/>
                <w:lang w:val="vi-VN"/>
              </w:rPr>
            </w:pPr>
          </w:p>
          <w:p w14:paraId="0A44411D" w14:textId="77777777" w:rsidR="00521A7A" w:rsidRDefault="00521A7A" w:rsidP="002D543F">
            <w:pPr>
              <w:spacing w:line="276" w:lineRule="auto"/>
              <w:jc w:val="both"/>
              <w:rPr>
                <w:rFonts w:eastAsia="Calibri"/>
                <w:b/>
                <w:sz w:val="28"/>
                <w:szCs w:val="28"/>
                <w:lang w:val="vi-VN"/>
              </w:rPr>
            </w:pPr>
          </w:p>
          <w:p w14:paraId="68CBDE95" w14:textId="77777777" w:rsidR="00521A7A" w:rsidRDefault="00521A7A" w:rsidP="002D543F">
            <w:pPr>
              <w:spacing w:line="276" w:lineRule="auto"/>
              <w:jc w:val="both"/>
              <w:rPr>
                <w:rFonts w:eastAsia="Calibri"/>
                <w:b/>
                <w:sz w:val="28"/>
                <w:szCs w:val="28"/>
                <w:lang w:val="vi-VN"/>
              </w:rPr>
            </w:pPr>
          </w:p>
          <w:p w14:paraId="1E424FE3" w14:textId="77777777" w:rsidR="00521A7A" w:rsidRDefault="00521A7A" w:rsidP="002D543F">
            <w:pPr>
              <w:spacing w:line="276" w:lineRule="auto"/>
              <w:jc w:val="both"/>
              <w:rPr>
                <w:rFonts w:eastAsia="Calibri"/>
                <w:b/>
                <w:sz w:val="28"/>
                <w:szCs w:val="28"/>
                <w:lang w:val="vi-VN"/>
              </w:rPr>
            </w:pPr>
          </w:p>
          <w:p w14:paraId="1376DD0D" w14:textId="77777777" w:rsidR="00521A7A" w:rsidRDefault="00521A7A" w:rsidP="002D543F">
            <w:pPr>
              <w:spacing w:line="276" w:lineRule="auto"/>
              <w:jc w:val="both"/>
              <w:rPr>
                <w:rFonts w:eastAsia="Calibri"/>
                <w:b/>
                <w:sz w:val="28"/>
                <w:szCs w:val="28"/>
                <w:lang w:val="vi-VN"/>
              </w:rPr>
            </w:pPr>
          </w:p>
          <w:p w14:paraId="09E039AF" w14:textId="77777777" w:rsidR="00521A7A" w:rsidRDefault="00521A7A" w:rsidP="002D543F">
            <w:pPr>
              <w:spacing w:line="276" w:lineRule="auto"/>
              <w:jc w:val="both"/>
              <w:rPr>
                <w:rFonts w:eastAsia="Calibri"/>
                <w:b/>
                <w:sz w:val="28"/>
                <w:szCs w:val="28"/>
                <w:lang w:val="vi-VN"/>
              </w:rPr>
            </w:pPr>
          </w:p>
          <w:p w14:paraId="121257EE" w14:textId="77777777" w:rsidR="00521A7A" w:rsidRDefault="00521A7A" w:rsidP="002D543F">
            <w:pPr>
              <w:spacing w:line="276" w:lineRule="auto"/>
              <w:jc w:val="both"/>
              <w:rPr>
                <w:rFonts w:eastAsia="Calibri"/>
                <w:b/>
                <w:sz w:val="28"/>
                <w:szCs w:val="28"/>
                <w:lang w:val="vi-VN"/>
              </w:rPr>
            </w:pPr>
          </w:p>
          <w:p w14:paraId="50BE37FE" w14:textId="77777777" w:rsidR="00521A7A" w:rsidRDefault="00521A7A" w:rsidP="002D543F">
            <w:pPr>
              <w:spacing w:line="276" w:lineRule="auto"/>
              <w:jc w:val="both"/>
              <w:rPr>
                <w:rFonts w:eastAsia="Calibri"/>
                <w:b/>
                <w:sz w:val="28"/>
                <w:szCs w:val="28"/>
                <w:lang w:val="vi-VN"/>
              </w:rPr>
            </w:pPr>
          </w:p>
          <w:p w14:paraId="687F985C" w14:textId="77777777" w:rsidR="00521A7A" w:rsidRDefault="00521A7A" w:rsidP="002D543F">
            <w:pPr>
              <w:spacing w:line="276" w:lineRule="auto"/>
              <w:jc w:val="both"/>
              <w:rPr>
                <w:rFonts w:eastAsia="Calibri"/>
                <w:b/>
                <w:sz w:val="28"/>
                <w:szCs w:val="28"/>
                <w:lang w:val="vi-VN"/>
              </w:rPr>
            </w:pPr>
          </w:p>
          <w:p w14:paraId="7E0426F4" w14:textId="2C76E6C3" w:rsidR="002D543F" w:rsidRPr="00A61660" w:rsidRDefault="00521A7A" w:rsidP="002D543F">
            <w:pPr>
              <w:spacing w:line="276" w:lineRule="auto"/>
              <w:jc w:val="both"/>
              <w:rPr>
                <w:rFonts w:eastAsia="Calibri"/>
                <w:b/>
                <w:sz w:val="28"/>
                <w:szCs w:val="28"/>
                <w:lang w:val="vi-VN"/>
              </w:rPr>
            </w:pPr>
            <w:r>
              <w:rPr>
                <w:rFonts w:eastAsia="Calibri"/>
                <w:b/>
                <w:sz w:val="28"/>
                <w:szCs w:val="28"/>
                <w:lang w:val="vi-VN"/>
              </w:rPr>
              <w:t>5’</w:t>
            </w:r>
          </w:p>
        </w:tc>
        <w:tc>
          <w:tcPr>
            <w:tcW w:w="6897" w:type="dxa"/>
            <w:tcBorders>
              <w:top w:val="nil"/>
              <w:left w:val="single" w:sz="4" w:space="0" w:color="auto"/>
              <w:bottom w:val="single" w:sz="4" w:space="0" w:color="auto"/>
              <w:right w:val="single" w:sz="4" w:space="0" w:color="auto"/>
            </w:tcBorders>
            <w:hideMark/>
          </w:tcPr>
          <w:p w14:paraId="0F32959F" w14:textId="76F87B51" w:rsidR="002D543F" w:rsidRDefault="00921ABE" w:rsidP="00921ABE">
            <w:pPr>
              <w:spacing w:line="276" w:lineRule="auto"/>
              <w:jc w:val="both"/>
              <w:rPr>
                <w:i/>
                <w:sz w:val="28"/>
                <w:szCs w:val="28"/>
                <w:lang w:val="vi-VN"/>
              </w:rPr>
            </w:pPr>
            <w:r w:rsidRPr="00921ABE">
              <w:rPr>
                <w:i/>
                <w:sz w:val="28"/>
                <w:szCs w:val="28"/>
                <w:lang w:val="vi-VN"/>
              </w:rPr>
              <w:t xml:space="preserve">+ </w:t>
            </w:r>
            <w:r w:rsidR="00B43CEC" w:rsidRPr="00921ABE">
              <w:rPr>
                <w:i/>
                <w:sz w:val="28"/>
                <w:szCs w:val="28"/>
                <w:lang w:val="vi-VN"/>
              </w:rPr>
              <w:t xml:space="preserve">HS </w:t>
            </w:r>
            <w:r w:rsidR="0056056C" w:rsidRPr="00921ABE">
              <w:rPr>
                <w:i/>
                <w:sz w:val="28"/>
                <w:szCs w:val="28"/>
                <w:lang w:val="vi-VN"/>
              </w:rPr>
              <w:t>trao đổi</w:t>
            </w:r>
            <w:r w:rsidR="00B43CEC" w:rsidRPr="00921ABE">
              <w:rPr>
                <w:i/>
                <w:sz w:val="28"/>
                <w:szCs w:val="28"/>
                <w:lang w:val="vi-VN"/>
              </w:rPr>
              <w:t xml:space="preserve"> và nói cho nhau nghe về những điều</w:t>
            </w:r>
            <w:r w:rsidR="0056056C" w:rsidRPr="00921ABE">
              <w:rPr>
                <w:i/>
                <w:sz w:val="28"/>
                <w:szCs w:val="28"/>
                <w:lang w:val="vi-VN"/>
              </w:rPr>
              <w:t xml:space="preserve"> mình đã thực hiện được theo 5 điều Bác dạy.</w:t>
            </w:r>
            <w:r w:rsidR="00B43CEC" w:rsidRPr="00921ABE">
              <w:rPr>
                <w:i/>
                <w:sz w:val="28"/>
                <w:szCs w:val="28"/>
                <w:lang w:val="vi-VN"/>
              </w:rPr>
              <w:t xml:space="preserve"> </w:t>
            </w:r>
          </w:p>
          <w:p w14:paraId="359FBA5A" w14:textId="7CEB70E4" w:rsidR="00B06FB4" w:rsidRDefault="00B06FB4" w:rsidP="00B06FB4">
            <w:pPr>
              <w:pStyle w:val="ListParagraph"/>
              <w:numPr>
                <w:ilvl w:val="0"/>
                <w:numId w:val="3"/>
              </w:numPr>
              <w:spacing w:line="276" w:lineRule="auto"/>
              <w:jc w:val="both"/>
              <w:rPr>
                <w:i/>
                <w:sz w:val="28"/>
                <w:szCs w:val="28"/>
                <w:lang w:val="vi-VN"/>
              </w:rPr>
            </w:pPr>
            <w:r>
              <w:rPr>
                <w:i/>
                <w:sz w:val="28"/>
                <w:szCs w:val="28"/>
                <w:lang w:val="vi-VN"/>
              </w:rPr>
              <w:t>Con đã thuộc được điều nào?</w:t>
            </w:r>
          </w:p>
          <w:p w14:paraId="6F56D15D" w14:textId="1D3A1E35" w:rsidR="00B06FB4" w:rsidRPr="00B06FB4" w:rsidRDefault="00B06FB4" w:rsidP="00B06FB4">
            <w:pPr>
              <w:pStyle w:val="ListParagraph"/>
              <w:numPr>
                <w:ilvl w:val="0"/>
                <w:numId w:val="3"/>
              </w:numPr>
              <w:spacing w:line="276" w:lineRule="auto"/>
              <w:jc w:val="both"/>
              <w:rPr>
                <w:i/>
                <w:sz w:val="28"/>
                <w:szCs w:val="28"/>
                <w:lang w:val="vi-VN"/>
              </w:rPr>
            </w:pPr>
            <w:r>
              <w:rPr>
                <w:i/>
                <w:sz w:val="28"/>
                <w:szCs w:val="28"/>
                <w:lang w:val="vi-VN"/>
              </w:rPr>
              <w:t>Bác Hồ đã khuyên các con làm những gì?</w:t>
            </w:r>
          </w:p>
          <w:p w14:paraId="101C4CA8" w14:textId="5975DD16" w:rsidR="00B06FB4" w:rsidRDefault="00B06FB4" w:rsidP="00B06FB4">
            <w:pPr>
              <w:pStyle w:val="ListParagraph"/>
              <w:numPr>
                <w:ilvl w:val="0"/>
                <w:numId w:val="3"/>
              </w:numPr>
              <w:spacing w:line="276" w:lineRule="auto"/>
              <w:jc w:val="both"/>
              <w:rPr>
                <w:i/>
                <w:sz w:val="28"/>
                <w:szCs w:val="28"/>
                <w:lang w:val="vi-VN"/>
              </w:rPr>
            </w:pPr>
            <w:r>
              <w:rPr>
                <w:i/>
                <w:sz w:val="28"/>
                <w:szCs w:val="28"/>
                <w:lang w:val="vi-VN"/>
              </w:rPr>
              <w:t>Con đã thực hiện được những gì?</w:t>
            </w:r>
          </w:p>
          <w:p w14:paraId="19AF87DD" w14:textId="77777777" w:rsidR="00B06FB4" w:rsidRPr="00B06FB4" w:rsidRDefault="00B06FB4" w:rsidP="00B06FB4">
            <w:pPr>
              <w:spacing w:line="276" w:lineRule="auto"/>
              <w:ind w:left="360"/>
              <w:jc w:val="both"/>
              <w:rPr>
                <w:i/>
                <w:sz w:val="28"/>
                <w:szCs w:val="28"/>
                <w:lang w:val="vi-VN"/>
              </w:rPr>
            </w:pPr>
          </w:p>
          <w:p w14:paraId="78F51705" w14:textId="588289A1" w:rsidR="0056056C" w:rsidRPr="00921ABE" w:rsidRDefault="00921ABE" w:rsidP="00921ABE">
            <w:pPr>
              <w:spacing w:line="276" w:lineRule="auto"/>
              <w:jc w:val="both"/>
              <w:rPr>
                <w:i/>
                <w:sz w:val="28"/>
                <w:szCs w:val="28"/>
                <w:lang w:val="vi-VN"/>
              </w:rPr>
            </w:pPr>
            <w:r w:rsidRPr="00921ABE">
              <w:rPr>
                <w:i/>
                <w:sz w:val="28"/>
                <w:szCs w:val="28"/>
                <w:lang w:val="vi-VN"/>
              </w:rPr>
              <w:t xml:space="preserve">+ </w:t>
            </w:r>
            <w:r w:rsidR="0056056C" w:rsidRPr="00921ABE">
              <w:rPr>
                <w:i/>
                <w:sz w:val="28"/>
                <w:szCs w:val="28"/>
                <w:lang w:val="vi-VN"/>
              </w:rPr>
              <w:t xml:space="preserve">GV nhận xét, chốt : Khi còn sống Bác Hồ rất giản dị với ngôi nhà đơn sơ. Dù Bác rất bận nhưng vẫn dành thời gian quan tâm các cháu thiếu niên, nhi đồng. Bác luôn khuyên các cháu ngoan ngoãn, vâng lời ông bà, cha mẹ. </w:t>
            </w:r>
            <w:r w:rsidR="0056056C" w:rsidRPr="00D47D40">
              <w:rPr>
                <w:i/>
                <w:sz w:val="28"/>
                <w:szCs w:val="28"/>
                <w:lang w:val="vi-VN"/>
              </w:rPr>
              <w:t>Vì vậy ai cũng yêu quý Bác Hồ.</w:t>
            </w:r>
          </w:p>
          <w:p w14:paraId="7DE117D0" w14:textId="77777777" w:rsidR="0056056C" w:rsidRPr="00A61660" w:rsidRDefault="0056056C" w:rsidP="0056056C">
            <w:pPr>
              <w:spacing w:line="276" w:lineRule="auto"/>
              <w:jc w:val="both"/>
              <w:rPr>
                <w:rFonts w:eastAsia="Calibri"/>
                <w:sz w:val="28"/>
                <w:szCs w:val="28"/>
                <w:lang w:val="vi-VN"/>
              </w:rPr>
            </w:pPr>
            <w:r w:rsidRPr="00A61660">
              <w:rPr>
                <w:b/>
                <w:bCs/>
                <w:sz w:val="28"/>
                <w:szCs w:val="28"/>
                <w:lang w:val="vi-VN"/>
              </w:rPr>
              <w:t>I</w:t>
            </w:r>
            <w:r w:rsidRPr="00B15C4B">
              <w:rPr>
                <w:b/>
                <w:bCs/>
                <w:sz w:val="28"/>
                <w:szCs w:val="28"/>
                <w:lang w:val="vi-VN"/>
              </w:rPr>
              <w:t>II</w:t>
            </w:r>
            <w:r w:rsidRPr="00A61660">
              <w:rPr>
                <w:b/>
                <w:bCs/>
                <w:sz w:val="28"/>
                <w:szCs w:val="28"/>
                <w:lang w:val="vi-VN"/>
              </w:rPr>
              <w:t xml:space="preserve">. Hoạt động vận dụng </w:t>
            </w:r>
          </w:p>
          <w:p w14:paraId="3F5B8557" w14:textId="77777777" w:rsidR="0056056C" w:rsidRPr="00A61660" w:rsidRDefault="0056056C" w:rsidP="0056056C">
            <w:pPr>
              <w:spacing w:line="276" w:lineRule="auto"/>
              <w:jc w:val="both"/>
              <w:rPr>
                <w:rFonts w:eastAsia="Calibri"/>
                <w:b/>
                <w:sz w:val="28"/>
                <w:szCs w:val="28"/>
                <w:lang w:val="vi-VN"/>
              </w:rPr>
            </w:pPr>
            <w:r w:rsidRPr="00A61660">
              <w:rPr>
                <w:rFonts w:eastAsia="Calibri"/>
                <w:sz w:val="28"/>
                <w:szCs w:val="28"/>
                <w:lang w:val="vi-VN"/>
              </w:rPr>
              <w:t xml:space="preserve">- GV tổ chức cho HS giao lưu văn nghệ về chủ đề </w:t>
            </w:r>
            <w:r w:rsidRPr="00A61660">
              <w:rPr>
                <w:rFonts w:eastAsia="Calibri"/>
                <w:b/>
                <w:i/>
                <w:sz w:val="28"/>
                <w:szCs w:val="28"/>
                <w:lang w:val="vi-VN"/>
              </w:rPr>
              <w:t>Bác Hồ kính yêu.</w:t>
            </w:r>
          </w:p>
          <w:p w14:paraId="35174155" w14:textId="77777777" w:rsidR="0056056C" w:rsidRPr="00A61660" w:rsidRDefault="0056056C" w:rsidP="0056056C">
            <w:pPr>
              <w:spacing w:line="276" w:lineRule="auto"/>
              <w:jc w:val="both"/>
              <w:rPr>
                <w:rFonts w:eastAsia="Calibri"/>
                <w:sz w:val="28"/>
                <w:szCs w:val="28"/>
                <w:lang w:val="vi-VN"/>
              </w:rPr>
            </w:pPr>
            <w:r w:rsidRPr="00A61660">
              <w:rPr>
                <w:rFonts w:eastAsia="Calibri"/>
                <w:b/>
                <w:sz w:val="28"/>
                <w:szCs w:val="28"/>
                <w:lang w:val="vi-VN"/>
              </w:rPr>
              <w:t xml:space="preserve">- </w:t>
            </w:r>
            <w:r w:rsidRPr="00A61660">
              <w:rPr>
                <w:rFonts w:eastAsia="Calibri"/>
                <w:sz w:val="28"/>
                <w:szCs w:val="28"/>
                <w:lang w:val="vi-VN"/>
              </w:rPr>
              <w:t>HS hát, đọc thơ về chủ đề Bác Hồ.</w:t>
            </w:r>
          </w:p>
          <w:p w14:paraId="68AF6AE6" w14:textId="1864B8E5" w:rsidR="0049515C" w:rsidRPr="007A4CFE" w:rsidRDefault="0056056C" w:rsidP="0056056C">
            <w:pPr>
              <w:spacing w:line="276" w:lineRule="auto"/>
              <w:jc w:val="both"/>
              <w:rPr>
                <w:i/>
                <w:sz w:val="28"/>
                <w:szCs w:val="28"/>
              </w:rPr>
            </w:pPr>
            <w:r w:rsidRPr="00A61660">
              <w:rPr>
                <w:rFonts w:eastAsia="Calibri"/>
                <w:sz w:val="28"/>
                <w:szCs w:val="28"/>
                <w:lang w:val="vi-VN"/>
              </w:rPr>
              <w:t xml:space="preserve">- Cô mời chúng mình bài hát </w:t>
            </w:r>
            <w:r w:rsidR="007A4CFE">
              <w:rPr>
                <w:rFonts w:eastAsia="Calibri"/>
                <w:sz w:val="28"/>
                <w:szCs w:val="28"/>
              </w:rPr>
              <w:t>Đêm qua em mơ</w:t>
            </w:r>
            <w:r w:rsidRPr="00A61660">
              <w:rPr>
                <w:rFonts w:eastAsia="Calibri"/>
                <w:i/>
                <w:sz w:val="28"/>
                <w:szCs w:val="28"/>
                <w:lang w:val="vi-VN"/>
              </w:rPr>
              <w:t xml:space="preserve"> Bác Hồ</w:t>
            </w:r>
            <w:r w:rsidR="007A4CFE">
              <w:rPr>
                <w:rFonts w:eastAsia="Calibri"/>
                <w:i/>
                <w:sz w:val="28"/>
                <w:szCs w:val="28"/>
              </w:rPr>
              <w:t>.</w:t>
            </w:r>
          </w:p>
          <w:p w14:paraId="55D317F6" w14:textId="77777777" w:rsidR="0056056C" w:rsidRPr="00A61660" w:rsidRDefault="002D543F" w:rsidP="0056056C">
            <w:pPr>
              <w:spacing w:line="276" w:lineRule="auto"/>
              <w:rPr>
                <w:bCs/>
                <w:sz w:val="28"/>
                <w:szCs w:val="28"/>
              </w:rPr>
            </w:pPr>
            <w:r w:rsidRPr="00A61660">
              <w:rPr>
                <w:i/>
                <w:sz w:val="28"/>
                <w:szCs w:val="28"/>
                <w:lang w:val="vi-VN"/>
              </w:rPr>
              <w:t xml:space="preserve"> </w:t>
            </w:r>
            <w:r w:rsidR="0056056C" w:rsidRPr="00A61660">
              <w:rPr>
                <w:bCs/>
                <w:sz w:val="28"/>
                <w:szCs w:val="28"/>
              </w:rPr>
              <w:t>- Nhận xét chung tiết học.</w:t>
            </w:r>
          </w:p>
          <w:p w14:paraId="30FB6BF2" w14:textId="1E4B2444" w:rsidR="002D543F" w:rsidRPr="00A61660" w:rsidRDefault="0056056C" w:rsidP="0056056C">
            <w:pPr>
              <w:spacing w:line="276" w:lineRule="auto"/>
              <w:jc w:val="both"/>
              <w:rPr>
                <w:rFonts w:eastAsia="Calibri"/>
                <w:sz w:val="28"/>
                <w:szCs w:val="28"/>
                <w:lang w:val="vi-VN"/>
              </w:rPr>
            </w:pPr>
            <w:r w:rsidRPr="00A61660">
              <w:rPr>
                <w:bCs/>
                <w:sz w:val="28"/>
                <w:szCs w:val="28"/>
              </w:rPr>
              <w:t>- Dặn dò chuẩn bị bài sau.</w:t>
            </w:r>
          </w:p>
        </w:tc>
        <w:tc>
          <w:tcPr>
            <w:tcW w:w="2542" w:type="dxa"/>
            <w:tcBorders>
              <w:top w:val="nil"/>
              <w:left w:val="single" w:sz="4" w:space="0" w:color="auto"/>
              <w:bottom w:val="single" w:sz="4" w:space="0" w:color="auto"/>
              <w:right w:val="single" w:sz="4" w:space="0" w:color="auto"/>
            </w:tcBorders>
            <w:hideMark/>
          </w:tcPr>
          <w:p w14:paraId="11AAECD5" w14:textId="77777777" w:rsidR="007A4CFE" w:rsidRDefault="007A4CFE" w:rsidP="005A701D">
            <w:pPr>
              <w:spacing w:line="276" w:lineRule="auto"/>
              <w:rPr>
                <w:rFonts w:eastAsia="Calibri"/>
                <w:sz w:val="28"/>
                <w:szCs w:val="28"/>
                <w:lang w:val="vi-VN"/>
              </w:rPr>
            </w:pPr>
          </w:p>
          <w:p w14:paraId="3BF6045D" w14:textId="77777777" w:rsidR="007A4CFE" w:rsidRDefault="007A4CFE" w:rsidP="005A701D">
            <w:pPr>
              <w:spacing w:line="276" w:lineRule="auto"/>
              <w:rPr>
                <w:rFonts w:eastAsia="Calibri"/>
                <w:sz w:val="28"/>
                <w:szCs w:val="28"/>
                <w:lang w:val="vi-VN"/>
              </w:rPr>
            </w:pPr>
          </w:p>
          <w:p w14:paraId="50F35F13" w14:textId="654C5216" w:rsidR="005A701D" w:rsidRPr="00A61660" w:rsidRDefault="005A701D" w:rsidP="005A701D">
            <w:pPr>
              <w:spacing w:line="276" w:lineRule="auto"/>
              <w:rPr>
                <w:rFonts w:eastAsia="Calibri"/>
                <w:sz w:val="28"/>
                <w:szCs w:val="28"/>
                <w:lang w:val="vi-VN"/>
              </w:rPr>
            </w:pPr>
            <w:r w:rsidRPr="00A61660">
              <w:rPr>
                <w:rFonts w:eastAsia="Calibri"/>
                <w:sz w:val="28"/>
                <w:szCs w:val="28"/>
                <w:lang w:val="vi-VN"/>
              </w:rPr>
              <w:t>- HS trả lời.</w:t>
            </w:r>
          </w:p>
          <w:p w14:paraId="299BB7C2" w14:textId="23933D16" w:rsidR="002D543F" w:rsidRPr="00A61660" w:rsidRDefault="005A701D" w:rsidP="005A701D">
            <w:pPr>
              <w:spacing w:line="276" w:lineRule="auto"/>
              <w:jc w:val="both"/>
              <w:rPr>
                <w:rFonts w:eastAsia="Calibri"/>
                <w:sz w:val="28"/>
                <w:szCs w:val="28"/>
                <w:lang w:val="vi-VN"/>
              </w:rPr>
            </w:pPr>
            <w:r w:rsidRPr="00A61660">
              <w:rPr>
                <w:rFonts w:eastAsia="Calibri"/>
                <w:sz w:val="28"/>
                <w:szCs w:val="28"/>
                <w:lang w:val="vi-VN"/>
              </w:rPr>
              <w:t>- HS lắng nghe.</w:t>
            </w:r>
          </w:p>
          <w:p w14:paraId="5C0CE7DB" w14:textId="3E3B0401" w:rsidR="002D543F" w:rsidRPr="00A61660" w:rsidRDefault="002D543F" w:rsidP="002D543F">
            <w:pPr>
              <w:spacing w:line="276" w:lineRule="auto"/>
              <w:jc w:val="both"/>
              <w:rPr>
                <w:rFonts w:eastAsia="Calibri"/>
                <w:sz w:val="28"/>
                <w:szCs w:val="28"/>
                <w:lang w:val="vi-VN"/>
              </w:rPr>
            </w:pPr>
            <w:r w:rsidRPr="00A61660">
              <w:rPr>
                <w:rFonts w:eastAsia="Calibri"/>
                <w:sz w:val="28"/>
                <w:szCs w:val="28"/>
                <w:lang w:val="vi-VN"/>
              </w:rPr>
              <w:t>HS học thuộc và làm theo5 điềuBác dạy.</w:t>
            </w:r>
          </w:p>
          <w:p w14:paraId="6A3FBC04" w14:textId="77777777" w:rsidR="002D543F" w:rsidRPr="00A61660" w:rsidRDefault="002D543F" w:rsidP="002D543F">
            <w:pPr>
              <w:spacing w:line="276" w:lineRule="auto"/>
              <w:jc w:val="both"/>
              <w:rPr>
                <w:rFonts w:eastAsia="Calibri"/>
                <w:sz w:val="28"/>
                <w:szCs w:val="28"/>
                <w:lang w:val="vi-VN"/>
              </w:rPr>
            </w:pPr>
          </w:p>
          <w:p w14:paraId="2CB2689C" w14:textId="36667A97" w:rsidR="002D543F" w:rsidRPr="00A61660" w:rsidRDefault="002D543F" w:rsidP="002D543F">
            <w:pPr>
              <w:spacing w:line="276" w:lineRule="auto"/>
              <w:jc w:val="both"/>
              <w:rPr>
                <w:rFonts w:eastAsia="Calibri"/>
                <w:sz w:val="28"/>
                <w:szCs w:val="28"/>
                <w:lang w:val="vi-VN"/>
              </w:rPr>
            </w:pPr>
          </w:p>
          <w:p w14:paraId="1479C31B" w14:textId="1E3EAAE4" w:rsidR="002D543F" w:rsidRPr="00A61660" w:rsidRDefault="002D543F" w:rsidP="002D543F">
            <w:pPr>
              <w:spacing w:line="276" w:lineRule="auto"/>
              <w:jc w:val="both"/>
              <w:rPr>
                <w:rFonts w:eastAsia="Calibri"/>
                <w:sz w:val="28"/>
                <w:szCs w:val="28"/>
                <w:lang w:val="vi-VN"/>
              </w:rPr>
            </w:pPr>
          </w:p>
          <w:p w14:paraId="652EBCA0" w14:textId="68122C9D" w:rsidR="002D543F" w:rsidRDefault="002D543F" w:rsidP="002D543F">
            <w:pPr>
              <w:spacing w:line="276" w:lineRule="auto"/>
              <w:jc w:val="both"/>
              <w:rPr>
                <w:rFonts w:eastAsia="Calibri"/>
                <w:sz w:val="28"/>
                <w:szCs w:val="28"/>
                <w:lang w:val="vi-VN"/>
              </w:rPr>
            </w:pPr>
          </w:p>
          <w:p w14:paraId="1C467228" w14:textId="77777777" w:rsidR="007A4CFE" w:rsidRPr="00A61660" w:rsidRDefault="007A4CFE" w:rsidP="002D543F">
            <w:pPr>
              <w:spacing w:line="276" w:lineRule="auto"/>
              <w:jc w:val="both"/>
              <w:rPr>
                <w:rFonts w:eastAsia="Calibri"/>
                <w:sz w:val="28"/>
                <w:szCs w:val="28"/>
                <w:lang w:val="vi-VN"/>
              </w:rPr>
            </w:pPr>
          </w:p>
          <w:p w14:paraId="3A771EAA" w14:textId="77777777" w:rsidR="002D543F" w:rsidRPr="00A61660" w:rsidRDefault="002D543F" w:rsidP="002D543F">
            <w:pPr>
              <w:spacing w:line="276" w:lineRule="auto"/>
              <w:jc w:val="both"/>
              <w:rPr>
                <w:rFonts w:eastAsia="Calibri"/>
                <w:sz w:val="28"/>
                <w:szCs w:val="28"/>
                <w:lang w:val="vi-VN"/>
              </w:rPr>
            </w:pPr>
          </w:p>
          <w:p w14:paraId="3868DEB6" w14:textId="5363E5E3" w:rsidR="002D543F" w:rsidRPr="00A61660" w:rsidRDefault="002D543F" w:rsidP="002D543F">
            <w:pPr>
              <w:spacing w:line="276" w:lineRule="auto"/>
              <w:jc w:val="both"/>
              <w:rPr>
                <w:rFonts w:eastAsia="Calibri"/>
                <w:sz w:val="28"/>
                <w:szCs w:val="28"/>
                <w:lang w:val="vi-VN"/>
              </w:rPr>
            </w:pPr>
            <w:r w:rsidRPr="00A61660">
              <w:rPr>
                <w:rFonts w:eastAsia="Calibri"/>
                <w:sz w:val="28"/>
                <w:szCs w:val="28"/>
                <w:lang w:val="vi-VN"/>
              </w:rPr>
              <w:t xml:space="preserve">- HS giao lưu VN, </w:t>
            </w:r>
          </w:p>
          <w:p w14:paraId="2A34AC08" w14:textId="77777777" w:rsidR="002D543F" w:rsidRPr="00A61660" w:rsidRDefault="002D543F" w:rsidP="002D543F">
            <w:pPr>
              <w:spacing w:line="276" w:lineRule="auto"/>
              <w:jc w:val="both"/>
              <w:rPr>
                <w:rFonts w:eastAsia="Calibri"/>
                <w:sz w:val="28"/>
                <w:szCs w:val="28"/>
                <w:lang w:val="vi-VN"/>
              </w:rPr>
            </w:pPr>
            <w:r w:rsidRPr="00A61660">
              <w:rPr>
                <w:rFonts w:eastAsia="Calibri"/>
                <w:sz w:val="28"/>
                <w:szCs w:val="28"/>
                <w:lang w:val="vi-VN"/>
              </w:rPr>
              <w:t xml:space="preserve">hát, đọc thơ. </w:t>
            </w:r>
          </w:p>
        </w:tc>
      </w:tr>
    </w:tbl>
    <w:p w14:paraId="73D92F3E" w14:textId="77777777" w:rsidR="00CB253B" w:rsidRPr="00D47D40" w:rsidRDefault="00CB253B" w:rsidP="00CB253B">
      <w:pPr>
        <w:tabs>
          <w:tab w:val="left" w:pos="0"/>
        </w:tabs>
        <w:spacing w:after="200" w:line="276" w:lineRule="auto"/>
        <w:rPr>
          <w:rFonts w:eastAsia="Calibri"/>
          <w:b/>
          <w:sz w:val="28"/>
          <w:szCs w:val="28"/>
          <w:lang w:val="vi-VN"/>
        </w:rPr>
      </w:pPr>
      <w:r w:rsidRPr="00D47D40">
        <w:rPr>
          <w:rFonts w:eastAsia="Calibri"/>
          <w:b/>
          <w:sz w:val="28"/>
          <w:szCs w:val="28"/>
          <w:lang w:val="vi-VN"/>
        </w:rPr>
        <w:t>IV. ĐIỀU CHỈNH SAU BÀI DẠY</w:t>
      </w:r>
    </w:p>
    <w:p w14:paraId="6DF6460C" w14:textId="77777777" w:rsidR="00CB253B" w:rsidRPr="00D47D40" w:rsidRDefault="00CB253B" w:rsidP="00CB253B">
      <w:pPr>
        <w:tabs>
          <w:tab w:val="left" w:leader="dot" w:pos="9356"/>
        </w:tabs>
        <w:spacing w:after="200" w:line="276" w:lineRule="auto"/>
        <w:rPr>
          <w:rFonts w:eastAsia="Calibri"/>
          <w:sz w:val="28"/>
          <w:szCs w:val="28"/>
          <w:lang w:val="vi-VN"/>
        </w:rPr>
      </w:pPr>
      <w:r w:rsidRPr="00D47D40">
        <w:rPr>
          <w:rFonts w:eastAsia="Calibri"/>
          <w:sz w:val="28"/>
          <w:szCs w:val="28"/>
          <w:lang w:val="vi-VN"/>
        </w:rPr>
        <w:tab/>
      </w:r>
    </w:p>
    <w:p w14:paraId="1BEA2330" w14:textId="77777777" w:rsidR="00CB253B" w:rsidRPr="00D47D40" w:rsidRDefault="00CB253B" w:rsidP="00CB253B">
      <w:pPr>
        <w:tabs>
          <w:tab w:val="left" w:leader="dot" w:pos="9356"/>
        </w:tabs>
        <w:spacing w:after="200" w:line="276" w:lineRule="auto"/>
        <w:rPr>
          <w:rFonts w:eastAsia="Calibri"/>
          <w:sz w:val="28"/>
          <w:szCs w:val="28"/>
          <w:lang w:val="vi-VN"/>
        </w:rPr>
      </w:pPr>
      <w:r w:rsidRPr="00D47D40">
        <w:rPr>
          <w:rFonts w:eastAsia="Calibri"/>
          <w:sz w:val="28"/>
          <w:szCs w:val="28"/>
          <w:lang w:val="vi-VN"/>
        </w:rPr>
        <w:tab/>
      </w:r>
    </w:p>
    <w:p w14:paraId="0054A06A" w14:textId="77777777" w:rsidR="00CB253B" w:rsidRPr="00D47D40" w:rsidRDefault="00CB253B" w:rsidP="00CB253B">
      <w:pPr>
        <w:tabs>
          <w:tab w:val="left" w:leader="dot" w:pos="9356"/>
        </w:tabs>
        <w:spacing w:after="200" w:line="276" w:lineRule="auto"/>
        <w:rPr>
          <w:rFonts w:eastAsia="Calibri"/>
          <w:sz w:val="28"/>
          <w:szCs w:val="28"/>
          <w:lang w:val="vi-VN"/>
        </w:rPr>
      </w:pPr>
      <w:r w:rsidRPr="00D47D40">
        <w:rPr>
          <w:rFonts w:eastAsia="Calibri"/>
          <w:sz w:val="28"/>
          <w:szCs w:val="28"/>
          <w:lang w:val="vi-VN"/>
        </w:rPr>
        <w:tab/>
      </w:r>
    </w:p>
    <w:p w14:paraId="6CEE1B45" w14:textId="499AA9EB" w:rsidR="00CB253B" w:rsidRPr="00D47D40" w:rsidRDefault="00CB253B" w:rsidP="00CB253B">
      <w:pPr>
        <w:rPr>
          <w:sz w:val="28"/>
          <w:szCs w:val="28"/>
          <w:lang w:val="vi-VN"/>
        </w:rPr>
      </w:pPr>
      <w:r w:rsidRPr="00D47D40">
        <w:rPr>
          <w:rFonts w:eastAsia="Calibri"/>
          <w:sz w:val="28"/>
          <w:szCs w:val="28"/>
          <w:lang w:val="vi-VN"/>
        </w:rPr>
        <w:tab/>
      </w:r>
    </w:p>
    <w:sectPr w:rsidR="00CB253B" w:rsidRPr="00D47D40" w:rsidSect="00D47D40">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82016"/>
    <w:multiLevelType w:val="hybridMultilevel"/>
    <w:tmpl w:val="762E474E"/>
    <w:lvl w:ilvl="0" w:tplc="557CE87C">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936455C"/>
    <w:multiLevelType w:val="hybridMultilevel"/>
    <w:tmpl w:val="14C2A6F4"/>
    <w:lvl w:ilvl="0" w:tplc="94924CDC">
      <w:start w:val="2"/>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2ACD248B"/>
    <w:multiLevelType w:val="hybridMultilevel"/>
    <w:tmpl w:val="CD863BD6"/>
    <w:lvl w:ilvl="0" w:tplc="69044AC4">
      <w:start w:val="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C6A0BD2"/>
    <w:multiLevelType w:val="hybridMultilevel"/>
    <w:tmpl w:val="D624C35A"/>
    <w:lvl w:ilvl="0" w:tplc="336AD026">
      <w:start w:val="1"/>
      <w:numFmt w:val="decimal"/>
      <w:lvlText w:val="%1."/>
      <w:lvlJc w:val="left"/>
      <w:pPr>
        <w:ind w:left="720" w:hanging="360"/>
      </w:pPr>
      <w:rPr>
        <w:rFonts w:hint="default"/>
        <w: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FB65CBD"/>
    <w:multiLevelType w:val="hybridMultilevel"/>
    <w:tmpl w:val="5FC0B470"/>
    <w:lvl w:ilvl="0" w:tplc="25E4E5E0">
      <w:start w:val="1"/>
      <w:numFmt w:val="decimal"/>
      <w:lvlText w:val="%1."/>
      <w:lvlJc w:val="left"/>
      <w:pPr>
        <w:ind w:left="720" w:hanging="360"/>
      </w:pPr>
      <w:rPr>
        <w:rFonts w:asciiTheme="minorHAnsi" w:hAnsiTheme="minorHAnsi"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FBC0AD5"/>
    <w:multiLevelType w:val="hybridMultilevel"/>
    <w:tmpl w:val="72769F54"/>
    <w:lvl w:ilvl="0" w:tplc="C9C628C4">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31023F1"/>
    <w:multiLevelType w:val="hybridMultilevel"/>
    <w:tmpl w:val="5FC0B470"/>
    <w:lvl w:ilvl="0" w:tplc="FFFFFFFF">
      <w:start w:val="1"/>
      <w:numFmt w:val="decimal"/>
      <w:lvlText w:val="%1."/>
      <w:lvlJc w:val="left"/>
      <w:pPr>
        <w:ind w:left="720" w:hanging="360"/>
      </w:pPr>
      <w:rPr>
        <w:rFonts w:asciiTheme="minorHAnsi" w:hAnsiTheme="minorHAnsi"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FE7A66"/>
    <w:multiLevelType w:val="hybridMultilevel"/>
    <w:tmpl w:val="5FC0B470"/>
    <w:lvl w:ilvl="0" w:tplc="FFFFFFFF">
      <w:start w:val="1"/>
      <w:numFmt w:val="decimal"/>
      <w:lvlText w:val="%1."/>
      <w:lvlJc w:val="left"/>
      <w:pPr>
        <w:ind w:left="720" w:hanging="360"/>
      </w:pPr>
      <w:rPr>
        <w:rFonts w:asciiTheme="minorHAnsi" w:hAnsiTheme="minorHAnsi"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4025AF"/>
    <w:multiLevelType w:val="hybridMultilevel"/>
    <w:tmpl w:val="C57016D6"/>
    <w:lvl w:ilvl="0" w:tplc="15F26C8C">
      <w:start w:val="5"/>
      <w:numFmt w:val="decimal"/>
      <w:lvlText w:val="%1"/>
      <w:lvlJc w:val="left"/>
      <w:pPr>
        <w:ind w:left="1155" w:hanging="360"/>
      </w:pPr>
      <w:rPr>
        <w:rFonts w:hint="default"/>
      </w:rPr>
    </w:lvl>
    <w:lvl w:ilvl="1" w:tplc="042A0019" w:tentative="1">
      <w:start w:val="1"/>
      <w:numFmt w:val="lowerLetter"/>
      <w:lvlText w:val="%2."/>
      <w:lvlJc w:val="left"/>
      <w:pPr>
        <w:ind w:left="1875" w:hanging="360"/>
      </w:pPr>
    </w:lvl>
    <w:lvl w:ilvl="2" w:tplc="042A001B" w:tentative="1">
      <w:start w:val="1"/>
      <w:numFmt w:val="lowerRoman"/>
      <w:lvlText w:val="%3."/>
      <w:lvlJc w:val="right"/>
      <w:pPr>
        <w:ind w:left="2595" w:hanging="180"/>
      </w:pPr>
    </w:lvl>
    <w:lvl w:ilvl="3" w:tplc="042A000F" w:tentative="1">
      <w:start w:val="1"/>
      <w:numFmt w:val="decimal"/>
      <w:lvlText w:val="%4."/>
      <w:lvlJc w:val="left"/>
      <w:pPr>
        <w:ind w:left="3315" w:hanging="360"/>
      </w:pPr>
    </w:lvl>
    <w:lvl w:ilvl="4" w:tplc="042A0019" w:tentative="1">
      <w:start w:val="1"/>
      <w:numFmt w:val="lowerLetter"/>
      <w:lvlText w:val="%5."/>
      <w:lvlJc w:val="left"/>
      <w:pPr>
        <w:ind w:left="4035" w:hanging="360"/>
      </w:pPr>
    </w:lvl>
    <w:lvl w:ilvl="5" w:tplc="042A001B" w:tentative="1">
      <w:start w:val="1"/>
      <w:numFmt w:val="lowerRoman"/>
      <w:lvlText w:val="%6."/>
      <w:lvlJc w:val="right"/>
      <w:pPr>
        <w:ind w:left="4755" w:hanging="180"/>
      </w:pPr>
    </w:lvl>
    <w:lvl w:ilvl="6" w:tplc="042A000F" w:tentative="1">
      <w:start w:val="1"/>
      <w:numFmt w:val="decimal"/>
      <w:lvlText w:val="%7."/>
      <w:lvlJc w:val="left"/>
      <w:pPr>
        <w:ind w:left="5475" w:hanging="360"/>
      </w:pPr>
    </w:lvl>
    <w:lvl w:ilvl="7" w:tplc="042A0019" w:tentative="1">
      <w:start w:val="1"/>
      <w:numFmt w:val="lowerLetter"/>
      <w:lvlText w:val="%8."/>
      <w:lvlJc w:val="left"/>
      <w:pPr>
        <w:ind w:left="6195" w:hanging="360"/>
      </w:pPr>
    </w:lvl>
    <w:lvl w:ilvl="8" w:tplc="042A001B" w:tentative="1">
      <w:start w:val="1"/>
      <w:numFmt w:val="lowerRoman"/>
      <w:lvlText w:val="%9."/>
      <w:lvlJc w:val="right"/>
      <w:pPr>
        <w:ind w:left="6915" w:hanging="180"/>
      </w:pPr>
    </w:lvl>
  </w:abstractNum>
  <w:abstractNum w:abstractNumId="9" w15:restartNumberingAfterBreak="0">
    <w:nsid w:val="7FB16FB0"/>
    <w:multiLevelType w:val="hybridMultilevel"/>
    <w:tmpl w:val="79148846"/>
    <w:lvl w:ilvl="0" w:tplc="D48E0058">
      <w:start w:val="5"/>
      <w:numFmt w:val="bullet"/>
      <w:lvlText w:val=""/>
      <w:lvlJc w:val="left"/>
      <w:pPr>
        <w:ind w:left="1080" w:hanging="360"/>
      </w:pPr>
      <w:rPr>
        <w:rFonts w:ascii="Symbol" w:eastAsia="Calibri"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10563622">
    <w:abstractNumId w:val="4"/>
  </w:num>
  <w:num w:numId="2" w16cid:durableId="1565026181">
    <w:abstractNumId w:val="7"/>
  </w:num>
  <w:num w:numId="3" w16cid:durableId="568423276">
    <w:abstractNumId w:val="2"/>
  </w:num>
  <w:num w:numId="4" w16cid:durableId="140973774">
    <w:abstractNumId w:val="3"/>
  </w:num>
  <w:num w:numId="5" w16cid:durableId="179635105">
    <w:abstractNumId w:val="6"/>
  </w:num>
  <w:num w:numId="6" w16cid:durableId="1086074751">
    <w:abstractNumId w:val="5"/>
  </w:num>
  <w:num w:numId="7" w16cid:durableId="1739554141">
    <w:abstractNumId w:val="0"/>
  </w:num>
  <w:num w:numId="8" w16cid:durableId="1759473272">
    <w:abstractNumId w:val="1"/>
  </w:num>
  <w:num w:numId="9" w16cid:durableId="491800163">
    <w:abstractNumId w:val="8"/>
  </w:num>
  <w:num w:numId="10" w16cid:durableId="14228746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53B"/>
    <w:rsid w:val="000707BA"/>
    <w:rsid w:val="000B6BD2"/>
    <w:rsid w:val="000C341C"/>
    <w:rsid w:val="000C59FC"/>
    <w:rsid w:val="000F1158"/>
    <w:rsid w:val="00175CF4"/>
    <w:rsid w:val="001A2721"/>
    <w:rsid w:val="001C6266"/>
    <w:rsid w:val="002D543F"/>
    <w:rsid w:val="003075E2"/>
    <w:rsid w:val="003142CD"/>
    <w:rsid w:val="0033792E"/>
    <w:rsid w:val="003F57CF"/>
    <w:rsid w:val="0049515C"/>
    <w:rsid w:val="004A2895"/>
    <w:rsid w:val="004F7AF5"/>
    <w:rsid w:val="00521A7A"/>
    <w:rsid w:val="00534308"/>
    <w:rsid w:val="0056056C"/>
    <w:rsid w:val="00571D30"/>
    <w:rsid w:val="005A701D"/>
    <w:rsid w:val="007A4CFE"/>
    <w:rsid w:val="007E538B"/>
    <w:rsid w:val="00861F71"/>
    <w:rsid w:val="008E361D"/>
    <w:rsid w:val="00921ABE"/>
    <w:rsid w:val="00972C1F"/>
    <w:rsid w:val="009D7298"/>
    <w:rsid w:val="00A24B75"/>
    <w:rsid w:val="00A61660"/>
    <w:rsid w:val="00B06FB4"/>
    <w:rsid w:val="00B15C4B"/>
    <w:rsid w:val="00B43CEC"/>
    <w:rsid w:val="00B92E8C"/>
    <w:rsid w:val="00B9472B"/>
    <w:rsid w:val="00CA6D35"/>
    <w:rsid w:val="00CB253B"/>
    <w:rsid w:val="00D02390"/>
    <w:rsid w:val="00D47D40"/>
    <w:rsid w:val="00D92FBE"/>
    <w:rsid w:val="00E212F3"/>
    <w:rsid w:val="00E279DC"/>
    <w:rsid w:val="00E766A1"/>
    <w:rsid w:val="00F3089D"/>
    <w:rsid w:val="00F32A63"/>
    <w:rsid w:val="00FF1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4D65"/>
  <w15:chartTrackingRefBased/>
  <w15:docId w15:val="{60C79A2F-B074-4032-BCEC-D14CC0F4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0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253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CB253B"/>
    <w:pPr>
      <w:spacing w:before="100" w:beforeAutospacing="1" w:after="100" w:afterAutospacing="1"/>
    </w:pPr>
  </w:style>
  <w:style w:type="paragraph" w:styleId="ListParagraph">
    <w:name w:val="List Paragraph"/>
    <w:basedOn w:val="Normal"/>
    <w:uiPriority w:val="34"/>
    <w:qFormat/>
    <w:rsid w:val="00E76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59808">
      <w:bodyDiv w:val="1"/>
      <w:marLeft w:val="0"/>
      <w:marRight w:val="0"/>
      <w:marTop w:val="0"/>
      <w:marBottom w:val="0"/>
      <w:divBdr>
        <w:top w:val="none" w:sz="0" w:space="0" w:color="auto"/>
        <w:left w:val="none" w:sz="0" w:space="0" w:color="auto"/>
        <w:bottom w:val="none" w:sz="0" w:space="0" w:color="auto"/>
        <w:right w:val="none" w:sz="0" w:space="0" w:color="auto"/>
      </w:divBdr>
    </w:div>
    <w:div w:id="519468444">
      <w:bodyDiv w:val="1"/>
      <w:marLeft w:val="0"/>
      <w:marRight w:val="0"/>
      <w:marTop w:val="0"/>
      <w:marBottom w:val="0"/>
      <w:divBdr>
        <w:top w:val="none" w:sz="0" w:space="0" w:color="auto"/>
        <w:left w:val="none" w:sz="0" w:space="0" w:color="auto"/>
        <w:bottom w:val="none" w:sz="0" w:space="0" w:color="auto"/>
        <w:right w:val="none" w:sz="0" w:space="0" w:color="auto"/>
      </w:divBdr>
    </w:div>
    <w:div w:id="782531272">
      <w:bodyDiv w:val="1"/>
      <w:marLeft w:val="0"/>
      <w:marRight w:val="0"/>
      <w:marTop w:val="0"/>
      <w:marBottom w:val="0"/>
      <w:divBdr>
        <w:top w:val="none" w:sz="0" w:space="0" w:color="auto"/>
        <w:left w:val="none" w:sz="0" w:space="0" w:color="auto"/>
        <w:bottom w:val="none" w:sz="0" w:space="0" w:color="auto"/>
        <w:right w:val="none" w:sz="0" w:space="0" w:color="auto"/>
      </w:divBdr>
    </w:div>
    <w:div w:id="909576806">
      <w:bodyDiv w:val="1"/>
      <w:marLeft w:val="0"/>
      <w:marRight w:val="0"/>
      <w:marTop w:val="0"/>
      <w:marBottom w:val="0"/>
      <w:divBdr>
        <w:top w:val="none" w:sz="0" w:space="0" w:color="auto"/>
        <w:left w:val="none" w:sz="0" w:space="0" w:color="auto"/>
        <w:bottom w:val="none" w:sz="0" w:space="0" w:color="auto"/>
        <w:right w:val="none" w:sz="0" w:space="0" w:color="auto"/>
      </w:divBdr>
    </w:div>
    <w:div w:id="919026553">
      <w:bodyDiv w:val="1"/>
      <w:marLeft w:val="0"/>
      <w:marRight w:val="0"/>
      <w:marTop w:val="0"/>
      <w:marBottom w:val="0"/>
      <w:divBdr>
        <w:top w:val="none" w:sz="0" w:space="0" w:color="auto"/>
        <w:left w:val="none" w:sz="0" w:space="0" w:color="auto"/>
        <w:bottom w:val="none" w:sz="0" w:space="0" w:color="auto"/>
        <w:right w:val="none" w:sz="0" w:space="0" w:color="auto"/>
      </w:divBdr>
    </w:div>
    <w:div w:id="1113866721">
      <w:bodyDiv w:val="1"/>
      <w:marLeft w:val="0"/>
      <w:marRight w:val="0"/>
      <w:marTop w:val="0"/>
      <w:marBottom w:val="0"/>
      <w:divBdr>
        <w:top w:val="none" w:sz="0" w:space="0" w:color="auto"/>
        <w:left w:val="none" w:sz="0" w:space="0" w:color="auto"/>
        <w:bottom w:val="none" w:sz="0" w:space="0" w:color="auto"/>
        <w:right w:val="none" w:sz="0" w:space="0" w:color="auto"/>
      </w:divBdr>
    </w:div>
    <w:div w:id="1461268699">
      <w:bodyDiv w:val="1"/>
      <w:marLeft w:val="0"/>
      <w:marRight w:val="0"/>
      <w:marTop w:val="0"/>
      <w:marBottom w:val="0"/>
      <w:divBdr>
        <w:top w:val="none" w:sz="0" w:space="0" w:color="auto"/>
        <w:left w:val="none" w:sz="0" w:space="0" w:color="auto"/>
        <w:bottom w:val="none" w:sz="0" w:space="0" w:color="auto"/>
        <w:right w:val="none" w:sz="0" w:space="0" w:color="auto"/>
      </w:divBdr>
    </w:div>
    <w:div w:id="1668093114">
      <w:bodyDiv w:val="1"/>
      <w:marLeft w:val="0"/>
      <w:marRight w:val="0"/>
      <w:marTop w:val="0"/>
      <w:marBottom w:val="0"/>
      <w:divBdr>
        <w:top w:val="none" w:sz="0" w:space="0" w:color="auto"/>
        <w:left w:val="none" w:sz="0" w:space="0" w:color="auto"/>
        <w:bottom w:val="none" w:sz="0" w:space="0" w:color="auto"/>
        <w:right w:val="none" w:sz="0" w:space="0" w:color="auto"/>
      </w:divBdr>
    </w:div>
    <w:div w:id="1680698199">
      <w:bodyDiv w:val="1"/>
      <w:marLeft w:val="0"/>
      <w:marRight w:val="0"/>
      <w:marTop w:val="0"/>
      <w:marBottom w:val="0"/>
      <w:divBdr>
        <w:top w:val="none" w:sz="0" w:space="0" w:color="auto"/>
        <w:left w:val="none" w:sz="0" w:space="0" w:color="auto"/>
        <w:bottom w:val="none" w:sz="0" w:space="0" w:color="auto"/>
        <w:right w:val="none" w:sz="0" w:space="0" w:color="auto"/>
      </w:divBdr>
    </w:div>
    <w:div w:id="1788042008">
      <w:bodyDiv w:val="1"/>
      <w:marLeft w:val="0"/>
      <w:marRight w:val="0"/>
      <w:marTop w:val="0"/>
      <w:marBottom w:val="0"/>
      <w:divBdr>
        <w:top w:val="none" w:sz="0" w:space="0" w:color="auto"/>
        <w:left w:val="none" w:sz="0" w:space="0" w:color="auto"/>
        <w:bottom w:val="none" w:sz="0" w:space="0" w:color="auto"/>
        <w:right w:val="none" w:sz="0" w:space="0" w:color="auto"/>
      </w:divBdr>
    </w:div>
    <w:div w:id="195174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Dung.vp</cp:lastModifiedBy>
  <cp:revision>20</cp:revision>
  <dcterms:created xsi:type="dcterms:W3CDTF">2022-09-08T13:22:00Z</dcterms:created>
  <dcterms:modified xsi:type="dcterms:W3CDTF">2022-09-18T06:30:00Z</dcterms:modified>
</cp:coreProperties>
</file>