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210"/>
        <w:tblW w:w="9356" w:type="dxa"/>
        <w:tblLook w:val="04A0" w:firstRow="1" w:lastRow="0" w:firstColumn="1" w:lastColumn="0" w:noHBand="0" w:noVBand="1"/>
      </w:tblPr>
      <w:tblGrid>
        <w:gridCol w:w="4883"/>
        <w:gridCol w:w="4473"/>
      </w:tblGrid>
      <w:tr w:rsidR="00D276C0" w:rsidRPr="00586DF2" w:rsidTr="00E62F04">
        <w:trPr>
          <w:trHeight w:val="1314"/>
        </w:trPr>
        <w:tc>
          <w:tcPr>
            <w:tcW w:w="4883" w:type="dxa"/>
            <w:hideMark/>
          </w:tcPr>
          <w:p w:rsidR="00D276C0" w:rsidRPr="00586DF2" w:rsidRDefault="00D276C0" w:rsidP="00675C61">
            <w:pPr>
              <w:spacing w:after="0" w:line="240" w:lineRule="auto"/>
              <w:ind w:left="10"/>
              <w:rPr>
                <w:rFonts w:ascii="Times New Roman" w:hAnsi="Times New Roman"/>
                <w:sz w:val="26"/>
                <w:szCs w:val="26"/>
              </w:rPr>
            </w:pPr>
            <w:r w:rsidRPr="00586DF2">
              <w:rPr>
                <w:rFonts w:ascii="Times New Roman" w:hAnsi="Times New Roman"/>
                <w:sz w:val="26"/>
                <w:szCs w:val="26"/>
              </w:rPr>
              <w:t>PHÒNG GD&amp; ĐT HUYỆN THANH TRÌ</w:t>
            </w:r>
          </w:p>
          <w:p w:rsidR="00D276C0" w:rsidRPr="00586DF2" w:rsidRDefault="00D276C0" w:rsidP="00675C61">
            <w:pPr>
              <w:spacing w:after="0" w:line="240" w:lineRule="auto"/>
              <w:ind w:left="10"/>
              <w:rPr>
                <w:rFonts w:ascii="Times New Roman" w:hAnsi="Times New Roman"/>
                <w:b/>
                <w:bCs/>
                <w:sz w:val="26"/>
                <w:szCs w:val="26"/>
              </w:rPr>
            </w:pPr>
            <w:r w:rsidRPr="00586DF2">
              <w:rPr>
                <w:rFonts w:ascii="Times New Roman" w:hAnsi="Times New Roman"/>
                <w:b/>
                <w:bCs/>
                <w:sz w:val="26"/>
                <w:szCs w:val="26"/>
              </w:rPr>
              <w:t>TRƯỜNG TIỂU HỌC THANH LIỆT</w:t>
            </w:r>
          </w:p>
          <w:p w:rsidR="00D276C0" w:rsidRPr="00586DF2" w:rsidRDefault="00D276C0" w:rsidP="00675C61">
            <w:pPr>
              <w:spacing w:after="0" w:line="240" w:lineRule="auto"/>
              <w:ind w:left="10"/>
              <w:rPr>
                <w:rFonts w:ascii="Times New Roman" w:hAnsi="Times New Roman"/>
                <w:b/>
                <w:bCs/>
                <w:sz w:val="26"/>
                <w:szCs w:val="26"/>
              </w:rPr>
            </w:pPr>
            <w:r w:rsidRPr="00586DF2">
              <w:rPr>
                <w:rFonts w:ascii="Times New Roman" w:hAnsi="Times New Roman"/>
                <w:b/>
                <w:bCs/>
                <w:sz w:val="26"/>
                <w:szCs w:val="26"/>
              </w:rPr>
              <w:t>Tuần: 2</w:t>
            </w:r>
            <w:r w:rsidR="00E62F04">
              <w:rPr>
                <w:rFonts w:ascii="Times New Roman" w:hAnsi="Times New Roman"/>
                <w:b/>
                <w:bCs/>
                <w:sz w:val="26"/>
                <w:szCs w:val="26"/>
              </w:rPr>
              <w:t>6</w:t>
            </w:r>
          </w:p>
          <w:p w:rsidR="00D276C0" w:rsidRPr="00586DF2" w:rsidRDefault="00D276C0" w:rsidP="00675C61">
            <w:pPr>
              <w:spacing w:after="0" w:line="240" w:lineRule="auto"/>
              <w:ind w:left="10"/>
              <w:rPr>
                <w:rFonts w:ascii="Times New Roman" w:hAnsi="Times New Roman"/>
                <w:sz w:val="26"/>
                <w:szCs w:val="26"/>
              </w:rPr>
            </w:pPr>
          </w:p>
        </w:tc>
        <w:tc>
          <w:tcPr>
            <w:tcW w:w="4473" w:type="dxa"/>
            <w:hideMark/>
          </w:tcPr>
          <w:p w:rsidR="00D276C0" w:rsidRPr="00586DF2" w:rsidRDefault="00D276C0" w:rsidP="00675C61">
            <w:pPr>
              <w:spacing w:after="0" w:line="240" w:lineRule="auto"/>
              <w:ind w:left="10"/>
              <w:jc w:val="center"/>
              <w:rPr>
                <w:rFonts w:ascii="Times New Roman" w:hAnsi="Times New Roman"/>
                <w:sz w:val="26"/>
                <w:szCs w:val="26"/>
              </w:rPr>
            </w:pPr>
            <w:r w:rsidRPr="00586DF2">
              <w:rPr>
                <w:rFonts w:ascii="Times New Roman" w:hAnsi="Times New Roman"/>
                <w:b/>
                <w:bCs/>
                <w:sz w:val="26"/>
                <w:szCs w:val="26"/>
              </w:rPr>
              <w:t>KẾ HOẠCH BÀI DẠY</w:t>
            </w:r>
          </w:p>
          <w:p w:rsidR="00D276C0" w:rsidRPr="00586DF2" w:rsidRDefault="00D276C0" w:rsidP="00675C61">
            <w:pPr>
              <w:spacing w:after="0" w:line="240" w:lineRule="auto"/>
              <w:ind w:left="10"/>
              <w:jc w:val="center"/>
              <w:rPr>
                <w:rFonts w:ascii="Times New Roman" w:hAnsi="Times New Roman"/>
                <w:b/>
                <w:bCs/>
                <w:sz w:val="26"/>
                <w:szCs w:val="26"/>
              </w:rPr>
            </w:pPr>
            <w:r w:rsidRPr="00586DF2">
              <w:rPr>
                <w:rFonts w:ascii="Times New Roman" w:hAnsi="Times New Roman"/>
                <w:b/>
                <w:bCs/>
                <w:sz w:val="26"/>
                <w:szCs w:val="26"/>
              </w:rPr>
              <w:t>MÔN: HOẠT ĐỘNG TẬP THỂ</w:t>
            </w:r>
          </w:p>
          <w:p w:rsidR="00D276C0" w:rsidRPr="00586DF2" w:rsidRDefault="00D276C0" w:rsidP="002D3535">
            <w:pPr>
              <w:spacing w:after="0" w:line="240" w:lineRule="auto"/>
              <w:ind w:left="10"/>
              <w:jc w:val="center"/>
              <w:rPr>
                <w:rFonts w:ascii="Times New Roman" w:hAnsi="Times New Roman"/>
                <w:sz w:val="26"/>
                <w:szCs w:val="26"/>
              </w:rPr>
            </w:pPr>
            <w:r w:rsidRPr="00586DF2">
              <w:rPr>
                <w:rFonts w:ascii="Times New Roman" w:hAnsi="Times New Roman"/>
                <w:sz w:val="28"/>
                <w:szCs w:val="26"/>
              </w:rPr>
              <w:t>Ngày dạy: ….</w:t>
            </w:r>
            <w:r>
              <w:rPr>
                <w:rFonts w:ascii="Times New Roman" w:hAnsi="Times New Roman"/>
                <w:b/>
                <w:sz w:val="28"/>
                <w:szCs w:val="26"/>
              </w:rPr>
              <w:t>1</w:t>
            </w:r>
            <w:r w:rsidR="002D3535">
              <w:rPr>
                <w:rFonts w:ascii="Times New Roman" w:hAnsi="Times New Roman"/>
                <w:b/>
                <w:sz w:val="28"/>
                <w:szCs w:val="26"/>
              </w:rPr>
              <w:t>7</w:t>
            </w:r>
            <w:r w:rsidRPr="00586DF2">
              <w:rPr>
                <w:rFonts w:ascii="Times New Roman" w:hAnsi="Times New Roman"/>
                <w:b/>
                <w:sz w:val="28"/>
                <w:szCs w:val="26"/>
              </w:rPr>
              <w:t>/0</w:t>
            </w:r>
            <w:r>
              <w:rPr>
                <w:rFonts w:ascii="Times New Roman" w:hAnsi="Times New Roman"/>
                <w:b/>
                <w:sz w:val="28"/>
                <w:szCs w:val="26"/>
              </w:rPr>
              <w:t>3</w:t>
            </w:r>
            <w:r w:rsidRPr="00586DF2">
              <w:rPr>
                <w:rFonts w:ascii="Times New Roman" w:hAnsi="Times New Roman"/>
                <w:b/>
                <w:sz w:val="28"/>
                <w:szCs w:val="26"/>
              </w:rPr>
              <w:t>/2023</w:t>
            </w:r>
            <w:r w:rsidRPr="00586DF2">
              <w:rPr>
                <w:rFonts w:ascii="Times New Roman" w:hAnsi="Times New Roman"/>
                <w:sz w:val="28"/>
                <w:szCs w:val="26"/>
              </w:rPr>
              <w:t>…</w:t>
            </w:r>
          </w:p>
        </w:tc>
      </w:tr>
    </w:tbl>
    <w:p w:rsidR="00970A5A" w:rsidRPr="009D39F6" w:rsidRDefault="00970A5A" w:rsidP="00932945">
      <w:pPr>
        <w:spacing w:after="0" w:line="22" w:lineRule="atLeast"/>
        <w:jc w:val="center"/>
        <w:rPr>
          <w:rFonts w:ascii="Times New Roman" w:hAnsi="Times New Roman" w:cs="Times New Roman"/>
          <w:b/>
          <w:sz w:val="28"/>
          <w:szCs w:val="28"/>
        </w:rPr>
      </w:pPr>
      <w:r w:rsidRPr="009D39F6">
        <w:rPr>
          <w:rFonts w:ascii="Times New Roman" w:hAnsi="Times New Roman" w:cs="Times New Roman"/>
          <w:b/>
          <w:sz w:val="28"/>
          <w:szCs w:val="28"/>
        </w:rPr>
        <w:t>CHỦ ĐỀ 3: HỘI GIÓNG LÀNG PHÙ ĐỔNG</w:t>
      </w:r>
      <w:r w:rsidR="002D3535">
        <w:rPr>
          <w:rFonts w:ascii="Times New Roman" w:hAnsi="Times New Roman" w:cs="Times New Roman"/>
          <w:b/>
          <w:sz w:val="28"/>
          <w:szCs w:val="28"/>
        </w:rPr>
        <w:t xml:space="preserve"> (TIẾT 2)</w:t>
      </w:r>
    </w:p>
    <w:p w:rsidR="00970A5A" w:rsidRPr="009D39F6" w:rsidRDefault="00970A5A" w:rsidP="00932945">
      <w:pPr>
        <w:spacing w:after="0" w:line="22" w:lineRule="atLeast"/>
        <w:rPr>
          <w:rFonts w:ascii="Times New Roman" w:hAnsi="Times New Roman" w:cs="Times New Roman"/>
          <w:b/>
          <w:sz w:val="28"/>
          <w:szCs w:val="28"/>
        </w:rPr>
      </w:pPr>
      <w:r w:rsidRPr="009D39F6">
        <w:rPr>
          <w:rFonts w:ascii="Times New Roman" w:hAnsi="Times New Roman" w:cs="Times New Roman"/>
          <w:b/>
          <w:sz w:val="28"/>
          <w:szCs w:val="28"/>
        </w:rPr>
        <w:t>I. YÊU CẦU CẦN ĐẠT</w:t>
      </w:r>
    </w:p>
    <w:p w:rsidR="002D3535" w:rsidRPr="002D3535" w:rsidRDefault="002D3535" w:rsidP="002D3535">
      <w:pPr>
        <w:spacing w:after="0" w:line="240" w:lineRule="auto"/>
        <w:jc w:val="both"/>
        <w:rPr>
          <w:rFonts w:ascii="Times New Roman" w:eastAsia="Times New Roman" w:hAnsi="Times New Roman" w:cs="Times New Roman"/>
          <w:sz w:val="28"/>
          <w:szCs w:val="24"/>
        </w:rPr>
      </w:pPr>
      <w:r w:rsidRPr="002D3535">
        <w:rPr>
          <w:rFonts w:ascii="Times New Roman" w:eastAsia="Times New Roman" w:hAnsi="Times New Roman" w:cs="Times New Roman"/>
          <w:sz w:val="28"/>
          <w:szCs w:val="24"/>
        </w:rPr>
        <w:t>- HS giới thiệu được các nét cơ bản về Hội Gióng làng Phù Đổng.</w:t>
      </w:r>
    </w:p>
    <w:p w:rsidR="002D3535" w:rsidRPr="002D3535" w:rsidRDefault="002D3535" w:rsidP="002D3535">
      <w:pPr>
        <w:spacing w:after="0" w:line="240" w:lineRule="auto"/>
        <w:jc w:val="both"/>
        <w:rPr>
          <w:rFonts w:ascii="Times New Roman" w:eastAsia="Times New Roman" w:hAnsi="Times New Roman" w:cs="Times New Roman"/>
          <w:sz w:val="28"/>
          <w:szCs w:val="24"/>
        </w:rPr>
      </w:pPr>
      <w:r w:rsidRPr="002D3535">
        <w:rPr>
          <w:rFonts w:ascii="Times New Roman" w:eastAsia="Times New Roman" w:hAnsi="Times New Roman" w:cs="Times New Roman"/>
          <w:sz w:val="28"/>
          <w:szCs w:val="24"/>
        </w:rPr>
        <w:t xml:space="preserve">- Hiểu về nơi mình đang sinh sống, từ đó biết yêu mến, trân trọng và gìn giữ những nét đẹp của quê hương. </w:t>
      </w:r>
    </w:p>
    <w:p w:rsidR="00A86EE0" w:rsidRPr="009D39F6" w:rsidRDefault="00A86EE0" w:rsidP="00932945">
      <w:pPr>
        <w:pStyle w:val="NormalWeb"/>
        <w:spacing w:before="0" w:beforeAutospacing="0" w:after="0" w:afterAutospacing="0" w:line="22" w:lineRule="atLeast"/>
        <w:rPr>
          <w:color w:val="000000"/>
          <w:sz w:val="28"/>
          <w:szCs w:val="28"/>
        </w:rPr>
      </w:pPr>
      <w:r w:rsidRPr="009D39F6">
        <w:rPr>
          <w:color w:val="000000"/>
          <w:sz w:val="28"/>
          <w:szCs w:val="28"/>
        </w:rPr>
        <w:t>- Học sinh tự hào, có ý thức tìm hiểu truyền thống của quê hương.</w:t>
      </w:r>
    </w:p>
    <w:p w:rsidR="00A86EE0" w:rsidRPr="009D39F6" w:rsidRDefault="00A86EE0" w:rsidP="00932945">
      <w:pPr>
        <w:pStyle w:val="NormalWeb"/>
        <w:spacing w:before="0" w:beforeAutospacing="0" w:after="0" w:afterAutospacing="0" w:line="22" w:lineRule="atLeast"/>
        <w:rPr>
          <w:b/>
          <w:color w:val="000000"/>
          <w:sz w:val="28"/>
          <w:szCs w:val="28"/>
        </w:rPr>
      </w:pPr>
      <w:r w:rsidRPr="009D39F6">
        <w:rPr>
          <w:b/>
          <w:color w:val="000000"/>
          <w:sz w:val="28"/>
          <w:szCs w:val="28"/>
        </w:rPr>
        <w:t>II. ĐỒ DÙNG DẠY HỌC</w:t>
      </w:r>
    </w:p>
    <w:p w:rsidR="00A86EE0" w:rsidRPr="009D39F6" w:rsidRDefault="00A86EE0" w:rsidP="00D276C0">
      <w:pPr>
        <w:pStyle w:val="NormalWeb"/>
        <w:numPr>
          <w:ilvl w:val="0"/>
          <w:numId w:val="2"/>
        </w:numPr>
        <w:spacing w:before="0" w:beforeAutospacing="0" w:after="0" w:afterAutospacing="0" w:line="22" w:lineRule="atLeast"/>
        <w:ind w:left="360"/>
        <w:rPr>
          <w:sz w:val="28"/>
          <w:szCs w:val="28"/>
        </w:rPr>
      </w:pPr>
      <w:bookmarkStart w:id="0" w:name="_GoBack"/>
      <w:r w:rsidRPr="009D39F6">
        <w:rPr>
          <w:color w:val="000000"/>
          <w:sz w:val="28"/>
          <w:szCs w:val="28"/>
        </w:rPr>
        <w:t>GV: BGĐT, tư liệu, hình ảnh lễ hội</w:t>
      </w:r>
      <w:bookmarkEnd w:id="0"/>
    </w:p>
    <w:p w:rsidR="00A86EE0" w:rsidRPr="009D39F6" w:rsidRDefault="002D3535" w:rsidP="00D276C0">
      <w:pPr>
        <w:pStyle w:val="NormalWeb"/>
        <w:numPr>
          <w:ilvl w:val="0"/>
          <w:numId w:val="2"/>
        </w:numPr>
        <w:spacing w:before="0" w:beforeAutospacing="0" w:after="0" w:afterAutospacing="0" w:line="22" w:lineRule="atLeast"/>
        <w:ind w:left="360"/>
        <w:rPr>
          <w:sz w:val="28"/>
          <w:szCs w:val="28"/>
        </w:rPr>
      </w:pPr>
      <w:r>
        <w:rPr>
          <w:color w:val="000000"/>
          <w:sz w:val="28"/>
          <w:szCs w:val="28"/>
        </w:rPr>
        <w:t>HS: tài liệu giáo dục địa</w:t>
      </w:r>
      <w:r w:rsidR="00A86EE0" w:rsidRPr="009D39F6">
        <w:rPr>
          <w:color w:val="000000"/>
          <w:sz w:val="28"/>
          <w:szCs w:val="28"/>
        </w:rPr>
        <w:t xml:space="preserve"> phương TP. Hà Nội.</w:t>
      </w:r>
    </w:p>
    <w:p w:rsidR="00A86EE0" w:rsidRPr="009D39F6" w:rsidRDefault="00A86EE0" w:rsidP="00932945">
      <w:pPr>
        <w:pStyle w:val="NormalWeb"/>
        <w:spacing w:before="0" w:beforeAutospacing="0" w:after="0" w:afterAutospacing="0" w:line="22" w:lineRule="atLeast"/>
        <w:rPr>
          <w:b/>
          <w:color w:val="000000"/>
          <w:sz w:val="28"/>
          <w:szCs w:val="28"/>
        </w:rPr>
      </w:pPr>
      <w:r w:rsidRPr="009D39F6">
        <w:rPr>
          <w:b/>
          <w:color w:val="000000"/>
          <w:sz w:val="28"/>
          <w:szCs w:val="28"/>
        </w:rPr>
        <w:t>III. CÁC HOẠT ĐỘNG DẠY HỌC CHỦ YẾU</w:t>
      </w:r>
    </w:p>
    <w:tbl>
      <w:tblPr>
        <w:tblStyle w:val="TableGrid"/>
        <w:tblW w:w="9351" w:type="dxa"/>
        <w:tblLook w:val="04A0" w:firstRow="1" w:lastRow="0" w:firstColumn="1" w:lastColumn="0" w:noHBand="0" w:noVBand="1"/>
      </w:tblPr>
      <w:tblGrid>
        <w:gridCol w:w="704"/>
        <w:gridCol w:w="5529"/>
        <w:gridCol w:w="3118"/>
      </w:tblGrid>
      <w:tr w:rsidR="00A86EE0" w:rsidRPr="009D39F6" w:rsidTr="00E62F04">
        <w:tc>
          <w:tcPr>
            <w:tcW w:w="704" w:type="dxa"/>
          </w:tcPr>
          <w:p w:rsidR="00A86EE0" w:rsidRPr="002D3535" w:rsidRDefault="00D276C0" w:rsidP="002D3535">
            <w:pPr>
              <w:pStyle w:val="NormalWeb"/>
              <w:spacing w:before="0" w:beforeAutospacing="0" w:after="0" w:afterAutospacing="0" w:line="276" w:lineRule="auto"/>
              <w:jc w:val="center"/>
              <w:rPr>
                <w:b/>
                <w:sz w:val="26"/>
                <w:szCs w:val="26"/>
              </w:rPr>
            </w:pPr>
            <w:r w:rsidRPr="002D3535">
              <w:rPr>
                <w:b/>
                <w:sz w:val="26"/>
                <w:szCs w:val="26"/>
              </w:rPr>
              <w:t>TG</w:t>
            </w:r>
          </w:p>
        </w:tc>
        <w:tc>
          <w:tcPr>
            <w:tcW w:w="5529" w:type="dxa"/>
          </w:tcPr>
          <w:p w:rsidR="00A86EE0" w:rsidRPr="002D3535" w:rsidRDefault="00D276C0" w:rsidP="002D3535">
            <w:pPr>
              <w:pStyle w:val="NormalWeb"/>
              <w:spacing w:before="0" w:beforeAutospacing="0" w:after="0" w:afterAutospacing="0" w:line="276" w:lineRule="auto"/>
              <w:jc w:val="center"/>
              <w:rPr>
                <w:b/>
                <w:sz w:val="26"/>
                <w:szCs w:val="26"/>
              </w:rPr>
            </w:pPr>
            <w:r w:rsidRPr="002D3535">
              <w:rPr>
                <w:b/>
                <w:sz w:val="26"/>
                <w:szCs w:val="26"/>
              </w:rPr>
              <w:t>HOẠT ĐỘNG CỦA GIÁO VIÊN</w:t>
            </w:r>
          </w:p>
        </w:tc>
        <w:tc>
          <w:tcPr>
            <w:tcW w:w="3118" w:type="dxa"/>
          </w:tcPr>
          <w:p w:rsidR="00A86EE0" w:rsidRPr="002D3535" w:rsidRDefault="00D276C0" w:rsidP="002D3535">
            <w:pPr>
              <w:pStyle w:val="NormalWeb"/>
              <w:spacing w:before="0" w:beforeAutospacing="0" w:after="0" w:afterAutospacing="0" w:line="276" w:lineRule="auto"/>
              <w:jc w:val="center"/>
              <w:rPr>
                <w:b/>
                <w:sz w:val="26"/>
                <w:szCs w:val="26"/>
              </w:rPr>
            </w:pPr>
            <w:r w:rsidRPr="002D3535">
              <w:rPr>
                <w:b/>
                <w:sz w:val="26"/>
                <w:szCs w:val="26"/>
              </w:rPr>
              <w:t>HOẠT ĐỘNG CỦA HS</w:t>
            </w:r>
          </w:p>
        </w:tc>
      </w:tr>
      <w:tr w:rsidR="00A86EE0" w:rsidRPr="009D39F6" w:rsidTr="00E62F04">
        <w:tc>
          <w:tcPr>
            <w:tcW w:w="704" w:type="dxa"/>
            <w:tcBorders>
              <w:bottom w:val="nil"/>
            </w:tcBorders>
          </w:tcPr>
          <w:p w:rsidR="00A86EE0" w:rsidRDefault="002D3535" w:rsidP="002D3535">
            <w:pPr>
              <w:pStyle w:val="NormalWeb"/>
              <w:spacing w:before="0" w:beforeAutospacing="0" w:after="0" w:afterAutospacing="0" w:line="276" w:lineRule="auto"/>
              <w:jc w:val="center"/>
              <w:rPr>
                <w:b/>
                <w:sz w:val="28"/>
                <w:szCs w:val="28"/>
              </w:rPr>
            </w:pPr>
            <w:r>
              <w:rPr>
                <w:b/>
                <w:sz w:val="28"/>
                <w:szCs w:val="28"/>
              </w:rPr>
              <w:t>3</w:t>
            </w:r>
            <w:r w:rsidR="00D276C0">
              <w:rPr>
                <w:b/>
                <w:sz w:val="28"/>
                <w:szCs w:val="28"/>
              </w:rPr>
              <w:t>’</w:t>
            </w:r>
          </w:p>
          <w:p w:rsidR="00D276C0" w:rsidRDefault="00D276C0" w:rsidP="002D3535">
            <w:pPr>
              <w:pStyle w:val="NormalWeb"/>
              <w:spacing w:before="0" w:beforeAutospacing="0" w:after="0" w:afterAutospacing="0" w:line="276" w:lineRule="auto"/>
              <w:jc w:val="center"/>
              <w:rPr>
                <w:b/>
                <w:sz w:val="28"/>
                <w:szCs w:val="28"/>
              </w:rPr>
            </w:pPr>
          </w:p>
          <w:p w:rsidR="00D276C0" w:rsidRDefault="00D276C0" w:rsidP="002D3535">
            <w:pPr>
              <w:pStyle w:val="NormalWeb"/>
              <w:spacing w:before="0" w:beforeAutospacing="0" w:after="0" w:afterAutospacing="0" w:line="276" w:lineRule="auto"/>
              <w:jc w:val="center"/>
              <w:rPr>
                <w:b/>
                <w:sz w:val="28"/>
                <w:szCs w:val="28"/>
              </w:rPr>
            </w:pPr>
          </w:p>
          <w:p w:rsidR="00D276C0" w:rsidRDefault="00D276C0" w:rsidP="002D3535">
            <w:pPr>
              <w:pStyle w:val="NormalWeb"/>
              <w:spacing w:before="0" w:beforeAutospacing="0" w:after="0" w:afterAutospacing="0" w:line="276" w:lineRule="auto"/>
              <w:jc w:val="center"/>
              <w:rPr>
                <w:b/>
                <w:sz w:val="28"/>
                <w:szCs w:val="28"/>
              </w:rPr>
            </w:pPr>
          </w:p>
          <w:p w:rsidR="00D276C0" w:rsidRDefault="00D276C0" w:rsidP="002D3535">
            <w:pPr>
              <w:pStyle w:val="NormalWeb"/>
              <w:spacing w:before="0" w:beforeAutospacing="0" w:after="0" w:afterAutospacing="0" w:line="276" w:lineRule="auto"/>
              <w:jc w:val="center"/>
              <w:rPr>
                <w:b/>
                <w:sz w:val="28"/>
                <w:szCs w:val="28"/>
              </w:rPr>
            </w:pPr>
          </w:p>
          <w:p w:rsidR="00D276C0" w:rsidRDefault="00D276C0" w:rsidP="002D3535">
            <w:pPr>
              <w:pStyle w:val="NormalWeb"/>
              <w:spacing w:before="0" w:beforeAutospacing="0" w:after="0" w:afterAutospacing="0" w:line="276" w:lineRule="auto"/>
              <w:jc w:val="center"/>
              <w:rPr>
                <w:b/>
                <w:sz w:val="28"/>
                <w:szCs w:val="28"/>
              </w:rPr>
            </w:pPr>
          </w:p>
          <w:p w:rsidR="00D276C0" w:rsidRPr="009D39F6" w:rsidRDefault="00D276C0" w:rsidP="002D3535">
            <w:pPr>
              <w:pStyle w:val="NormalWeb"/>
              <w:spacing w:before="0" w:beforeAutospacing="0" w:after="0" w:afterAutospacing="0" w:line="276" w:lineRule="auto"/>
              <w:rPr>
                <w:b/>
                <w:sz w:val="28"/>
                <w:szCs w:val="28"/>
              </w:rPr>
            </w:pPr>
          </w:p>
        </w:tc>
        <w:tc>
          <w:tcPr>
            <w:tcW w:w="5529" w:type="dxa"/>
            <w:tcBorders>
              <w:bottom w:val="nil"/>
            </w:tcBorders>
          </w:tcPr>
          <w:p w:rsidR="00A86EE0" w:rsidRPr="002D3535" w:rsidRDefault="002C2FB2" w:rsidP="002D3535">
            <w:pPr>
              <w:pStyle w:val="NormalWeb"/>
              <w:spacing w:before="0" w:beforeAutospacing="0" w:after="0" w:afterAutospacing="0" w:line="276" w:lineRule="auto"/>
              <w:rPr>
                <w:b/>
                <w:sz w:val="28"/>
                <w:szCs w:val="28"/>
              </w:rPr>
            </w:pPr>
            <w:r w:rsidRPr="002D3535">
              <w:rPr>
                <w:b/>
                <w:sz w:val="28"/>
                <w:szCs w:val="28"/>
              </w:rPr>
              <w:t xml:space="preserve">1. </w:t>
            </w:r>
            <w:r w:rsidR="00D276C0" w:rsidRPr="002D3535">
              <w:rPr>
                <w:b/>
                <w:sz w:val="28"/>
                <w:szCs w:val="28"/>
              </w:rPr>
              <w:t>Hoạt động mở đầu</w:t>
            </w:r>
            <w:r w:rsidRPr="002D3535">
              <w:rPr>
                <w:b/>
                <w:sz w:val="28"/>
                <w:szCs w:val="28"/>
              </w:rPr>
              <w:t>:</w:t>
            </w:r>
          </w:p>
          <w:p w:rsidR="00D276C0" w:rsidRPr="002D3535" w:rsidRDefault="00D276C0" w:rsidP="002D3535">
            <w:pPr>
              <w:pStyle w:val="NormalWeb"/>
              <w:spacing w:before="0" w:beforeAutospacing="0" w:after="0" w:afterAutospacing="0" w:line="276" w:lineRule="auto"/>
              <w:rPr>
                <w:b/>
                <w:sz w:val="28"/>
                <w:szCs w:val="28"/>
              </w:rPr>
            </w:pPr>
            <w:r w:rsidRPr="002D3535">
              <w:rPr>
                <w:b/>
                <w:sz w:val="28"/>
                <w:szCs w:val="28"/>
              </w:rPr>
              <w:t>*Khởi động</w:t>
            </w: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 xml:space="preserve">- GV cho HS hát bài : Yêu Hà Nội của nhạc sĩ Trọng Bảo </w:t>
            </w:r>
          </w:p>
          <w:p w:rsidR="00D276C0" w:rsidRPr="002D3535" w:rsidRDefault="00D276C0" w:rsidP="002D3535">
            <w:pPr>
              <w:pStyle w:val="NormalWeb"/>
              <w:spacing w:before="0" w:beforeAutospacing="0" w:after="0" w:afterAutospacing="0" w:line="276" w:lineRule="auto"/>
              <w:rPr>
                <w:b/>
                <w:sz w:val="28"/>
                <w:szCs w:val="28"/>
              </w:rPr>
            </w:pPr>
            <w:r w:rsidRPr="002D3535">
              <w:rPr>
                <w:b/>
                <w:sz w:val="28"/>
                <w:szCs w:val="28"/>
              </w:rPr>
              <w:t>*Kết nối</w:t>
            </w:r>
          </w:p>
          <w:p w:rsidR="003408D8" w:rsidRPr="002D3535" w:rsidRDefault="002D3535" w:rsidP="002D3535">
            <w:pPr>
              <w:pStyle w:val="NormalWeb"/>
              <w:spacing w:before="0" w:beforeAutospacing="0" w:after="0" w:afterAutospacing="0" w:line="276" w:lineRule="auto"/>
              <w:rPr>
                <w:sz w:val="28"/>
                <w:szCs w:val="28"/>
              </w:rPr>
            </w:pPr>
            <w:r w:rsidRPr="002D3535">
              <w:rPr>
                <w:sz w:val="28"/>
                <w:szCs w:val="28"/>
              </w:rPr>
              <w:t xml:space="preserve">- GV giới thiệu vào bài, ghi bảng tên bài: </w:t>
            </w:r>
          </w:p>
          <w:p w:rsidR="00666A5E"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b/>
                <w:sz w:val="28"/>
                <w:szCs w:val="28"/>
              </w:rPr>
              <w:t>CHỦ ĐỀ 3: HỘI GIÓNG LÀNG PHÙ ĐỔNG (TIẾT 2)</w:t>
            </w:r>
          </w:p>
        </w:tc>
        <w:tc>
          <w:tcPr>
            <w:tcW w:w="3118" w:type="dxa"/>
            <w:tcBorders>
              <w:bottom w:val="nil"/>
            </w:tcBorders>
          </w:tcPr>
          <w:p w:rsidR="00A86EE0" w:rsidRPr="002D3535" w:rsidRDefault="00A86EE0" w:rsidP="002D3535">
            <w:pPr>
              <w:pStyle w:val="NormalWeb"/>
              <w:spacing w:before="0" w:beforeAutospacing="0" w:after="0" w:afterAutospacing="0" w:line="276" w:lineRule="auto"/>
              <w:jc w:val="center"/>
              <w:rPr>
                <w:b/>
                <w:sz w:val="28"/>
                <w:szCs w:val="28"/>
              </w:rPr>
            </w:pPr>
          </w:p>
          <w:p w:rsidR="00D276C0" w:rsidRPr="002D3535" w:rsidRDefault="00D276C0" w:rsidP="002D3535">
            <w:pPr>
              <w:pStyle w:val="NormalWeb"/>
              <w:spacing w:before="0" w:beforeAutospacing="0" w:after="0" w:afterAutospacing="0" w:line="276" w:lineRule="auto"/>
              <w:jc w:val="center"/>
              <w:rPr>
                <w:b/>
                <w:sz w:val="28"/>
                <w:szCs w:val="28"/>
              </w:rPr>
            </w:pPr>
          </w:p>
          <w:p w:rsidR="002C2FB2" w:rsidRPr="002D3535" w:rsidRDefault="002C2FB2" w:rsidP="002D3535">
            <w:pPr>
              <w:pStyle w:val="NormalWeb"/>
              <w:spacing w:before="0" w:beforeAutospacing="0" w:after="0" w:afterAutospacing="0" w:line="276" w:lineRule="auto"/>
              <w:rPr>
                <w:sz w:val="28"/>
                <w:szCs w:val="28"/>
              </w:rPr>
            </w:pPr>
            <w:r w:rsidRPr="002D3535">
              <w:rPr>
                <w:sz w:val="28"/>
                <w:szCs w:val="28"/>
              </w:rPr>
              <w:t xml:space="preserve">- HS </w:t>
            </w:r>
            <w:r w:rsidR="002D3535" w:rsidRPr="002D3535">
              <w:rPr>
                <w:sz w:val="28"/>
                <w:szCs w:val="28"/>
              </w:rPr>
              <w:t>hát</w:t>
            </w:r>
          </w:p>
          <w:p w:rsidR="00D276C0" w:rsidRPr="002D3535" w:rsidRDefault="00D276C0" w:rsidP="002D3535">
            <w:pPr>
              <w:pStyle w:val="NormalWeb"/>
              <w:spacing w:before="0" w:beforeAutospacing="0" w:after="0" w:afterAutospacing="0" w:line="276" w:lineRule="auto"/>
              <w:rPr>
                <w:sz w:val="28"/>
                <w:szCs w:val="28"/>
              </w:rPr>
            </w:pPr>
          </w:p>
          <w:p w:rsidR="00666A5E" w:rsidRPr="002D3535" w:rsidRDefault="00666A5E" w:rsidP="002D3535">
            <w:pPr>
              <w:pStyle w:val="NormalWeb"/>
              <w:spacing w:before="0" w:beforeAutospacing="0" w:after="0" w:afterAutospacing="0" w:line="276" w:lineRule="auto"/>
              <w:rPr>
                <w:sz w:val="28"/>
                <w:szCs w:val="28"/>
              </w:rPr>
            </w:pPr>
          </w:p>
          <w:p w:rsidR="002D3535" w:rsidRPr="002D3535" w:rsidRDefault="00666A5E" w:rsidP="002D3535">
            <w:pPr>
              <w:pStyle w:val="NormalWeb"/>
              <w:spacing w:before="0" w:beforeAutospacing="0" w:after="0" w:afterAutospacing="0" w:line="276" w:lineRule="auto"/>
              <w:rPr>
                <w:sz w:val="28"/>
                <w:szCs w:val="28"/>
              </w:rPr>
            </w:pPr>
            <w:r w:rsidRPr="002D3535">
              <w:rPr>
                <w:sz w:val="28"/>
                <w:szCs w:val="28"/>
              </w:rPr>
              <w:t xml:space="preserve">- </w:t>
            </w:r>
            <w:r w:rsidR="002D3535" w:rsidRPr="002D3535">
              <w:rPr>
                <w:sz w:val="28"/>
                <w:szCs w:val="28"/>
              </w:rPr>
              <w:t>HS nhắc lại tên bài</w:t>
            </w:r>
          </w:p>
          <w:p w:rsidR="002D3535" w:rsidRPr="002D3535" w:rsidRDefault="002D3535" w:rsidP="002D3535">
            <w:pPr>
              <w:pStyle w:val="NormalWeb"/>
              <w:spacing w:before="0" w:beforeAutospacing="0" w:after="0" w:afterAutospacing="0" w:line="276" w:lineRule="auto"/>
              <w:rPr>
                <w:sz w:val="28"/>
                <w:szCs w:val="28"/>
              </w:rPr>
            </w:pPr>
          </w:p>
          <w:p w:rsidR="00195544" w:rsidRPr="002D3535" w:rsidRDefault="00195544" w:rsidP="002D3535">
            <w:pPr>
              <w:spacing w:line="276" w:lineRule="auto"/>
              <w:jc w:val="both"/>
              <w:rPr>
                <w:rFonts w:ascii="Times New Roman" w:hAnsi="Times New Roman" w:cs="Times New Roman"/>
                <w:sz w:val="28"/>
                <w:szCs w:val="28"/>
              </w:rPr>
            </w:pPr>
          </w:p>
        </w:tc>
      </w:tr>
      <w:tr w:rsidR="002D3535" w:rsidRPr="009D39F6" w:rsidTr="00E62F04">
        <w:tc>
          <w:tcPr>
            <w:tcW w:w="704" w:type="dxa"/>
            <w:tcBorders>
              <w:bottom w:val="nil"/>
            </w:tcBorders>
          </w:tcPr>
          <w:p w:rsidR="002D3535" w:rsidRDefault="002D3535" w:rsidP="002D3535">
            <w:pPr>
              <w:pStyle w:val="NormalWeb"/>
              <w:spacing w:before="0" w:beforeAutospacing="0" w:after="0" w:afterAutospacing="0" w:line="276" w:lineRule="auto"/>
              <w:jc w:val="center"/>
              <w:rPr>
                <w:b/>
                <w:sz w:val="28"/>
                <w:szCs w:val="28"/>
              </w:rPr>
            </w:pPr>
            <w:r>
              <w:rPr>
                <w:b/>
                <w:sz w:val="28"/>
                <w:szCs w:val="28"/>
              </w:rPr>
              <w:t>30’</w:t>
            </w:r>
          </w:p>
        </w:tc>
        <w:tc>
          <w:tcPr>
            <w:tcW w:w="5529" w:type="dxa"/>
            <w:tcBorders>
              <w:bottom w:val="nil"/>
            </w:tcBorders>
          </w:tcPr>
          <w:p w:rsidR="002D3535" w:rsidRPr="002D3535" w:rsidRDefault="002D3535" w:rsidP="002D3535">
            <w:pPr>
              <w:pStyle w:val="NormalWeb"/>
              <w:spacing w:before="0" w:beforeAutospacing="0" w:after="0" w:afterAutospacing="0" w:line="276" w:lineRule="auto"/>
              <w:rPr>
                <w:b/>
                <w:sz w:val="28"/>
                <w:szCs w:val="28"/>
              </w:rPr>
            </w:pPr>
            <w:r w:rsidRPr="002D3535">
              <w:rPr>
                <w:b/>
                <w:sz w:val="28"/>
                <w:szCs w:val="28"/>
              </w:rPr>
              <w:t>2. Hoạt động hình thành kiến thức mới</w:t>
            </w:r>
          </w:p>
          <w:p w:rsidR="002D3535" w:rsidRPr="002D3535" w:rsidRDefault="002D3535" w:rsidP="002D3535">
            <w:pPr>
              <w:pStyle w:val="NormalWeb"/>
              <w:spacing w:before="0" w:beforeAutospacing="0" w:after="0" w:afterAutospacing="0" w:line="276" w:lineRule="auto"/>
              <w:rPr>
                <w:b/>
                <w:i/>
                <w:sz w:val="28"/>
                <w:szCs w:val="28"/>
              </w:rPr>
            </w:pPr>
            <w:r w:rsidRPr="002D3535">
              <w:rPr>
                <w:b/>
                <w:i/>
                <w:sz w:val="28"/>
                <w:szCs w:val="28"/>
              </w:rPr>
              <w:t>HĐ 1: Xem video hội Gióng</w:t>
            </w: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 Cho HS xem một đoạn clip: Quang cảnh hội Gióng ở đền Phù Đổng, huyện Gia Lâm</w:t>
            </w: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b/>
                <w:iCs/>
                <w:sz w:val="28"/>
                <w:szCs w:val="28"/>
              </w:rPr>
              <w:t xml:space="preserve">- </w:t>
            </w:r>
            <w:r w:rsidRPr="002D3535">
              <w:rPr>
                <w:rFonts w:ascii="Times New Roman" w:hAnsi="Times New Roman" w:cs="Times New Roman"/>
                <w:sz w:val="28"/>
                <w:szCs w:val="28"/>
              </w:rPr>
              <w:t>Quan sát và giới thiệu một số nét về hội Gióng:</w:t>
            </w: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+Hội Gióng được tổ chức để tưởng nhớ ai?</w:t>
            </w: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+Hội Gióng được tổ chức ở đâu?</w:t>
            </w: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+Hội Gióng có những hoạt động gì?</w:t>
            </w: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-Em hãy tưởng tượng, mình có một người bạn ở nơi khác đến thăm nhà em vào đúng dịp có lễ hội. Em hãy giới thiệu cho bạn về lễ hội ở làng em</w:t>
            </w:r>
            <w:r>
              <w:rPr>
                <w:rFonts w:ascii="Times New Roman" w:hAnsi="Times New Roman" w:cs="Times New Roman"/>
                <w:sz w:val="28"/>
                <w:szCs w:val="28"/>
              </w:rPr>
              <w:t xml:space="preserve"> trong nhóm đôi</w:t>
            </w:r>
            <w:r w:rsidRPr="002D3535">
              <w:rPr>
                <w:rFonts w:ascii="Times New Roman" w:hAnsi="Times New Roman" w:cs="Times New Roman"/>
                <w:sz w:val="28"/>
                <w:szCs w:val="28"/>
              </w:rPr>
              <w:t xml:space="preserve"> theo gợi ý</w:t>
            </w:r>
            <w:proofErr w:type="gramStart"/>
            <w:r w:rsidRPr="002D3535">
              <w:rPr>
                <w:rFonts w:ascii="Times New Roman" w:hAnsi="Times New Roman" w:cs="Times New Roman"/>
                <w:sz w:val="28"/>
                <w:szCs w:val="28"/>
              </w:rPr>
              <w:t>:</w:t>
            </w:r>
            <w:proofErr w:type="gramEnd"/>
            <w:r w:rsidRPr="002D3535">
              <w:rPr>
                <w:rFonts w:ascii="Times New Roman" w:hAnsi="Times New Roman" w:cs="Times New Roman"/>
                <w:sz w:val="28"/>
                <w:szCs w:val="28"/>
              </w:rPr>
              <w:br/>
              <w:t>+ Tên lễ hội là gì?</w:t>
            </w: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+Lễ hội được tổ chức ở đâu, vào mùa nào trong năm?</w:t>
            </w:r>
          </w:p>
          <w:p w:rsid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+Những hoạt động trong lễ hội là gì?</w:t>
            </w:r>
          </w:p>
          <w:p w:rsidR="00E62F04" w:rsidRDefault="00E62F04" w:rsidP="002D3535">
            <w:pPr>
              <w:spacing w:line="276" w:lineRule="auto"/>
              <w:rPr>
                <w:rFonts w:ascii="Times New Roman" w:hAnsi="Times New Roman" w:cs="Times New Roman"/>
                <w:sz w:val="28"/>
                <w:szCs w:val="28"/>
              </w:rPr>
            </w:pPr>
          </w:p>
          <w:p w:rsidR="002D3535" w:rsidRDefault="002D3535" w:rsidP="002D3535">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Mời HS lên trình bày</w:t>
            </w:r>
          </w:p>
          <w:p w:rsidR="002D3535" w:rsidRDefault="002D3535" w:rsidP="002D3535">
            <w:pPr>
              <w:spacing w:line="276" w:lineRule="auto"/>
              <w:rPr>
                <w:rFonts w:ascii="Times New Roman" w:hAnsi="Times New Roman" w:cs="Times New Roman"/>
                <w:sz w:val="28"/>
                <w:szCs w:val="28"/>
              </w:rPr>
            </w:pP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-GV nhận xét</w:t>
            </w:r>
          </w:p>
          <w:p w:rsidR="002D3535" w:rsidRPr="002D3535" w:rsidRDefault="002D3535" w:rsidP="002D3535">
            <w:pPr>
              <w:spacing w:line="276" w:lineRule="auto"/>
              <w:rPr>
                <w:rFonts w:ascii="Times New Roman" w:hAnsi="Times New Roman" w:cs="Times New Roman"/>
                <w:i/>
                <w:sz w:val="28"/>
                <w:szCs w:val="28"/>
              </w:rPr>
            </w:pPr>
            <w:r w:rsidRPr="002D3535">
              <w:rPr>
                <w:rFonts w:ascii="Times New Roman" w:hAnsi="Times New Roman" w:cs="Times New Roman"/>
                <w:b/>
                <w:sz w:val="28"/>
                <w:szCs w:val="28"/>
              </w:rPr>
              <w:t>- GV:</w:t>
            </w:r>
            <w:r w:rsidRPr="002D3535">
              <w:rPr>
                <w:rFonts w:ascii="Times New Roman" w:hAnsi="Times New Roman" w:cs="Times New Roman"/>
                <w:i/>
                <w:sz w:val="28"/>
                <w:szCs w:val="28"/>
              </w:rPr>
              <w:t xml:space="preserve"> Hội Gióng là một lễ hội truyền thống hàng năm ở nhiều nơi thuộc huyện Gia Lâm để tưởng niệm và ca ngợi chiến công của người anh hùng truyền thuyết Thánh Gióng</w:t>
            </w:r>
            <w:proofErr w:type="gramStart"/>
            <w:r w:rsidRPr="002D3535">
              <w:rPr>
                <w:rFonts w:ascii="Times New Roman" w:hAnsi="Times New Roman" w:cs="Times New Roman"/>
                <w:i/>
                <w:sz w:val="28"/>
                <w:szCs w:val="28"/>
              </w:rPr>
              <w:t>,một</w:t>
            </w:r>
            <w:proofErr w:type="gramEnd"/>
            <w:r w:rsidRPr="002D3535">
              <w:rPr>
                <w:rFonts w:ascii="Times New Roman" w:hAnsi="Times New Roman" w:cs="Times New Roman"/>
                <w:i/>
                <w:sz w:val="28"/>
                <w:szCs w:val="28"/>
              </w:rPr>
              <w:t xml:space="preserve"> trong tứ bất tử của giân gian Việt Nam. Hội Gióng đã được Unesco ghi danh là di sản văn hoá phi vật thể của nhân loại.</w:t>
            </w:r>
          </w:p>
          <w:p w:rsidR="002D3535" w:rsidRPr="002D3535" w:rsidRDefault="002D3535" w:rsidP="002D3535">
            <w:pPr>
              <w:spacing w:line="276" w:lineRule="auto"/>
              <w:jc w:val="both"/>
              <w:rPr>
                <w:rFonts w:ascii="Times New Roman" w:hAnsi="Times New Roman"/>
                <w:b/>
                <w:iCs/>
                <w:sz w:val="28"/>
                <w:szCs w:val="28"/>
              </w:rPr>
            </w:pPr>
            <w:r>
              <w:rPr>
                <w:rFonts w:ascii="Times New Roman" w:hAnsi="Times New Roman"/>
                <w:b/>
                <w:iCs/>
                <w:sz w:val="28"/>
                <w:szCs w:val="28"/>
              </w:rPr>
              <w:t>Liên hệ</w:t>
            </w:r>
            <w:r w:rsidRPr="002D3535">
              <w:rPr>
                <w:rFonts w:ascii="Times New Roman" w:hAnsi="Times New Roman"/>
                <w:b/>
                <w:iCs/>
                <w:sz w:val="28"/>
                <w:szCs w:val="28"/>
              </w:rPr>
              <w:t xml:space="preserve">: </w:t>
            </w:r>
          </w:p>
          <w:p w:rsidR="002D3535" w:rsidRPr="002D3535" w:rsidRDefault="002D3535" w:rsidP="002D3535">
            <w:pPr>
              <w:spacing w:line="276" w:lineRule="auto"/>
              <w:rPr>
                <w:rFonts w:ascii="Times New Roman" w:hAnsi="Times New Roman"/>
                <w:sz w:val="28"/>
                <w:szCs w:val="28"/>
              </w:rPr>
            </w:pPr>
            <w:r w:rsidRPr="002D3535">
              <w:rPr>
                <w:rFonts w:ascii="Times New Roman" w:hAnsi="Times New Roman"/>
                <w:sz w:val="28"/>
                <w:szCs w:val="28"/>
              </w:rPr>
              <w:t xml:space="preserve">- Các em đang sống ở đâu? </w:t>
            </w:r>
          </w:p>
          <w:p w:rsidR="002D3535" w:rsidRPr="002D3535" w:rsidRDefault="002D3535" w:rsidP="002D3535">
            <w:pPr>
              <w:spacing w:line="276" w:lineRule="auto"/>
              <w:rPr>
                <w:rFonts w:ascii="Times New Roman" w:hAnsi="Times New Roman"/>
                <w:sz w:val="28"/>
                <w:szCs w:val="28"/>
              </w:rPr>
            </w:pPr>
            <w:r>
              <w:rPr>
                <w:rFonts w:ascii="Times New Roman" w:hAnsi="Times New Roman"/>
                <w:sz w:val="28"/>
                <w:szCs w:val="28"/>
              </w:rPr>
              <w:t>- Nơi</w:t>
            </w:r>
            <w:r w:rsidRPr="002D3535">
              <w:rPr>
                <w:rFonts w:ascii="Times New Roman" w:hAnsi="Times New Roman"/>
                <w:sz w:val="28"/>
                <w:szCs w:val="28"/>
              </w:rPr>
              <w:t xml:space="preserve"> em ở có những lễ hội nào?</w:t>
            </w:r>
          </w:p>
          <w:p w:rsidR="002D3535" w:rsidRDefault="002D3535" w:rsidP="002D3535">
            <w:pPr>
              <w:pStyle w:val="NormalWeb"/>
              <w:spacing w:before="0" w:beforeAutospacing="0" w:after="0" w:afterAutospacing="0" w:line="276" w:lineRule="auto"/>
              <w:rPr>
                <w:sz w:val="28"/>
                <w:szCs w:val="28"/>
              </w:rPr>
            </w:pPr>
            <w:r>
              <w:rPr>
                <w:sz w:val="28"/>
                <w:szCs w:val="28"/>
              </w:rPr>
              <w:t xml:space="preserve">- </w:t>
            </w:r>
            <w:r w:rsidRPr="002D3535">
              <w:rPr>
                <w:sz w:val="28"/>
                <w:szCs w:val="28"/>
              </w:rPr>
              <w:t>Em và gia đình có tham gia vào các hoạt động gì trong lễ hội?</w:t>
            </w:r>
          </w:p>
          <w:p w:rsidR="00E62F04" w:rsidRPr="002D3535" w:rsidRDefault="00E62F04" w:rsidP="002D3535">
            <w:pPr>
              <w:pStyle w:val="NormalWeb"/>
              <w:spacing w:before="0" w:beforeAutospacing="0" w:after="0" w:afterAutospacing="0" w:line="276" w:lineRule="auto"/>
              <w:rPr>
                <w:b/>
                <w:sz w:val="28"/>
                <w:szCs w:val="28"/>
              </w:rPr>
            </w:pPr>
          </w:p>
        </w:tc>
        <w:tc>
          <w:tcPr>
            <w:tcW w:w="3118" w:type="dxa"/>
            <w:tcBorders>
              <w:bottom w:val="nil"/>
            </w:tcBorders>
          </w:tcPr>
          <w:p w:rsidR="002D3535" w:rsidRPr="002D3535" w:rsidRDefault="002D3535" w:rsidP="002D3535">
            <w:pPr>
              <w:pStyle w:val="NormalWeb"/>
              <w:spacing w:before="0" w:beforeAutospacing="0" w:after="0" w:afterAutospacing="0" w:line="276" w:lineRule="auto"/>
              <w:rPr>
                <w:sz w:val="28"/>
                <w:szCs w:val="28"/>
              </w:rPr>
            </w:pPr>
          </w:p>
          <w:p w:rsidR="002D3535" w:rsidRPr="002D3535" w:rsidRDefault="002D3535" w:rsidP="002D3535">
            <w:pPr>
              <w:pStyle w:val="NormalWeb"/>
              <w:spacing w:before="0" w:beforeAutospacing="0" w:after="0" w:afterAutospacing="0" w:line="276" w:lineRule="auto"/>
              <w:rPr>
                <w:sz w:val="28"/>
                <w:szCs w:val="28"/>
              </w:rPr>
            </w:pPr>
          </w:p>
          <w:p w:rsidR="002D3535" w:rsidRPr="002D3535" w:rsidRDefault="002D3535" w:rsidP="002D3535">
            <w:pPr>
              <w:spacing w:line="276" w:lineRule="auto"/>
              <w:jc w:val="both"/>
              <w:rPr>
                <w:rFonts w:ascii="Times New Roman" w:hAnsi="Times New Roman" w:cs="Times New Roman"/>
                <w:iCs/>
                <w:sz w:val="28"/>
                <w:szCs w:val="28"/>
              </w:rPr>
            </w:pPr>
            <w:r w:rsidRPr="002D3535">
              <w:rPr>
                <w:rFonts w:ascii="Times New Roman" w:hAnsi="Times New Roman" w:cs="Times New Roman"/>
                <w:iCs/>
                <w:sz w:val="28"/>
                <w:szCs w:val="28"/>
              </w:rPr>
              <w:t>- HS quan sát</w:t>
            </w:r>
          </w:p>
          <w:p w:rsidR="002D3535" w:rsidRPr="002D3535" w:rsidRDefault="002D3535" w:rsidP="002D3535">
            <w:pPr>
              <w:spacing w:line="276" w:lineRule="auto"/>
              <w:jc w:val="both"/>
              <w:rPr>
                <w:rFonts w:ascii="Times New Roman" w:hAnsi="Times New Roman" w:cs="Times New Roman"/>
                <w:iCs/>
                <w:sz w:val="28"/>
                <w:szCs w:val="28"/>
              </w:rPr>
            </w:pPr>
          </w:p>
          <w:p w:rsidR="002D3535" w:rsidRDefault="002D3535" w:rsidP="002D3535">
            <w:pPr>
              <w:spacing w:line="276" w:lineRule="auto"/>
              <w:jc w:val="both"/>
              <w:rPr>
                <w:rFonts w:ascii="Times New Roman" w:hAnsi="Times New Roman" w:cs="Times New Roman"/>
                <w:iCs/>
                <w:sz w:val="28"/>
                <w:szCs w:val="28"/>
              </w:rPr>
            </w:pPr>
          </w:p>
          <w:p w:rsidR="002D3535" w:rsidRPr="002D3535" w:rsidRDefault="002D3535" w:rsidP="002D3535">
            <w:pPr>
              <w:spacing w:line="276" w:lineRule="auto"/>
              <w:jc w:val="both"/>
              <w:rPr>
                <w:rFonts w:ascii="Times New Roman" w:hAnsi="Times New Roman" w:cs="Times New Roman"/>
                <w:iCs/>
                <w:sz w:val="28"/>
                <w:szCs w:val="28"/>
              </w:rPr>
            </w:pPr>
          </w:p>
          <w:p w:rsidR="002D3535" w:rsidRPr="002D3535" w:rsidRDefault="002D3535" w:rsidP="002D3535">
            <w:pPr>
              <w:spacing w:line="276" w:lineRule="auto"/>
              <w:jc w:val="both"/>
              <w:rPr>
                <w:rFonts w:ascii="Times New Roman" w:hAnsi="Times New Roman" w:cs="Times New Roman"/>
                <w:iCs/>
                <w:sz w:val="28"/>
                <w:szCs w:val="28"/>
              </w:rPr>
            </w:pPr>
            <w:r w:rsidRPr="002D3535">
              <w:rPr>
                <w:rFonts w:ascii="Times New Roman" w:hAnsi="Times New Roman" w:cs="Times New Roman"/>
                <w:iCs/>
                <w:sz w:val="28"/>
                <w:szCs w:val="28"/>
              </w:rPr>
              <w:t>- 4-</w:t>
            </w:r>
            <w:proofErr w:type="gramStart"/>
            <w:r w:rsidRPr="002D3535">
              <w:rPr>
                <w:rFonts w:ascii="Times New Roman" w:hAnsi="Times New Roman" w:cs="Times New Roman"/>
                <w:iCs/>
                <w:sz w:val="28"/>
                <w:szCs w:val="28"/>
              </w:rPr>
              <w:t>5  HS</w:t>
            </w:r>
            <w:proofErr w:type="gramEnd"/>
            <w:r w:rsidRPr="002D3535">
              <w:rPr>
                <w:rFonts w:ascii="Times New Roman" w:hAnsi="Times New Roman" w:cs="Times New Roman"/>
                <w:iCs/>
                <w:sz w:val="28"/>
                <w:szCs w:val="28"/>
              </w:rPr>
              <w:t xml:space="preserve"> trả lời.</w:t>
            </w:r>
          </w:p>
          <w:p w:rsidR="002D3535" w:rsidRPr="002D3535" w:rsidRDefault="002D3535" w:rsidP="002D3535">
            <w:pPr>
              <w:spacing w:line="276" w:lineRule="auto"/>
              <w:jc w:val="both"/>
              <w:rPr>
                <w:rFonts w:ascii="Times New Roman" w:hAnsi="Times New Roman" w:cs="Times New Roman"/>
                <w:iCs/>
                <w:sz w:val="28"/>
                <w:szCs w:val="28"/>
              </w:rPr>
            </w:pPr>
            <w:r w:rsidRPr="002D3535">
              <w:rPr>
                <w:rFonts w:ascii="Times New Roman" w:hAnsi="Times New Roman" w:cs="Times New Roman"/>
                <w:iCs/>
                <w:sz w:val="28"/>
                <w:szCs w:val="28"/>
              </w:rPr>
              <w:t>( HS trả l</w:t>
            </w:r>
            <w:r>
              <w:rPr>
                <w:rFonts w:ascii="Times New Roman" w:hAnsi="Times New Roman" w:cs="Times New Roman"/>
                <w:iCs/>
                <w:sz w:val="28"/>
                <w:szCs w:val="28"/>
              </w:rPr>
              <w:t>ờ</w:t>
            </w:r>
            <w:r w:rsidRPr="002D3535">
              <w:rPr>
                <w:rFonts w:ascii="Times New Roman" w:hAnsi="Times New Roman" w:cs="Times New Roman"/>
                <w:iCs/>
                <w:sz w:val="28"/>
                <w:szCs w:val="28"/>
              </w:rPr>
              <w:t>i theo ý hiểu của mình)</w:t>
            </w:r>
          </w:p>
          <w:p w:rsidR="002D3535" w:rsidRDefault="002D3535" w:rsidP="002D3535">
            <w:pPr>
              <w:spacing w:line="276" w:lineRule="auto"/>
              <w:jc w:val="both"/>
              <w:rPr>
                <w:rFonts w:ascii="Times New Roman" w:hAnsi="Times New Roman" w:cs="Times New Roman"/>
                <w:iCs/>
                <w:sz w:val="28"/>
                <w:szCs w:val="28"/>
              </w:rPr>
            </w:pPr>
            <w:r w:rsidRPr="002D3535">
              <w:rPr>
                <w:rFonts w:ascii="Times New Roman" w:hAnsi="Times New Roman" w:cs="Times New Roman"/>
                <w:iCs/>
                <w:sz w:val="28"/>
                <w:szCs w:val="28"/>
              </w:rPr>
              <w:t>- HS thảo luận với bạn bên cạnh.</w:t>
            </w:r>
          </w:p>
          <w:p w:rsidR="002D3535" w:rsidRDefault="002D3535" w:rsidP="002D3535">
            <w:pPr>
              <w:spacing w:line="276" w:lineRule="auto"/>
              <w:jc w:val="both"/>
              <w:rPr>
                <w:rFonts w:ascii="Times New Roman" w:hAnsi="Times New Roman" w:cs="Times New Roman"/>
                <w:iCs/>
                <w:sz w:val="28"/>
                <w:szCs w:val="28"/>
              </w:rPr>
            </w:pPr>
          </w:p>
          <w:p w:rsidR="002D3535" w:rsidRDefault="002D3535" w:rsidP="002D3535">
            <w:pPr>
              <w:spacing w:line="276" w:lineRule="auto"/>
              <w:jc w:val="both"/>
              <w:rPr>
                <w:rFonts w:ascii="Times New Roman" w:hAnsi="Times New Roman" w:cs="Times New Roman"/>
                <w:iCs/>
                <w:sz w:val="28"/>
                <w:szCs w:val="28"/>
              </w:rPr>
            </w:pPr>
          </w:p>
          <w:p w:rsidR="002D3535" w:rsidRDefault="002D3535" w:rsidP="002D3535">
            <w:pPr>
              <w:spacing w:line="276" w:lineRule="auto"/>
              <w:jc w:val="both"/>
              <w:rPr>
                <w:rFonts w:ascii="Times New Roman" w:hAnsi="Times New Roman" w:cs="Times New Roman"/>
                <w:iCs/>
                <w:sz w:val="28"/>
                <w:szCs w:val="28"/>
              </w:rPr>
            </w:pPr>
          </w:p>
          <w:p w:rsidR="002D3535" w:rsidRDefault="002D3535" w:rsidP="002D3535">
            <w:pPr>
              <w:spacing w:line="276" w:lineRule="auto"/>
              <w:jc w:val="both"/>
              <w:rPr>
                <w:rFonts w:ascii="Times New Roman" w:hAnsi="Times New Roman" w:cs="Times New Roman"/>
                <w:iCs/>
                <w:sz w:val="28"/>
                <w:szCs w:val="28"/>
              </w:rPr>
            </w:pPr>
          </w:p>
          <w:p w:rsidR="002D3535" w:rsidRDefault="002D3535" w:rsidP="002D3535">
            <w:pPr>
              <w:spacing w:line="276" w:lineRule="auto"/>
              <w:jc w:val="both"/>
              <w:rPr>
                <w:rFonts w:ascii="Times New Roman" w:hAnsi="Times New Roman" w:cs="Times New Roman"/>
                <w:iCs/>
                <w:sz w:val="28"/>
                <w:szCs w:val="28"/>
              </w:rPr>
            </w:pPr>
          </w:p>
          <w:p w:rsidR="00E62F04" w:rsidRDefault="00E62F04" w:rsidP="002D3535">
            <w:pPr>
              <w:spacing w:line="276" w:lineRule="auto"/>
              <w:jc w:val="both"/>
              <w:rPr>
                <w:rFonts w:ascii="Times New Roman" w:hAnsi="Times New Roman" w:cs="Times New Roman"/>
                <w:iCs/>
                <w:sz w:val="28"/>
                <w:szCs w:val="28"/>
              </w:rPr>
            </w:pPr>
          </w:p>
          <w:p w:rsidR="002D3535" w:rsidRPr="002D3535" w:rsidRDefault="002D3535" w:rsidP="002D3535">
            <w:pPr>
              <w:spacing w:line="276" w:lineRule="auto"/>
              <w:jc w:val="both"/>
              <w:rPr>
                <w:rFonts w:ascii="Times New Roman" w:hAnsi="Times New Roman" w:cs="Times New Roman"/>
                <w:iCs/>
                <w:sz w:val="28"/>
                <w:szCs w:val="28"/>
              </w:rPr>
            </w:pPr>
            <w:r w:rsidRPr="002D3535">
              <w:rPr>
                <w:rFonts w:ascii="Times New Roman" w:hAnsi="Times New Roman" w:cs="Times New Roman"/>
                <w:iCs/>
                <w:sz w:val="28"/>
                <w:szCs w:val="28"/>
              </w:rPr>
              <w:lastRenderedPageBreak/>
              <w:t>- HS lên bảng giới thiệu về lễ hội.</w:t>
            </w:r>
          </w:p>
          <w:p w:rsidR="002D3535" w:rsidRPr="002D3535" w:rsidRDefault="002D3535" w:rsidP="002D3535">
            <w:pPr>
              <w:pStyle w:val="ListParagraph"/>
              <w:numPr>
                <w:ilvl w:val="0"/>
                <w:numId w:val="7"/>
              </w:numPr>
              <w:spacing w:line="276" w:lineRule="auto"/>
              <w:jc w:val="both"/>
              <w:rPr>
                <w:rFonts w:ascii="Times New Roman" w:hAnsi="Times New Roman" w:cs="Times New Roman"/>
                <w:iCs/>
                <w:sz w:val="28"/>
                <w:szCs w:val="28"/>
              </w:rPr>
            </w:pPr>
            <w:r w:rsidRPr="002D3535">
              <w:rPr>
                <w:rFonts w:ascii="Times New Roman" w:hAnsi="Times New Roman" w:cs="Times New Roman"/>
                <w:iCs/>
                <w:sz w:val="28"/>
                <w:szCs w:val="28"/>
              </w:rPr>
              <w:t>HS lắng nghe</w:t>
            </w:r>
          </w:p>
          <w:p w:rsidR="002D3535" w:rsidRPr="002D3535" w:rsidRDefault="002D3535" w:rsidP="002D3535">
            <w:pPr>
              <w:spacing w:line="276" w:lineRule="auto"/>
              <w:jc w:val="both"/>
              <w:rPr>
                <w:rFonts w:ascii="Times New Roman" w:hAnsi="Times New Roman" w:cs="Times New Roman"/>
                <w:iCs/>
                <w:sz w:val="28"/>
                <w:szCs w:val="28"/>
              </w:rPr>
            </w:pPr>
          </w:p>
          <w:p w:rsidR="002D3535" w:rsidRPr="002D3535" w:rsidRDefault="002D3535" w:rsidP="002D3535">
            <w:pPr>
              <w:spacing w:line="276" w:lineRule="auto"/>
              <w:jc w:val="both"/>
              <w:rPr>
                <w:rFonts w:ascii="Times New Roman" w:hAnsi="Times New Roman" w:cs="Times New Roman"/>
                <w:iCs/>
                <w:sz w:val="28"/>
                <w:szCs w:val="28"/>
              </w:rPr>
            </w:pPr>
          </w:p>
          <w:p w:rsidR="002D3535" w:rsidRDefault="002D3535" w:rsidP="002D3535">
            <w:pPr>
              <w:spacing w:line="276" w:lineRule="auto"/>
              <w:jc w:val="both"/>
              <w:rPr>
                <w:rFonts w:ascii="Times New Roman" w:hAnsi="Times New Roman" w:cs="Times New Roman"/>
                <w:iCs/>
                <w:sz w:val="28"/>
                <w:szCs w:val="28"/>
              </w:rPr>
            </w:pPr>
          </w:p>
          <w:p w:rsidR="00E62F04" w:rsidRPr="002D3535" w:rsidRDefault="00E62F04" w:rsidP="002D3535">
            <w:pPr>
              <w:spacing w:line="276" w:lineRule="auto"/>
              <w:jc w:val="both"/>
              <w:rPr>
                <w:rFonts w:ascii="Times New Roman" w:hAnsi="Times New Roman" w:cs="Times New Roman"/>
                <w:iCs/>
                <w:sz w:val="28"/>
                <w:szCs w:val="28"/>
              </w:rPr>
            </w:pPr>
          </w:p>
          <w:p w:rsidR="002D3535" w:rsidRPr="002D3535" w:rsidRDefault="002D3535" w:rsidP="002D3535">
            <w:pPr>
              <w:spacing w:line="276" w:lineRule="auto"/>
              <w:jc w:val="both"/>
              <w:rPr>
                <w:rFonts w:ascii="Times New Roman" w:hAnsi="Times New Roman" w:cs="Times New Roman"/>
                <w:iCs/>
                <w:sz w:val="28"/>
                <w:szCs w:val="28"/>
              </w:rPr>
            </w:pPr>
          </w:p>
          <w:p w:rsidR="002D3535" w:rsidRPr="002D3535" w:rsidRDefault="002D3535" w:rsidP="002D3535">
            <w:pPr>
              <w:spacing w:line="276" w:lineRule="auto"/>
              <w:jc w:val="both"/>
              <w:rPr>
                <w:rFonts w:ascii="Times New Roman" w:hAnsi="Times New Roman" w:cs="Times New Roman"/>
                <w:iCs/>
                <w:sz w:val="28"/>
                <w:szCs w:val="28"/>
              </w:rPr>
            </w:pPr>
          </w:p>
          <w:p w:rsidR="002D3535" w:rsidRPr="002D3535" w:rsidRDefault="002D3535" w:rsidP="002D3535">
            <w:pPr>
              <w:spacing w:line="276" w:lineRule="auto"/>
              <w:jc w:val="both"/>
              <w:rPr>
                <w:rFonts w:ascii="Times New Roman" w:hAnsi="Times New Roman" w:cs="Times New Roman"/>
                <w:iCs/>
                <w:sz w:val="28"/>
                <w:szCs w:val="28"/>
              </w:rPr>
            </w:pPr>
          </w:p>
          <w:p w:rsidR="002D3535" w:rsidRPr="002D3535" w:rsidRDefault="002D3535" w:rsidP="002D3535">
            <w:pPr>
              <w:spacing w:line="276" w:lineRule="auto"/>
              <w:jc w:val="both"/>
              <w:rPr>
                <w:rFonts w:ascii="Times New Roman" w:hAnsi="Times New Roman" w:cs="Times New Roman"/>
                <w:iCs/>
                <w:sz w:val="28"/>
                <w:szCs w:val="28"/>
              </w:rPr>
            </w:pPr>
          </w:p>
          <w:p w:rsidR="002D3535" w:rsidRPr="002D3535" w:rsidRDefault="002D3535" w:rsidP="002D3535">
            <w:pPr>
              <w:spacing w:line="276" w:lineRule="auto"/>
              <w:jc w:val="both"/>
              <w:rPr>
                <w:rFonts w:ascii="Times New Roman" w:hAnsi="Times New Roman" w:cs="Times New Roman"/>
                <w:iCs/>
                <w:sz w:val="28"/>
                <w:szCs w:val="28"/>
              </w:rPr>
            </w:pPr>
            <w:r w:rsidRPr="002D3535">
              <w:rPr>
                <w:rFonts w:ascii="Times New Roman" w:hAnsi="Times New Roman" w:cs="Times New Roman"/>
                <w:iCs/>
                <w:sz w:val="28"/>
                <w:szCs w:val="28"/>
              </w:rPr>
              <w:t>-   HS trả lời.</w:t>
            </w:r>
          </w:p>
          <w:p w:rsidR="002D3535" w:rsidRPr="002D3535" w:rsidRDefault="002D3535" w:rsidP="002D3535">
            <w:pPr>
              <w:spacing w:line="276" w:lineRule="auto"/>
              <w:jc w:val="both"/>
              <w:rPr>
                <w:rFonts w:ascii="Times New Roman" w:hAnsi="Times New Roman" w:cs="Times New Roman"/>
                <w:iCs/>
                <w:sz w:val="28"/>
                <w:szCs w:val="28"/>
              </w:rPr>
            </w:pPr>
            <w:r w:rsidRPr="002D3535">
              <w:rPr>
                <w:rFonts w:ascii="Times New Roman" w:hAnsi="Times New Roman" w:cs="Times New Roman"/>
                <w:iCs/>
                <w:sz w:val="28"/>
                <w:szCs w:val="28"/>
              </w:rPr>
              <w:t>-   HS trả lời.</w:t>
            </w:r>
          </w:p>
          <w:p w:rsidR="002D3535" w:rsidRPr="002D3535" w:rsidRDefault="002D3535" w:rsidP="002D3535">
            <w:pPr>
              <w:spacing w:line="276" w:lineRule="auto"/>
              <w:jc w:val="both"/>
              <w:rPr>
                <w:rFonts w:ascii="Times New Roman" w:hAnsi="Times New Roman" w:cs="Times New Roman"/>
                <w:sz w:val="28"/>
                <w:szCs w:val="28"/>
              </w:rPr>
            </w:pPr>
            <w:r w:rsidRPr="002D3535">
              <w:rPr>
                <w:rFonts w:ascii="Times New Roman" w:hAnsi="Times New Roman" w:cs="Times New Roman"/>
                <w:iCs/>
                <w:sz w:val="28"/>
                <w:szCs w:val="28"/>
              </w:rPr>
              <w:t>-   HS trả lời.</w:t>
            </w:r>
          </w:p>
          <w:p w:rsidR="002D3535" w:rsidRPr="002D3535" w:rsidRDefault="002D3535" w:rsidP="002D3535">
            <w:pPr>
              <w:pStyle w:val="NormalWeb"/>
              <w:spacing w:before="0" w:beforeAutospacing="0" w:after="0" w:afterAutospacing="0" w:line="276" w:lineRule="auto"/>
              <w:jc w:val="center"/>
              <w:rPr>
                <w:b/>
                <w:sz w:val="28"/>
                <w:szCs w:val="28"/>
              </w:rPr>
            </w:pPr>
          </w:p>
        </w:tc>
      </w:tr>
      <w:tr w:rsidR="002D3535" w:rsidRPr="009D39F6" w:rsidTr="00E62F04">
        <w:tc>
          <w:tcPr>
            <w:tcW w:w="704" w:type="dxa"/>
            <w:tcBorders>
              <w:top w:val="nil"/>
              <w:bottom w:val="nil"/>
            </w:tcBorders>
          </w:tcPr>
          <w:p w:rsidR="002D3535" w:rsidRDefault="002D3535" w:rsidP="002D3535">
            <w:pPr>
              <w:pStyle w:val="NormalWeb"/>
              <w:spacing w:before="0" w:beforeAutospacing="0" w:after="0" w:afterAutospacing="0" w:line="276" w:lineRule="auto"/>
              <w:jc w:val="center"/>
              <w:rPr>
                <w:b/>
                <w:sz w:val="28"/>
                <w:szCs w:val="28"/>
              </w:rPr>
            </w:pPr>
          </w:p>
        </w:tc>
        <w:tc>
          <w:tcPr>
            <w:tcW w:w="5529" w:type="dxa"/>
            <w:tcBorders>
              <w:top w:val="nil"/>
              <w:bottom w:val="nil"/>
            </w:tcBorders>
          </w:tcPr>
          <w:p w:rsidR="002D3535" w:rsidRDefault="002D3535" w:rsidP="002D3535">
            <w:pPr>
              <w:spacing w:line="276" w:lineRule="auto"/>
              <w:rPr>
                <w:rFonts w:ascii="Times New Roman" w:hAnsi="Times New Roman" w:cs="Times New Roman"/>
                <w:b/>
                <w:i/>
                <w:sz w:val="28"/>
                <w:szCs w:val="28"/>
              </w:rPr>
            </w:pPr>
            <w:r w:rsidRPr="002D3535">
              <w:rPr>
                <w:rFonts w:ascii="Times New Roman" w:hAnsi="Times New Roman" w:cs="Times New Roman"/>
                <w:b/>
                <w:i/>
                <w:sz w:val="28"/>
                <w:szCs w:val="28"/>
              </w:rPr>
              <w:t xml:space="preserve">HĐ 2: </w:t>
            </w:r>
            <w:r w:rsidRPr="002D3535">
              <w:rPr>
                <w:rFonts w:ascii="Times New Roman" w:hAnsi="Times New Roman" w:cs="Times New Roman"/>
                <w:b/>
                <w:i/>
                <w:iCs/>
                <w:sz w:val="28"/>
                <w:szCs w:val="28"/>
              </w:rPr>
              <w:t>T</w:t>
            </w:r>
            <w:r w:rsidRPr="002D3535">
              <w:rPr>
                <w:rFonts w:ascii="Times New Roman" w:hAnsi="Times New Roman" w:cs="Times New Roman"/>
                <w:b/>
                <w:i/>
                <w:sz w:val="28"/>
                <w:szCs w:val="28"/>
              </w:rPr>
              <w:t xml:space="preserve">ập làm hướng dẫn viên du lịch </w:t>
            </w:r>
          </w:p>
          <w:p w:rsidR="002D3535" w:rsidRPr="002D3535" w:rsidRDefault="002D3535" w:rsidP="002D3535">
            <w:pPr>
              <w:spacing w:line="276" w:lineRule="auto"/>
              <w:rPr>
                <w:rFonts w:ascii="Times New Roman" w:hAnsi="Times New Roman" w:cs="Times New Roman"/>
                <w:sz w:val="28"/>
                <w:szCs w:val="28"/>
              </w:rPr>
            </w:pPr>
            <w:r>
              <w:rPr>
                <w:rFonts w:ascii="Times New Roman" w:hAnsi="Times New Roman" w:cs="Times New Roman"/>
                <w:sz w:val="28"/>
                <w:szCs w:val="28"/>
              </w:rPr>
              <w:t xml:space="preserve">- Mời HS </w:t>
            </w:r>
            <w:r w:rsidRPr="002D3535">
              <w:rPr>
                <w:rFonts w:ascii="Times New Roman" w:hAnsi="Times New Roman" w:cs="Times New Roman"/>
                <w:sz w:val="28"/>
                <w:szCs w:val="28"/>
              </w:rPr>
              <w:t>làm hướng dẫn viên du lịch để giới thiệu về hội Gióng cho các thành viên trong lớp.</w:t>
            </w:r>
          </w:p>
          <w:p w:rsidR="002D3535" w:rsidRPr="002D3535" w:rsidRDefault="002D3535" w:rsidP="002D3535">
            <w:pPr>
              <w:spacing w:line="276" w:lineRule="auto"/>
              <w:rPr>
                <w:rFonts w:ascii="Times New Roman" w:hAnsi="Times New Roman" w:cs="Times New Roman"/>
                <w:iCs/>
                <w:sz w:val="28"/>
                <w:szCs w:val="28"/>
              </w:rPr>
            </w:pPr>
            <w:r w:rsidRPr="002D3535">
              <w:rPr>
                <w:rFonts w:ascii="Times New Roman" w:hAnsi="Times New Roman" w:cs="Times New Roman"/>
                <w:sz w:val="28"/>
                <w:szCs w:val="28"/>
              </w:rPr>
              <w:t>- Cho HS tham gia thi giữa các tổ với nhau, mỗi tổ cử 1 HS lên đóng vai làm hướng dẫn viên du lịch giới thiệu về hội Gióng.</w:t>
            </w:r>
          </w:p>
          <w:p w:rsidR="002D3535" w:rsidRPr="002D3535" w:rsidRDefault="002D3535" w:rsidP="00E62F04">
            <w:pPr>
              <w:widowControl w:val="0"/>
              <w:tabs>
                <w:tab w:val="left" w:pos="270"/>
                <w:tab w:val="left" w:pos="360"/>
                <w:tab w:val="left" w:pos="970"/>
              </w:tabs>
              <w:spacing w:line="276" w:lineRule="auto"/>
              <w:ind w:left="1" w:hanging="3"/>
              <w:rPr>
                <w:b/>
                <w:sz w:val="28"/>
                <w:szCs w:val="28"/>
              </w:rPr>
            </w:pPr>
            <w:r w:rsidRPr="002D3535">
              <w:rPr>
                <w:rFonts w:ascii="Times New Roman" w:hAnsi="Times New Roman" w:cs="Times New Roman"/>
                <w:sz w:val="28"/>
                <w:szCs w:val="28"/>
              </w:rPr>
              <w:t xml:space="preserve">- </w:t>
            </w:r>
            <w:r w:rsidRPr="002D3535">
              <w:rPr>
                <w:rFonts w:ascii="Times New Roman" w:hAnsi="Times New Roman" w:cs="Times New Roman"/>
                <w:b/>
                <w:bCs/>
                <w:sz w:val="28"/>
                <w:szCs w:val="28"/>
              </w:rPr>
              <w:t>GV:</w:t>
            </w:r>
            <w:r w:rsidRPr="002D3535">
              <w:rPr>
                <w:rFonts w:ascii="Times New Roman" w:hAnsi="Times New Roman" w:cs="Times New Roman"/>
                <w:i/>
                <w:sz w:val="28"/>
                <w:szCs w:val="28"/>
              </w:rPr>
              <w:t xml:space="preserve"> nhận xét, đánh giá </w:t>
            </w:r>
          </w:p>
        </w:tc>
        <w:tc>
          <w:tcPr>
            <w:tcW w:w="3118" w:type="dxa"/>
            <w:tcBorders>
              <w:top w:val="nil"/>
              <w:bottom w:val="nil"/>
            </w:tcBorders>
          </w:tcPr>
          <w:p w:rsidR="002D3535" w:rsidRDefault="002D3535" w:rsidP="002D3535">
            <w:pPr>
              <w:spacing w:line="276" w:lineRule="auto"/>
              <w:jc w:val="both"/>
              <w:rPr>
                <w:rFonts w:ascii="Times New Roman" w:eastAsia="Times New Roman" w:hAnsi="Times New Roman" w:cs="Times New Roman"/>
                <w:iCs/>
                <w:sz w:val="28"/>
                <w:szCs w:val="28"/>
              </w:rPr>
            </w:pPr>
          </w:p>
          <w:p w:rsidR="002D3535" w:rsidRPr="002D3535" w:rsidRDefault="002D3535" w:rsidP="002D3535">
            <w:pPr>
              <w:spacing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 </w:t>
            </w:r>
            <w:r w:rsidRPr="002D3535">
              <w:rPr>
                <w:rFonts w:ascii="Times New Roman" w:eastAsia="Times New Roman" w:hAnsi="Times New Roman" w:cs="Times New Roman"/>
                <w:iCs/>
                <w:sz w:val="28"/>
                <w:szCs w:val="28"/>
              </w:rPr>
              <w:t xml:space="preserve">HS đóng vai, đứng trước lớp để giới thiệu với cả </w:t>
            </w:r>
            <w:proofErr w:type="gramStart"/>
            <w:r w:rsidRPr="002D3535">
              <w:rPr>
                <w:rFonts w:ascii="Times New Roman" w:eastAsia="Times New Roman" w:hAnsi="Times New Roman" w:cs="Times New Roman"/>
                <w:iCs/>
                <w:sz w:val="28"/>
                <w:szCs w:val="28"/>
              </w:rPr>
              <w:t>lớp .</w:t>
            </w:r>
            <w:proofErr w:type="gramEnd"/>
          </w:p>
          <w:p w:rsidR="002D3535" w:rsidRPr="002D3535" w:rsidRDefault="002D3535" w:rsidP="002D3535">
            <w:pPr>
              <w:spacing w:line="276" w:lineRule="auto"/>
              <w:rPr>
                <w:rFonts w:ascii="Times New Roman" w:eastAsia="Times New Roman" w:hAnsi="Times New Roman" w:cs="Times New Roman"/>
                <w:sz w:val="28"/>
                <w:szCs w:val="28"/>
              </w:rPr>
            </w:pPr>
          </w:p>
          <w:p w:rsidR="002D3535" w:rsidRPr="002D3535" w:rsidRDefault="002D3535" w:rsidP="002D3535">
            <w:pPr>
              <w:spacing w:line="276" w:lineRule="auto"/>
              <w:rPr>
                <w:rFonts w:ascii="Times New Roman" w:eastAsia="Times New Roman" w:hAnsi="Times New Roman" w:cs="Times New Roman"/>
                <w:sz w:val="28"/>
                <w:szCs w:val="28"/>
              </w:rPr>
            </w:pPr>
          </w:p>
          <w:p w:rsidR="00E62F04" w:rsidRDefault="00E62F04" w:rsidP="002D3535">
            <w:pPr>
              <w:spacing w:line="276" w:lineRule="auto"/>
              <w:jc w:val="both"/>
              <w:rPr>
                <w:rFonts w:ascii="Times New Roman" w:eastAsia="Times New Roman" w:hAnsi="Times New Roman" w:cs="Times New Roman"/>
                <w:iCs/>
                <w:sz w:val="28"/>
                <w:szCs w:val="28"/>
              </w:rPr>
            </w:pPr>
          </w:p>
          <w:p w:rsidR="002D3535" w:rsidRDefault="002D3535" w:rsidP="00E62F04">
            <w:pPr>
              <w:spacing w:line="276" w:lineRule="auto"/>
              <w:jc w:val="both"/>
              <w:rPr>
                <w:rFonts w:ascii="Times New Roman" w:eastAsia="Times New Roman" w:hAnsi="Times New Roman" w:cs="Times New Roman"/>
                <w:iCs/>
                <w:sz w:val="28"/>
                <w:szCs w:val="28"/>
              </w:rPr>
            </w:pPr>
            <w:r w:rsidRPr="002D3535">
              <w:rPr>
                <w:rFonts w:ascii="Times New Roman" w:eastAsia="Times New Roman" w:hAnsi="Times New Roman" w:cs="Times New Roman"/>
                <w:iCs/>
                <w:sz w:val="28"/>
                <w:szCs w:val="28"/>
              </w:rPr>
              <w:t>- HS lắng nghe</w:t>
            </w:r>
          </w:p>
          <w:p w:rsidR="00E62F04" w:rsidRPr="002D3535" w:rsidRDefault="00E62F04" w:rsidP="00E62F04">
            <w:pPr>
              <w:spacing w:line="276" w:lineRule="auto"/>
              <w:jc w:val="both"/>
              <w:rPr>
                <w:sz w:val="28"/>
                <w:szCs w:val="28"/>
              </w:rPr>
            </w:pPr>
          </w:p>
        </w:tc>
      </w:tr>
      <w:tr w:rsidR="002D3535" w:rsidRPr="009D39F6" w:rsidTr="00E62F04">
        <w:tc>
          <w:tcPr>
            <w:tcW w:w="704" w:type="dxa"/>
            <w:tcBorders>
              <w:top w:val="nil"/>
              <w:bottom w:val="single" w:sz="4" w:space="0" w:color="auto"/>
            </w:tcBorders>
          </w:tcPr>
          <w:p w:rsidR="002D3535" w:rsidRDefault="002D3535" w:rsidP="002D3535">
            <w:pPr>
              <w:pStyle w:val="NormalWeb"/>
              <w:spacing w:before="0" w:beforeAutospacing="0" w:after="0" w:afterAutospacing="0" w:line="276" w:lineRule="auto"/>
              <w:jc w:val="center"/>
              <w:rPr>
                <w:b/>
                <w:sz w:val="28"/>
                <w:szCs w:val="28"/>
              </w:rPr>
            </w:pPr>
          </w:p>
        </w:tc>
        <w:tc>
          <w:tcPr>
            <w:tcW w:w="5529" w:type="dxa"/>
            <w:tcBorders>
              <w:top w:val="nil"/>
              <w:bottom w:val="single" w:sz="4" w:space="0" w:color="auto"/>
            </w:tcBorders>
          </w:tcPr>
          <w:p w:rsidR="002D3535" w:rsidRPr="002D3535" w:rsidRDefault="002D3535" w:rsidP="002D3535">
            <w:pPr>
              <w:spacing w:line="276" w:lineRule="auto"/>
              <w:rPr>
                <w:rFonts w:ascii="Times New Roman" w:hAnsi="Times New Roman" w:cs="Times New Roman"/>
                <w:b/>
                <w:i/>
                <w:sz w:val="28"/>
                <w:szCs w:val="28"/>
              </w:rPr>
            </w:pPr>
            <w:r w:rsidRPr="002D3535">
              <w:rPr>
                <w:rFonts w:ascii="Times New Roman" w:hAnsi="Times New Roman" w:cs="Times New Roman"/>
                <w:b/>
                <w:bCs/>
                <w:i/>
                <w:iCs/>
                <w:sz w:val="28"/>
                <w:szCs w:val="28"/>
              </w:rPr>
              <w:t>HĐ</w:t>
            </w:r>
            <w:r>
              <w:rPr>
                <w:rFonts w:ascii="Times New Roman" w:hAnsi="Times New Roman" w:cs="Times New Roman"/>
                <w:b/>
                <w:bCs/>
                <w:i/>
                <w:iCs/>
                <w:sz w:val="28"/>
                <w:szCs w:val="28"/>
              </w:rPr>
              <w:t>3</w:t>
            </w:r>
            <w:r w:rsidRPr="002D3535">
              <w:rPr>
                <w:rFonts w:ascii="Times New Roman" w:hAnsi="Times New Roman" w:cs="Times New Roman"/>
                <w:b/>
                <w:bCs/>
                <w:i/>
                <w:iCs/>
                <w:sz w:val="28"/>
                <w:szCs w:val="28"/>
              </w:rPr>
              <w:t>:</w:t>
            </w:r>
            <w:r w:rsidRPr="002D3535">
              <w:rPr>
                <w:rFonts w:ascii="Times New Roman" w:hAnsi="Times New Roman" w:cs="Times New Roman"/>
                <w:i/>
                <w:iCs/>
                <w:sz w:val="28"/>
                <w:szCs w:val="28"/>
              </w:rPr>
              <w:t xml:space="preserve"> </w:t>
            </w:r>
            <w:r w:rsidRPr="002D3535">
              <w:rPr>
                <w:rFonts w:ascii="Times New Roman" w:hAnsi="Times New Roman" w:cs="Times New Roman"/>
                <w:b/>
                <w:i/>
                <w:iCs/>
                <w:sz w:val="28"/>
                <w:szCs w:val="28"/>
              </w:rPr>
              <w:t>Giới thiệu tranh, ảnh về hội Gióng.</w:t>
            </w:r>
            <w:r w:rsidRPr="002D3535">
              <w:rPr>
                <w:rFonts w:ascii="Times New Roman" w:hAnsi="Times New Roman" w:cs="Times New Roman"/>
                <w:b/>
                <w:i/>
                <w:sz w:val="28"/>
                <w:szCs w:val="28"/>
              </w:rPr>
              <w:t xml:space="preserve"> </w:t>
            </w:r>
          </w:p>
          <w:p w:rsidR="002D3535" w:rsidRPr="002D3535" w:rsidRDefault="002D3535" w:rsidP="002D3535">
            <w:pPr>
              <w:widowControl w:val="0"/>
              <w:tabs>
                <w:tab w:val="left" w:pos="270"/>
                <w:tab w:val="left" w:pos="360"/>
                <w:tab w:val="left" w:pos="950"/>
              </w:tabs>
              <w:spacing w:line="276" w:lineRule="auto"/>
              <w:ind w:left="1" w:hanging="3"/>
              <w:rPr>
                <w:rFonts w:ascii="Times New Roman" w:hAnsi="Times New Roman" w:cs="Times New Roman"/>
                <w:sz w:val="28"/>
                <w:szCs w:val="28"/>
              </w:rPr>
            </w:pPr>
            <w:r w:rsidRPr="002D3535">
              <w:rPr>
                <w:rFonts w:ascii="Times New Roman" w:hAnsi="Times New Roman" w:cs="Times New Roman"/>
                <w:sz w:val="28"/>
                <w:szCs w:val="28"/>
              </w:rPr>
              <w:t xml:space="preserve">- Gv gọi HS lên giới thiệu về tranh, ảnh mà mình đã tìm được về hội Gióng. </w:t>
            </w:r>
          </w:p>
          <w:p w:rsidR="002D3535" w:rsidRPr="002D3535" w:rsidRDefault="002D3535" w:rsidP="002D3535">
            <w:pPr>
              <w:widowControl w:val="0"/>
              <w:tabs>
                <w:tab w:val="left" w:pos="270"/>
                <w:tab w:val="left" w:pos="360"/>
                <w:tab w:val="left" w:pos="950"/>
              </w:tabs>
              <w:spacing w:line="276" w:lineRule="auto"/>
              <w:ind w:left="1" w:hanging="3"/>
              <w:rPr>
                <w:rFonts w:ascii="Times New Roman" w:hAnsi="Times New Roman" w:cs="Times New Roman"/>
                <w:sz w:val="28"/>
                <w:szCs w:val="28"/>
              </w:rPr>
            </w:pPr>
            <w:r w:rsidRPr="002D3535">
              <w:rPr>
                <w:rFonts w:ascii="Times New Roman" w:hAnsi="Times New Roman" w:cs="Times New Roman"/>
                <w:sz w:val="28"/>
                <w:szCs w:val="28"/>
              </w:rPr>
              <w:t>- Gv nhận xét</w:t>
            </w:r>
          </w:p>
          <w:p w:rsidR="002D3535" w:rsidRPr="002D3535" w:rsidRDefault="002D3535" w:rsidP="002D3535">
            <w:pPr>
              <w:spacing w:line="276" w:lineRule="auto"/>
              <w:rPr>
                <w:rFonts w:ascii="Times New Roman" w:hAnsi="Times New Roman" w:cs="Times New Roman"/>
                <w:sz w:val="28"/>
                <w:szCs w:val="28"/>
              </w:rPr>
            </w:pPr>
            <w:r w:rsidRPr="002D3535">
              <w:rPr>
                <w:rFonts w:ascii="Times New Roman" w:hAnsi="Times New Roman" w:cs="Times New Roman"/>
                <w:sz w:val="28"/>
                <w:szCs w:val="28"/>
              </w:rPr>
              <w:t xml:space="preserve">GV: Hội Gióng là một lễ hội văn hóa cổ truyền mô phỏng rõ một cách sinh động và khoa học diễn biến các trận đấu của thánh Gióng và nhân dân Văn Lang với giặc Ân. Thông qua đó có thể nâng cao "nhận thức cộng đồng về các hình thức chiến tranh bộ lạc thời cổ xưa và liên tưởng tới bản chất tất thắng của cuộc chiến tranh nhân dân, toàn dân, toàn diện trong sự nghiệp giải phóng và bảo vệ Tổ quốc. Là một học sinh nhỏ tuổi và là một công dân tương lai </w:t>
            </w:r>
            <w:r w:rsidRPr="002D3535">
              <w:rPr>
                <w:rFonts w:ascii="Times New Roman" w:hAnsi="Times New Roman" w:cs="Times New Roman"/>
                <w:sz w:val="28"/>
                <w:szCs w:val="28"/>
              </w:rPr>
              <w:lastRenderedPageBreak/>
              <w:t>của đất nước các con cần gìn giữ và phát huy truyền thống về các lễ hội của dân tộc".</w:t>
            </w:r>
          </w:p>
        </w:tc>
        <w:tc>
          <w:tcPr>
            <w:tcW w:w="3118" w:type="dxa"/>
            <w:tcBorders>
              <w:top w:val="nil"/>
              <w:bottom w:val="single" w:sz="4" w:space="0" w:color="auto"/>
            </w:tcBorders>
          </w:tcPr>
          <w:p w:rsidR="002D3535" w:rsidRPr="0028647B" w:rsidRDefault="002D3535" w:rsidP="002D3535">
            <w:pPr>
              <w:spacing w:line="276" w:lineRule="auto"/>
              <w:rPr>
                <w:rFonts w:ascii="Times New Roman" w:hAnsi="Times New Roman"/>
                <w:szCs w:val="28"/>
              </w:rPr>
            </w:pPr>
          </w:p>
          <w:p w:rsidR="002D3535" w:rsidRPr="002D3535" w:rsidRDefault="002D3535" w:rsidP="002D3535">
            <w:pPr>
              <w:spacing w:line="276" w:lineRule="auto"/>
              <w:jc w:val="both"/>
              <w:rPr>
                <w:rFonts w:ascii="Times New Roman" w:hAnsi="Times New Roman"/>
                <w:iCs/>
                <w:sz w:val="28"/>
                <w:szCs w:val="28"/>
              </w:rPr>
            </w:pPr>
            <w:r w:rsidRPr="002D3535">
              <w:rPr>
                <w:rFonts w:ascii="Times New Roman" w:hAnsi="Times New Roman"/>
                <w:iCs/>
                <w:sz w:val="28"/>
                <w:szCs w:val="28"/>
              </w:rPr>
              <w:t>- HS quan sát</w:t>
            </w:r>
          </w:p>
          <w:p w:rsidR="002D3535" w:rsidRPr="002D3535" w:rsidRDefault="002D3535" w:rsidP="002D3535">
            <w:pPr>
              <w:spacing w:line="276" w:lineRule="auto"/>
              <w:jc w:val="both"/>
              <w:rPr>
                <w:rFonts w:ascii="Times New Roman" w:hAnsi="Times New Roman"/>
                <w:iCs/>
                <w:sz w:val="28"/>
                <w:szCs w:val="28"/>
              </w:rPr>
            </w:pPr>
            <w:r w:rsidRPr="002D3535">
              <w:rPr>
                <w:rFonts w:ascii="Times New Roman" w:hAnsi="Times New Roman"/>
                <w:iCs/>
                <w:sz w:val="28"/>
                <w:szCs w:val="28"/>
              </w:rPr>
              <w:t>- HS kể + chỉ ảnh</w:t>
            </w:r>
          </w:p>
          <w:p w:rsidR="002D3535" w:rsidRPr="002D3535" w:rsidRDefault="002D3535" w:rsidP="002D3535">
            <w:pPr>
              <w:spacing w:line="276" w:lineRule="auto"/>
              <w:rPr>
                <w:rFonts w:ascii="Times New Roman" w:hAnsi="Times New Roman"/>
                <w:sz w:val="28"/>
                <w:szCs w:val="28"/>
              </w:rPr>
            </w:pPr>
            <w:r w:rsidRPr="002D3535">
              <w:rPr>
                <w:rFonts w:ascii="Times New Roman" w:hAnsi="Times New Roman"/>
                <w:iCs/>
                <w:sz w:val="28"/>
                <w:szCs w:val="28"/>
              </w:rPr>
              <w:t>- HS lắng nghe</w:t>
            </w:r>
          </w:p>
          <w:p w:rsidR="002D3535" w:rsidRPr="0028647B" w:rsidRDefault="002D3535" w:rsidP="002D3535">
            <w:pPr>
              <w:spacing w:line="276" w:lineRule="auto"/>
              <w:rPr>
                <w:rFonts w:ascii="Times New Roman" w:hAnsi="Times New Roman"/>
                <w:szCs w:val="28"/>
              </w:rPr>
            </w:pPr>
          </w:p>
          <w:p w:rsidR="002D3535" w:rsidRPr="0028647B" w:rsidRDefault="002D3535" w:rsidP="002D3535">
            <w:pPr>
              <w:spacing w:line="276" w:lineRule="auto"/>
              <w:rPr>
                <w:rFonts w:ascii="Times New Roman" w:hAnsi="Times New Roman"/>
                <w:szCs w:val="28"/>
              </w:rPr>
            </w:pPr>
          </w:p>
          <w:p w:rsidR="002D3535" w:rsidRPr="0028647B" w:rsidRDefault="002D3535" w:rsidP="002D3535">
            <w:pPr>
              <w:spacing w:line="276" w:lineRule="auto"/>
              <w:rPr>
                <w:rFonts w:ascii="Times New Roman" w:hAnsi="Times New Roman"/>
                <w:szCs w:val="28"/>
              </w:rPr>
            </w:pPr>
          </w:p>
          <w:p w:rsidR="002D3535" w:rsidRPr="0028647B" w:rsidRDefault="002D3535" w:rsidP="002D3535">
            <w:pPr>
              <w:spacing w:line="276" w:lineRule="auto"/>
              <w:rPr>
                <w:rFonts w:ascii="Times New Roman" w:hAnsi="Times New Roman"/>
                <w:szCs w:val="28"/>
              </w:rPr>
            </w:pPr>
          </w:p>
          <w:p w:rsidR="002D3535" w:rsidRPr="0028647B" w:rsidRDefault="002D3535" w:rsidP="002D3535">
            <w:pPr>
              <w:spacing w:line="276" w:lineRule="auto"/>
              <w:rPr>
                <w:rFonts w:ascii="Times New Roman" w:hAnsi="Times New Roman"/>
                <w:szCs w:val="28"/>
              </w:rPr>
            </w:pPr>
          </w:p>
          <w:p w:rsidR="002D3535" w:rsidRPr="0028647B" w:rsidRDefault="002D3535" w:rsidP="002D3535">
            <w:pPr>
              <w:spacing w:line="276" w:lineRule="auto"/>
              <w:rPr>
                <w:rFonts w:ascii="Times New Roman" w:hAnsi="Times New Roman"/>
                <w:szCs w:val="28"/>
              </w:rPr>
            </w:pPr>
          </w:p>
          <w:p w:rsidR="002D3535" w:rsidRPr="002D3535" w:rsidRDefault="002D3535" w:rsidP="002D3535">
            <w:pPr>
              <w:pStyle w:val="NormalWeb"/>
              <w:spacing w:before="0" w:beforeAutospacing="0" w:after="0" w:afterAutospacing="0" w:line="276" w:lineRule="auto"/>
              <w:rPr>
                <w:sz w:val="28"/>
                <w:szCs w:val="28"/>
              </w:rPr>
            </w:pPr>
          </w:p>
        </w:tc>
      </w:tr>
      <w:tr w:rsidR="009F406C" w:rsidRPr="009D39F6" w:rsidTr="00E62F04">
        <w:tc>
          <w:tcPr>
            <w:tcW w:w="704" w:type="dxa"/>
            <w:tcBorders>
              <w:top w:val="single" w:sz="4" w:space="0" w:color="auto"/>
            </w:tcBorders>
          </w:tcPr>
          <w:p w:rsidR="009F406C" w:rsidRPr="009D39F6" w:rsidRDefault="002D3535" w:rsidP="00E62F04">
            <w:pPr>
              <w:pStyle w:val="NormalWeb"/>
              <w:spacing w:before="0" w:beforeAutospacing="0" w:after="0" w:afterAutospacing="0" w:line="276" w:lineRule="auto"/>
              <w:jc w:val="center"/>
              <w:rPr>
                <w:b/>
                <w:sz w:val="28"/>
                <w:szCs w:val="28"/>
              </w:rPr>
            </w:pPr>
            <w:r>
              <w:rPr>
                <w:b/>
                <w:sz w:val="28"/>
                <w:szCs w:val="28"/>
              </w:rPr>
              <w:lastRenderedPageBreak/>
              <w:t>2</w:t>
            </w:r>
            <w:r w:rsidR="00D276C0">
              <w:rPr>
                <w:b/>
                <w:sz w:val="28"/>
                <w:szCs w:val="28"/>
              </w:rPr>
              <w:t>’</w:t>
            </w:r>
          </w:p>
        </w:tc>
        <w:tc>
          <w:tcPr>
            <w:tcW w:w="5529" w:type="dxa"/>
            <w:tcBorders>
              <w:top w:val="single" w:sz="4" w:space="0" w:color="auto"/>
            </w:tcBorders>
          </w:tcPr>
          <w:p w:rsidR="009F406C" w:rsidRPr="002D3535" w:rsidRDefault="00D276C0" w:rsidP="00E62F04">
            <w:pPr>
              <w:pStyle w:val="NormalWeb"/>
              <w:spacing w:before="0" w:beforeAutospacing="0" w:after="0" w:afterAutospacing="0" w:line="276" w:lineRule="auto"/>
              <w:rPr>
                <w:b/>
                <w:sz w:val="28"/>
                <w:szCs w:val="28"/>
              </w:rPr>
            </w:pPr>
            <w:r w:rsidRPr="002D3535">
              <w:rPr>
                <w:b/>
                <w:sz w:val="28"/>
                <w:szCs w:val="28"/>
              </w:rPr>
              <w:t>3. Hoạt động vận dụng</w:t>
            </w:r>
          </w:p>
          <w:p w:rsidR="00D276C0" w:rsidRPr="002D3535" w:rsidRDefault="00D276C0" w:rsidP="00E62F04">
            <w:pPr>
              <w:pStyle w:val="NormalWeb"/>
              <w:spacing w:before="0" w:beforeAutospacing="0" w:after="0" w:afterAutospacing="0" w:line="276" w:lineRule="auto"/>
              <w:rPr>
                <w:sz w:val="28"/>
                <w:szCs w:val="28"/>
              </w:rPr>
            </w:pPr>
            <w:r w:rsidRPr="002D3535">
              <w:rPr>
                <w:sz w:val="28"/>
                <w:szCs w:val="28"/>
              </w:rPr>
              <w:t>- Hôm nay các con được học bài gì?</w:t>
            </w:r>
          </w:p>
          <w:p w:rsidR="00D276C0" w:rsidRPr="002D3535" w:rsidRDefault="00D276C0" w:rsidP="00E62F04">
            <w:pPr>
              <w:pStyle w:val="NormalWeb"/>
              <w:spacing w:before="0" w:beforeAutospacing="0" w:after="0" w:afterAutospacing="0" w:line="276" w:lineRule="auto"/>
              <w:rPr>
                <w:sz w:val="28"/>
                <w:szCs w:val="28"/>
              </w:rPr>
            </w:pPr>
            <w:r w:rsidRPr="002D3535">
              <w:rPr>
                <w:sz w:val="28"/>
                <w:szCs w:val="28"/>
              </w:rPr>
              <w:t>- Sau tiết học con biết thêm được điều gì?</w:t>
            </w:r>
          </w:p>
          <w:p w:rsidR="009F406C" w:rsidRPr="00E62F04" w:rsidRDefault="00D276C0" w:rsidP="00E62F04">
            <w:pPr>
              <w:spacing w:line="276" w:lineRule="auto"/>
              <w:rPr>
                <w:rFonts w:ascii="Times New Roman" w:hAnsi="Times New Roman" w:cs="Times New Roman"/>
                <w:sz w:val="28"/>
                <w:szCs w:val="28"/>
              </w:rPr>
            </w:pPr>
            <w:r w:rsidRPr="00E62F04">
              <w:rPr>
                <w:rFonts w:ascii="Times New Roman" w:hAnsi="Times New Roman" w:cs="Times New Roman"/>
                <w:sz w:val="28"/>
                <w:szCs w:val="28"/>
              </w:rPr>
              <w:t xml:space="preserve">- </w:t>
            </w:r>
            <w:r w:rsidR="00932945" w:rsidRPr="00E62F04">
              <w:rPr>
                <w:rFonts w:ascii="Times New Roman" w:hAnsi="Times New Roman" w:cs="Times New Roman"/>
                <w:sz w:val="28"/>
                <w:szCs w:val="28"/>
              </w:rPr>
              <w:t>Lễ hội được người dân Phù Đổng bảo tồn, trao truyền cơ bản nguyên vẹn từ đời này qua đời khác; là một kịch trường dân gian, diễn ra trong một không gian rộng lớn với hàng nghìn vai diễn chính là nhân dân; nhằm giáo dục truyền thống yêu nước, tự hào dân tộc, yêu chuộng hòa bình của dân tộc Việt Nam.</w:t>
            </w:r>
          </w:p>
          <w:p w:rsidR="00932945" w:rsidRPr="00E62F04" w:rsidRDefault="00932945" w:rsidP="00E62F04">
            <w:pPr>
              <w:spacing w:line="276" w:lineRule="auto"/>
              <w:rPr>
                <w:rFonts w:ascii="Times New Roman" w:hAnsi="Times New Roman" w:cs="Times New Roman"/>
                <w:sz w:val="28"/>
                <w:szCs w:val="28"/>
              </w:rPr>
            </w:pPr>
            <w:r w:rsidRPr="00E62F04">
              <w:rPr>
                <w:rFonts w:ascii="Times New Roman" w:hAnsi="Times New Roman" w:cs="Times New Roman"/>
                <w:sz w:val="28"/>
                <w:szCs w:val="28"/>
              </w:rPr>
              <w:t>Các con có thể tìm hiểu thêm nhiều thông tin nữa về hội Gióng trên các trang mạng, thông tin xã hội.</w:t>
            </w:r>
          </w:p>
          <w:p w:rsidR="002D3535" w:rsidRPr="002D3535" w:rsidRDefault="002D3535" w:rsidP="00E62F04">
            <w:pPr>
              <w:pStyle w:val="NormalWeb"/>
              <w:spacing w:before="0" w:beforeAutospacing="0" w:after="0" w:afterAutospacing="0" w:line="276" w:lineRule="auto"/>
              <w:rPr>
                <w:b/>
                <w:sz w:val="28"/>
                <w:szCs w:val="28"/>
              </w:rPr>
            </w:pPr>
            <w:r>
              <w:rPr>
                <w:sz w:val="28"/>
                <w:szCs w:val="28"/>
                <w:shd w:val="clear" w:color="auto" w:fill="FCFDFE"/>
              </w:rPr>
              <w:t>- GVNX tiết học.</w:t>
            </w:r>
          </w:p>
        </w:tc>
        <w:tc>
          <w:tcPr>
            <w:tcW w:w="3118" w:type="dxa"/>
            <w:tcBorders>
              <w:top w:val="single" w:sz="4" w:space="0" w:color="auto"/>
            </w:tcBorders>
          </w:tcPr>
          <w:p w:rsidR="009F406C" w:rsidRDefault="009F406C" w:rsidP="00E62F04">
            <w:pPr>
              <w:pStyle w:val="NormalWeb"/>
              <w:spacing w:before="0" w:beforeAutospacing="0" w:after="0" w:afterAutospacing="0" w:line="276" w:lineRule="auto"/>
              <w:rPr>
                <w:sz w:val="28"/>
                <w:szCs w:val="28"/>
              </w:rPr>
            </w:pPr>
          </w:p>
          <w:p w:rsidR="002D3535" w:rsidRDefault="002D3535" w:rsidP="00E62F04">
            <w:pPr>
              <w:pStyle w:val="NormalWeb"/>
              <w:numPr>
                <w:ilvl w:val="0"/>
                <w:numId w:val="7"/>
              </w:numPr>
              <w:spacing w:before="0" w:beforeAutospacing="0" w:after="0" w:afterAutospacing="0" w:line="276" w:lineRule="auto"/>
              <w:rPr>
                <w:sz w:val="28"/>
                <w:szCs w:val="28"/>
              </w:rPr>
            </w:pPr>
            <w:r>
              <w:rPr>
                <w:sz w:val="28"/>
                <w:szCs w:val="28"/>
              </w:rPr>
              <w:t>HSTL</w:t>
            </w:r>
          </w:p>
          <w:p w:rsidR="002D3535" w:rsidRDefault="002D3535" w:rsidP="00E62F04">
            <w:pPr>
              <w:pStyle w:val="NormalWeb"/>
              <w:numPr>
                <w:ilvl w:val="0"/>
                <w:numId w:val="7"/>
              </w:numPr>
              <w:spacing w:before="0" w:beforeAutospacing="0" w:after="0" w:afterAutospacing="0" w:line="276" w:lineRule="auto"/>
              <w:rPr>
                <w:sz w:val="28"/>
                <w:szCs w:val="28"/>
              </w:rPr>
            </w:pPr>
            <w:r>
              <w:rPr>
                <w:sz w:val="28"/>
                <w:szCs w:val="28"/>
              </w:rPr>
              <w:t>HSTL</w:t>
            </w:r>
          </w:p>
          <w:p w:rsidR="002D3535" w:rsidRPr="002D3535" w:rsidRDefault="002D3535" w:rsidP="00E62F04">
            <w:pPr>
              <w:spacing w:line="276" w:lineRule="auto"/>
              <w:rPr>
                <w:rFonts w:ascii="Times New Roman" w:hAnsi="Times New Roman"/>
                <w:sz w:val="28"/>
                <w:szCs w:val="28"/>
              </w:rPr>
            </w:pPr>
            <w:r w:rsidRPr="002D3535">
              <w:rPr>
                <w:rFonts w:ascii="Times New Roman" w:hAnsi="Times New Roman"/>
                <w:iCs/>
                <w:sz w:val="28"/>
                <w:szCs w:val="28"/>
              </w:rPr>
              <w:t xml:space="preserve">- </w:t>
            </w:r>
            <w:r>
              <w:rPr>
                <w:rFonts w:ascii="Times New Roman" w:hAnsi="Times New Roman"/>
                <w:iCs/>
                <w:sz w:val="28"/>
                <w:szCs w:val="28"/>
              </w:rPr>
              <w:t xml:space="preserve">   </w:t>
            </w:r>
            <w:r w:rsidRPr="002D3535">
              <w:rPr>
                <w:rFonts w:ascii="Times New Roman" w:hAnsi="Times New Roman"/>
                <w:iCs/>
                <w:sz w:val="28"/>
                <w:szCs w:val="28"/>
              </w:rPr>
              <w:t>HS lắng nghe</w:t>
            </w:r>
          </w:p>
          <w:p w:rsidR="002D3535" w:rsidRDefault="002D3535" w:rsidP="00E62F04">
            <w:pPr>
              <w:pStyle w:val="NormalWeb"/>
              <w:spacing w:before="0" w:beforeAutospacing="0" w:after="0" w:afterAutospacing="0" w:line="276" w:lineRule="auto"/>
              <w:rPr>
                <w:sz w:val="28"/>
                <w:szCs w:val="28"/>
              </w:rPr>
            </w:pPr>
          </w:p>
          <w:p w:rsidR="002D3535" w:rsidRDefault="002D3535" w:rsidP="00E62F04">
            <w:pPr>
              <w:pStyle w:val="NormalWeb"/>
              <w:spacing w:before="0" w:beforeAutospacing="0" w:after="0" w:afterAutospacing="0" w:line="276" w:lineRule="auto"/>
              <w:rPr>
                <w:sz w:val="28"/>
                <w:szCs w:val="28"/>
              </w:rPr>
            </w:pPr>
          </w:p>
          <w:p w:rsidR="002D3535" w:rsidRDefault="002D3535" w:rsidP="00E62F04">
            <w:pPr>
              <w:pStyle w:val="NormalWeb"/>
              <w:spacing w:before="0" w:beforeAutospacing="0" w:after="0" w:afterAutospacing="0" w:line="276" w:lineRule="auto"/>
              <w:rPr>
                <w:sz w:val="28"/>
                <w:szCs w:val="28"/>
              </w:rPr>
            </w:pPr>
          </w:p>
          <w:p w:rsidR="002D3535" w:rsidRDefault="002D3535" w:rsidP="00E62F04">
            <w:pPr>
              <w:pStyle w:val="NormalWeb"/>
              <w:spacing w:before="0" w:beforeAutospacing="0" w:after="0" w:afterAutospacing="0" w:line="276" w:lineRule="auto"/>
              <w:rPr>
                <w:sz w:val="28"/>
                <w:szCs w:val="28"/>
              </w:rPr>
            </w:pPr>
          </w:p>
          <w:p w:rsidR="002D3535" w:rsidRDefault="002D3535" w:rsidP="00E62F04">
            <w:pPr>
              <w:pStyle w:val="NormalWeb"/>
              <w:spacing w:before="0" w:beforeAutospacing="0" w:after="0" w:afterAutospacing="0" w:line="276" w:lineRule="auto"/>
              <w:rPr>
                <w:sz w:val="28"/>
                <w:szCs w:val="28"/>
              </w:rPr>
            </w:pPr>
          </w:p>
          <w:p w:rsidR="002D3535" w:rsidRDefault="002D3535" w:rsidP="00E62F04">
            <w:pPr>
              <w:pStyle w:val="NormalWeb"/>
              <w:spacing w:before="0" w:beforeAutospacing="0" w:after="0" w:afterAutospacing="0" w:line="276" w:lineRule="auto"/>
              <w:rPr>
                <w:sz w:val="28"/>
                <w:szCs w:val="28"/>
              </w:rPr>
            </w:pPr>
          </w:p>
          <w:p w:rsidR="002D3535" w:rsidRDefault="002D3535" w:rsidP="00E62F04">
            <w:pPr>
              <w:pStyle w:val="NormalWeb"/>
              <w:spacing w:before="0" w:beforeAutospacing="0" w:after="0" w:afterAutospacing="0" w:line="276" w:lineRule="auto"/>
              <w:rPr>
                <w:sz w:val="28"/>
                <w:szCs w:val="28"/>
              </w:rPr>
            </w:pPr>
          </w:p>
          <w:p w:rsidR="00E62F04" w:rsidRDefault="00E62F04" w:rsidP="00E62F04">
            <w:pPr>
              <w:spacing w:line="276" w:lineRule="auto"/>
              <w:rPr>
                <w:rFonts w:ascii="Times New Roman" w:hAnsi="Times New Roman"/>
                <w:iCs/>
                <w:sz w:val="28"/>
                <w:szCs w:val="28"/>
              </w:rPr>
            </w:pPr>
          </w:p>
          <w:p w:rsidR="00E62F04" w:rsidRDefault="00E62F04" w:rsidP="00E62F04">
            <w:pPr>
              <w:spacing w:line="276" w:lineRule="auto"/>
              <w:rPr>
                <w:rFonts w:ascii="Times New Roman" w:hAnsi="Times New Roman"/>
                <w:iCs/>
                <w:sz w:val="28"/>
                <w:szCs w:val="28"/>
              </w:rPr>
            </w:pPr>
          </w:p>
          <w:p w:rsidR="002D3535" w:rsidRPr="002D3535" w:rsidRDefault="002D3535" w:rsidP="00E62F04">
            <w:pPr>
              <w:spacing w:line="276" w:lineRule="auto"/>
              <w:rPr>
                <w:rFonts w:ascii="Times New Roman" w:hAnsi="Times New Roman" w:cs="Times New Roman"/>
                <w:sz w:val="28"/>
                <w:szCs w:val="28"/>
              </w:rPr>
            </w:pPr>
            <w:r w:rsidRPr="002D3535">
              <w:rPr>
                <w:rFonts w:ascii="Times New Roman" w:hAnsi="Times New Roman"/>
                <w:iCs/>
                <w:sz w:val="28"/>
                <w:szCs w:val="28"/>
              </w:rPr>
              <w:t>- HS lắng nghe</w:t>
            </w:r>
          </w:p>
        </w:tc>
      </w:tr>
    </w:tbl>
    <w:p w:rsidR="00D276C0" w:rsidRDefault="00D276C0" w:rsidP="00D276C0">
      <w:pPr>
        <w:rPr>
          <w:rFonts w:ascii="Times New Roman" w:hAnsi="Times New Roman" w:cs="Times New Roman"/>
          <w:b/>
          <w:bCs/>
          <w:sz w:val="28"/>
          <w:szCs w:val="28"/>
        </w:rPr>
      </w:pPr>
    </w:p>
    <w:p w:rsidR="00D276C0" w:rsidRPr="00586DF2" w:rsidRDefault="00D276C0" w:rsidP="00D276C0">
      <w:pPr>
        <w:rPr>
          <w:rFonts w:ascii="Times New Roman" w:hAnsi="Times New Roman" w:cs="Times New Roman"/>
          <w:b/>
          <w:bCs/>
          <w:sz w:val="28"/>
          <w:szCs w:val="28"/>
        </w:rPr>
      </w:pPr>
      <w:r w:rsidRPr="00586DF2">
        <w:rPr>
          <w:rFonts w:ascii="Times New Roman" w:hAnsi="Times New Roman" w:cs="Times New Roman"/>
          <w:b/>
          <w:bCs/>
          <w:sz w:val="28"/>
          <w:szCs w:val="28"/>
        </w:rPr>
        <w:t xml:space="preserve">*Điều chỉnh sau tiết </w:t>
      </w:r>
      <w:proofErr w:type="gramStart"/>
      <w:r w:rsidRPr="00586DF2">
        <w:rPr>
          <w:rFonts w:ascii="Times New Roman" w:hAnsi="Times New Roman" w:cs="Times New Roman"/>
          <w:b/>
          <w:bCs/>
          <w:sz w:val="28"/>
          <w:szCs w:val="28"/>
        </w:rPr>
        <w:t>dạy :</w:t>
      </w:r>
      <w:proofErr w:type="gramEnd"/>
    </w:p>
    <w:p w:rsidR="002D3535" w:rsidRPr="009D39F6" w:rsidRDefault="00D276C0" w:rsidP="002D3535">
      <w:pPr>
        <w:pStyle w:val="NormalWeb"/>
        <w:spacing w:before="0" w:beforeAutospacing="0" w:after="0" w:afterAutospacing="0" w:line="22" w:lineRule="atLeast"/>
        <w:ind w:left="360"/>
        <w:rPr>
          <w:b/>
          <w:sz w:val="28"/>
          <w:szCs w:val="28"/>
        </w:rPr>
      </w:pPr>
      <w:r w:rsidRPr="00586DF2">
        <w:rPr>
          <w:sz w:val="28"/>
          <w:szCs w:val="28"/>
        </w:rPr>
        <w:t>……………………………………………………………………………………………………………………………………………………………………………………………………………………………………………………………..……….</w:t>
      </w:r>
      <w:r w:rsidR="002D3535" w:rsidRPr="00586DF2">
        <w:rPr>
          <w:sz w:val="28"/>
          <w:szCs w:val="28"/>
        </w:rPr>
        <w:t>……………………………………………………………………………………………………………………………………………………………………………………………………………………………………………………………..……….</w:t>
      </w:r>
    </w:p>
    <w:p w:rsidR="002D3535" w:rsidRPr="009D39F6" w:rsidRDefault="002D3535" w:rsidP="002D3535">
      <w:pPr>
        <w:pStyle w:val="NormalWeb"/>
        <w:spacing w:before="0" w:beforeAutospacing="0" w:after="0" w:afterAutospacing="0" w:line="22" w:lineRule="atLeast"/>
        <w:ind w:left="360"/>
        <w:rPr>
          <w:b/>
          <w:sz w:val="28"/>
          <w:szCs w:val="28"/>
        </w:rPr>
      </w:pPr>
      <w:r w:rsidRPr="00586DF2">
        <w:rPr>
          <w:sz w:val="28"/>
          <w:szCs w:val="28"/>
        </w:rPr>
        <w:t>……………………………………………………………………………………………………………………………………………………………………………………………………………………………………………………………..……….</w:t>
      </w:r>
    </w:p>
    <w:p w:rsidR="00970A5A" w:rsidRPr="009D39F6" w:rsidRDefault="00970A5A" w:rsidP="00D276C0">
      <w:pPr>
        <w:pStyle w:val="NormalWeb"/>
        <w:spacing w:before="0" w:beforeAutospacing="0" w:after="0" w:afterAutospacing="0" w:line="22" w:lineRule="atLeast"/>
        <w:ind w:left="360"/>
        <w:rPr>
          <w:b/>
          <w:sz w:val="28"/>
          <w:szCs w:val="28"/>
        </w:rPr>
      </w:pPr>
    </w:p>
    <w:sectPr w:rsidR="00970A5A" w:rsidRPr="009D39F6" w:rsidSect="00E62F04">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422A"/>
    <w:multiLevelType w:val="hybridMultilevel"/>
    <w:tmpl w:val="AB2674DC"/>
    <w:lvl w:ilvl="0" w:tplc="1DB4F43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2502E"/>
    <w:multiLevelType w:val="hybridMultilevel"/>
    <w:tmpl w:val="0486C176"/>
    <w:lvl w:ilvl="0" w:tplc="2B9EA6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C34FB"/>
    <w:multiLevelType w:val="hybridMultilevel"/>
    <w:tmpl w:val="79203C78"/>
    <w:lvl w:ilvl="0" w:tplc="06EE24C8">
      <w:start w:val="2"/>
      <w:numFmt w:val="bullet"/>
      <w:lvlText w:val="-"/>
      <w:lvlJc w:val="left"/>
      <w:pPr>
        <w:ind w:left="72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CE5284"/>
    <w:multiLevelType w:val="hybridMultilevel"/>
    <w:tmpl w:val="C39021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970AAE"/>
    <w:multiLevelType w:val="hybridMultilevel"/>
    <w:tmpl w:val="35F8C5EE"/>
    <w:lvl w:ilvl="0" w:tplc="983CC6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1D4572"/>
    <w:multiLevelType w:val="hybridMultilevel"/>
    <w:tmpl w:val="B14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DF5F1A"/>
    <w:multiLevelType w:val="hybridMultilevel"/>
    <w:tmpl w:val="40F8BA8E"/>
    <w:lvl w:ilvl="0" w:tplc="6E1E026C">
      <w:start w:val="3"/>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5A"/>
    <w:rsid w:val="00195544"/>
    <w:rsid w:val="00204BDB"/>
    <w:rsid w:val="002C2FB2"/>
    <w:rsid w:val="002D3535"/>
    <w:rsid w:val="003408D8"/>
    <w:rsid w:val="00552AD2"/>
    <w:rsid w:val="00666A5E"/>
    <w:rsid w:val="008C0FE2"/>
    <w:rsid w:val="00932945"/>
    <w:rsid w:val="00970A5A"/>
    <w:rsid w:val="009D39F6"/>
    <w:rsid w:val="009F406C"/>
    <w:rsid w:val="00A029A6"/>
    <w:rsid w:val="00A86EE0"/>
    <w:rsid w:val="00CF60E5"/>
    <w:rsid w:val="00D276C0"/>
    <w:rsid w:val="00E133F7"/>
    <w:rsid w:val="00E62F04"/>
    <w:rsid w:val="00ED40E3"/>
    <w:rsid w:val="00F4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C229E-2385-4AA6-8EE0-8D65C8C9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0A5A"/>
    <w:pPr>
      <w:ind w:left="720"/>
      <w:contextualSpacing/>
    </w:pPr>
  </w:style>
  <w:style w:type="paragraph" w:styleId="NormalWeb">
    <w:name w:val="Normal (Web)"/>
    <w:basedOn w:val="Normal"/>
    <w:uiPriority w:val="99"/>
    <w:unhideWhenUsed/>
    <w:rsid w:val="00A86E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4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0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84C43-2311-4EC2-9D41-642DC2747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Techsi.vn</dc:creator>
  <cp:keywords/>
  <dc:description/>
  <cp:lastModifiedBy>Mai</cp:lastModifiedBy>
  <cp:revision>9</cp:revision>
  <cp:lastPrinted>2023-03-12T19:27:00Z</cp:lastPrinted>
  <dcterms:created xsi:type="dcterms:W3CDTF">2023-02-21T02:49:00Z</dcterms:created>
  <dcterms:modified xsi:type="dcterms:W3CDTF">2023-03-12T19:28:00Z</dcterms:modified>
</cp:coreProperties>
</file>