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2" w:tblpY="1096"/>
        <w:tblW w:w="1006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A03A09" w:rsidRPr="00CD0C6F" w14:paraId="634FA45B" w14:textId="77777777" w:rsidTr="00A03A09">
        <w:tc>
          <w:tcPr>
            <w:tcW w:w="4678" w:type="dxa"/>
            <w:shd w:val="clear" w:color="auto" w:fill="auto"/>
          </w:tcPr>
          <w:p w14:paraId="68797FFC" w14:textId="77777777" w:rsidR="00A03A09" w:rsidRPr="008341CD" w:rsidRDefault="00A03A09" w:rsidP="00A03A09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bookmarkStart w:id="0" w:name="_Hlk52631195"/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14:paraId="182FD119" w14:textId="77777777" w:rsidR="00A03A09" w:rsidRPr="008341CD" w:rsidRDefault="00A03A09" w:rsidP="00A03A09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7D756ACB" w14:textId="45C0E9B4" w:rsidR="00A03A09" w:rsidRPr="00A03A09" w:rsidRDefault="00A03A09" w:rsidP="000E0BC5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="000E0BC5">
              <w:rPr>
                <w:rFonts w:ascii="Times New Roman" w:hAnsi="Times New Roman"/>
                <w:b/>
                <w:sz w:val="28"/>
                <w:szCs w:val="26"/>
              </w:rPr>
              <w:t>9</w:t>
            </w:r>
          </w:p>
        </w:tc>
        <w:tc>
          <w:tcPr>
            <w:tcW w:w="5387" w:type="dxa"/>
            <w:shd w:val="clear" w:color="auto" w:fill="auto"/>
          </w:tcPr>
          <w:p w14:paraId="1C8EEF3A" w14:textId="77777777" w:rsidR="00A03A09" w:rsidRPr="008341CD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327C32C0" w14:textId="77777777" w:rsidR="00A03A09" w:rsidRPr="008341CD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61B3CFCE" w14:textId="799B8B8D" w:rsidR="00A03A09" w:rsidRPr="008341CD" w:rsidRDefault="00A03A09" w:rsidP="00A03A09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Ngày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: </w:t>
            </w:r>
            <w:r w:rsidR="000E0BC5" w:rsidRPr="000E0BC5">
              <w:rPr>
                <w:rFonts w:ascii="Times New Roman" w:hAnsi="Times New Roman"/>
                <w:b/>
                <w:i/>
                <w:iCs/>
                <w:color w:val="000000"/>
                <w:sz w:val="28"/>
                <w:szCs w:val="26"/>
              </w:rPr>
              <w:t>04</w:t>
            </w:r>
            <w:r w:rsidR="005A333F" w:rsidRPr="000E0BC5">
              <w:rPr>
                <w:rFonts w:ascii="Times New Roman" w:hAnsi="Times New Roman"/>
                <w:b/>
                <w:i/>
                <w:iCs/>
                <w:color w:val="000000"/>
                <w:sz w:val="28"/>
                <w:szCs w:val="26"/>
              </w:rPr>
              <w:t>/1</w:t>
            </w:r>
            <w:r w:rsidR="000E0BC5" w:rsidRPr="000E0BC5">
              <w:rPr>
                <w:rFonts w:ascii="Times New Roman" w:hAnsi="Times New Roman"/>
                <w:b/>
                <w:i/>
                <w:iCs/>
                <w:color w:val="000000"/>
                <w:sz w:val="28"/>
                <w:szCs w:val="26"/>
              </w:rPr>
              <w:t>1</w:t>
            </w:r>
            <w:r w:rsidR="005A333F" w:rsidRPr="000E0BC5">
              <w:rPr>
                <w:rFonts w:ascii="Times New Roman" w:hAnsi="Times New Roman"/>
                <w:b/>
                <w:i/>
                <w:iCs/>
                <w:color w:val="000000"/>
                <w:sz w:val="28"/>
                <w:szCs w:val="26"/>
              </w:rPr>
              <w:t>/2022</w:t>
            </w:r>
          </w:p>
          <w:p w14:paraId="4A380CCB" w14:textId="77777777" w:rsidR="00A03A09" w:rsidRPr="00CD0C6F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2B339C8F" w14:textId="7609F3DC" w:rsidR="00A03A09" w:rsidRDefault="00A03A09" w:rsidP="005A333F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2FDB17B7" w14:textId="70076DFC" w:rsidR="000E0BC5" w:rsidRPr="000E0BC5" w:rsidRDefault="000E0BC5" w:rsidP="000E0BC5">
      <w:pPr>
        <w:tabs>
          <w:tab w:val="center" w:pos="477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</w:rPr>
      </w:pPr>
      <w:r w:rsidRPr="000E0BC5">
        <w:rPr>
          <w:rFonts w:ascii="Times New Roman" w:hAnsi="Times New Roman"/>
          <w:b/>
          <w:iCs/>
          <w:sz w:val="28"/>
          <w:szCs w:val="26"/>
          <w:lang w:val="vi-VN"/>
        </w:rPr>
        <w:t>LỰA CHỌN TIẾT MỤC VĂN NGHỆ CHO NGÀY HỘI DIỄN</w:t>
      </w:r>
    </w:p>
    <w:p w14:paraId="7287BD59" w14:textId="0329A765" w:rsidR="004C3848" w:rsidRPr="006644CF" w:rsidRDefault="008341CD" w:rsidP="004C3848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I. YÊU CẦU CẦN ĐẠT</w:t>
      </w:r>
      <w:r w:rsidR="004C3848" w:rsidRPr="006644CF">
        <w:rPr>
          <w:rFonts w:ascii="Times New Roman" w:eastAsia="Calibri" w:hAnsi="Times New Roman" w:cs="Times New Roman"/>
          <w:b/>
          <w:sz w:val="28"/>
          <w:szCs w:val="28"/>
          <w:lang w:val="vi-VN"/>
        </w:rPr>
        <w:tab/>
      </w:r>
    </w:p>
    <w:p w14:paraId="1122CD7C" w14:textId="4ADF245D" w:rsidR="000E0BC5" w:rsidRPr="0085713E" w:rsidRDefault="005A333F" w:rsidP="000E0BC5">
      <w:pPr>
        <w:tabs>
          <w:tab w:val="left" w:pos="280"/>
        </w:tabs>
        <w:spacing w:after="0" w:line="236" w:lineRule="auto"/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Hlk52631262"/>
      <w:r w:rsidRPr="005A333F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r w:rsidRPr="005A333F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sinh tự đánh giá những việc đã làm trong tuần </w:t>
      </w:r>
      <w:r w:rsidR="000E0BC5">
        <w:rPr>
          <w:rFonts w:ascii="Times New Roman" w:eastAsia="Calibri" w:hAnsi="Times New Roman" w:cs="Times New Roman"/>
          <w:bCs/>
          <w:sz w:val="28"/>
          <w:szCs w:val="28"/>
        </w:rPr>
        <w:t>9</w:t>
      </w: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bookmarkEnd w:id="1"/>
    </w:p>
    <w:p w14:paraId="030764B2" w14:textId="7AE72928" w:rsidR="005A333F" w:rsidRPr="005A333F" w:rsidRDefault="005A333F" w:rsidP="005A333F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Sơ kết thi đua tuần </w:t>
      </w:r>
      <w:r w:rsidR="000E0BC5">
        <w:rPr>
          <w:rFonts w:ascii="Times New Roman" w:eastAsia="Calibri" w:hAnsi="Times New Roman" w:cs="Times New Roman"/>
          <w:bCs/>
          <w:sz w:val="28"/>
          <w:szCs w:val="28"/>
        </w:rPr>
        <w:t>9</w:t>
      </w: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về các mặt: học tập, kỉ luật, vệ sinh nhằm phát huy ưu điểm, khắc phục tồn tại. </w:t>
      </w:r>
    </w:p>
    <w:p w14:paraId="4DAEB902" w14:textId="7A468EA1" w:rsidR="005A333F" w:rsidRDefault="005A333F" w:rsidP="005A333F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Triển khai công tác tuần </w:t>
      </w:r>
      <w:r w:rsidR="000E0BC5">
        <w:rPr>
          <w:rFonts w:ascii="Times New Roman" w:eastAsia="Calibri" w:hAnsi="Times New Roman" w:cs="Times New Roman"/>
          <w:bCs/>
          <w:sz w:val="28"/>
          <w:szCs w:val="28"/>
        </w:rPr>
        <w:t>10</w:t>
      </w: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theo chủ đề “Thầy cô của em”</w:t>
      </w:r>
    </w:p>
    <w:p w14:paraId="6D82EDA8" w14:textId="52E4391F" w:rsidR="000E0BC5" w:rsidRDefault="000E0BC5" w:rsidP="005A333F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85713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8248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5713E">
        <w:rPr>
          <w:rFonts w:ascii="Times New Roman" w:hAnsi="Times New Roman" w:cs="Times New Roman"/>
          <w:sz w:val="28"/>
          <w:szCs w:val="28"/>
          <w:lang w:val="vi-VN"/>
        </w:rPr>
        <w:t>Cùng nhau xây dựng được kế hoạch của lớp tham gia hội diễn chào mừng ngày Nhà giáo Việt Nam 20/11.</w:t>
      </w:r>
    </w:p>
    <w:p w14:paraId="3A378782" w14:textId="2E1AF016" w:rsidR="005A333F" w:rsidRPr="005A333F" w:rsidRDefault="005A333F" w:rsidP="005A333F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A333F">
        <w:rPr>
          <w:rFonts w:ascii="Times New Roman" w:eastAsia="Times New Roman" w:hAnsi="Times New Roman" w:cs="Times New Roman"/>
          <w:sz w:val="28"/>
          <w:szCs w:val="28"/>
          <w:lang w:val="fr-FR"/>
        </w:rPr>
        <w:t>- Phát</w:t>
      </w:r>
      <w:r w:rsidRPr="005A333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triển n</w:t>
      </w:r>
      <w:r w:rsidRPr="005A333F">
        <w:rPr>
          <w:rFonts w:ascii="Times New Roman" w:eastAsia="Times New Roman" w:hAnsi="Times New Roman" w:cs="Times New Roman"/>
          <w:sz w:val="28"/>
          <w:szCs w:val="28"/>
          <w:lang w:val="fr-FR"/>
        </w:rPr>
        <w:t>ăng lực ngôn</w:t>
      </w:r>
      <w:r w:rsidRPr="005A333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ngữ </w:t>
      </w:r>
      <w:r w:rsidRPr="005A333F">
        <w:rPr>
          <w:rFonts w:ascii="Times New Roman" w:eastAsia="Times New Roman" w:hAnsi="Times New Roman" w:cs="Times New Roman"/>
          <w:sz w:val="28"/>
          <w:szCs w:val="28"/>
          <w:lang w:val="fr-FR"/>
        </w:rPr>
        <w:t>giao tiếp,</w:t>
      </w:r>
      <w:r w:rsidRPr="005A333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ghi nhớ, hợp tác.</w:t>
      </w:r>
    </w:p>
    <w:p w14:paraId="42FC7259" w14:textId="77777777" w:rsidR="005A333F" w:rsidRDefault="005A333F" w:rsidP="005A333F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A333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HS tự tin tự đánh giá nhận xét của bạn, của mình. Từ đó có ý thức tự giác trong học tập và rèn luyện. </w:t>
      </w:r>
    </w:p>
    <w:p w14:paraId="28E89C31" w14:textId="77777777" w:rsidR="000E0BC5" w:rsidRDefault="000E0BC5" w:rsidP="000E0BC5">
      <w:pPr>
        <w:tabs>
          <w:tab w:val="left" w:pos="280"/>
        </w:tabs>
        <w:spacing w:after="0" w:line="23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713E">
        <w:rPr>
          <w:rFonts w:ascii="Times New Roman" w:hAnsi="Times New Roman" w:cs="Times New Roman"/>
          <w:sz w:val="28"/>
          <w:szCs w:val="28"/>
          <w:lang w:val="vi-VN"/>
        </w:rPr>
        <w:t>- Có ý thức và thái độ tích cực tham gia hoặc hỗ trợ, phối hợp với các bạn cùng tham gia ngày hội diễn.</w:t>
      </w:r>
    </w:p>
    <w:p w14:paraId="7EBCD10C" w14:textId="77777777" w:rsidR="000E0BC5" w:rsidRDefault="000E0BC5" w:rsidP="000E0BC5">
      <w:pPr>
        <w:tabs>
          <w:tab w:val="left" w:pos="280"/>
        </w:tabs>
        <w:spacing w:after="0" w:line="236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E2002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-Thể hiện được các tiết mục để chào mừng ngày Nhà giáo Việt Nam 20/11.</w:t>
      </w:r>
    </w:p>
    <w:p w14:paraId="6590A51C" w14:textId="62A8A825" w:rsidR="004C3848" w:rsidRDefault="008341CD" w:rsidP="004C38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II. ĐỒ DÙNG DẠY HỌC</w:t>
      </w:r>
    </w:p>
    <w:p w14:paraId="25C7EB5A" w14:textId="019C9339" w:rsidR="00280238" w:rsidRPr="00280238" w:rsidRDefault="00280238" w:rsidP="004C3848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80238">
        <w:rPr>
          <w:rFonts w:ascii="Times New Roman" w:eastAsia="Calibri" w:hAnsi="Times New Roman" w:cs="Times New Roman"/>
          <w:sz w:val="26"/>
          <w:szCs w:val="26"/>
        </w:rPr>
        <w:t>- Máy chiếu</w:t>
      </w:r>
    </w:p>
    <w:p w14:paraId="791B101D" w14:textId="238B9B1F" w:rsidR="004C3848" w:rsidRPr="005A333F" w:rsidRDefault="004C3848" w:rsidP="004C38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>- Kết quả học tập, rèn luyện của cả lớp trong tuần.</w:t>
      </w:r>
      <w:r w:rsidR="005A333F">
        <w:rPr>
          <w:rFonts w:ascii="Times New Roman" w:eastAsia="Calibri" w:hAnsi="Times New Roman" w:cs="Times New Roman"/>
          <w:sz w:val="28"/>
          <w:szCs w:val="28"/>
        </w:rPr>
        <w:t xml:space="preserve"> Kế hoạch tuần </w:t>
      </w:r>
      <w:r w:rsidR="000E0BC5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E462CC9" w14:textId="12B348F6" w:rsidR="004C3848" w:rsidRPr="008341CD" w:rsidRDefault="004C3848" w:rsidP="004C38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341CD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III. CÁC HOẠT ĐỘNG </w:t>
      </w:r>
      <w:r w:rsidR="008341CD">
        <w:rPr>
          <w:rFonts w:ascii="Times New Roman" w:eastAsia="Calibri" w:hAnsi="Times New Roman" w:cs="Times New Roman"/>
          <w:b/>
          <w:sz w:val="26"/>
          <w:szCs w:val="26"/>
        </w:rPr>
        <w:t>DẠY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57"/>
        <w:gridCol w:w="3969"/>
      </w:tblGrid>
      <w:tr w:rsidR="0078535A" w:rsidRPr="004B5AAC" w14:paraId="4D860422" w14:textId="77777777" w:rsidTr="00A03A09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384D" w14:textId="453E4748" w:rsidR="0078535A" w:rsidRPr="004B5AAC" w:rsidRDefault="0078535A" w:rsidP="000E0BC5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E56D" w14:textId="09457497" w:rsidR="0078535A" w:rsidRPr="004B5AAC" w:rsidRDefault="00A03A09" w:rsidP="000E0BC5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E483C" w14:textId="4FC9C418" w:rsidR="0078535A" w:rsidRPr="004B5AAC" w:rsidRDefault="00A03A09" w:rsidP="000E0BC5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78535A" w:rsidRPr="004B5AAC" w14:paraId="7A6C2960" w14:textId="77777777" w:rsidTr="00A03A09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F837" w14:textId="6B7B4483" w:rsidR="0078535A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2908EF11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21DAC76C" w14:textId="4139E145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C580C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</w:p>
          <w:p w14:paraId="5167AAD7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41B97B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B8F444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DB93B0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E762DD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F7D3BB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73EE64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0646EB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4BD4A0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507543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BA59FD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34FC9E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16DED9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1DE76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ED1D415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02EDA2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BFE06F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FD07BB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A693AB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9E5DAC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DC551F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94F9B6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91443A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DA731D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ECD828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EBB391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27CA74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63EDF8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49D6D4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B3D961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16B1626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C8CAD0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7CE6C2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514611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4568CF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09C53E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E79C82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D2F3EC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DBD5F6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BEC1895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0ED4A8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675D14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7015CF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39DCA8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F298B7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0907EE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864901" w14:textId="77777777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9FB338" w14:textId="70E8E090" w:rsidR="00F90707" w:rsidRPr="004B5AAC" w:rsidRDefault="00F90707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5A21" w14:textId="64E7F000" w:rsidR="0078535A" w:rsidRPr="004B5AAC" w:rsidRDefault="004B5AAC" w:rsidP="000E0BC5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I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. HOẠT ĐỘNG MỞ ĐẦU</w:t>
            </w:r>
          </w:p>
          <w:p w14:paraId="63E36C4B" w14:textId="672B4913" w:rsidR="0078535A" w:rsidRPr="000E0BC5" w:rsidRDefault="0078535A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GV cho cả lớp hát</w:t>
            </w:r>
            <w:r w:rsidR="005A33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0E0BC5">
              <w:rPr>
                <w:rFonts w:ascii="Times New Roman" w:eastAsia="Calibri" w:hAnsi="Times New Roman" w:cs="Times New Roman"/>
                <w:sz w:val="28"/>
                <w:szCs w:val="28"/>
              </w:rPr>
              <w:t>Lớp 1 thân yêu</w:t>
            </w:r>
          </w:p>
          <w:p w14:paraId="702711E9" w14:textId="5F3C390D" w:rsidR="0078535A" w:rsidRPr="004B5AAC" w:rsidRDefault="004B5AAC" w:rsidP="000E0BC5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II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D562C9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SINH HOẠT LỚP</w:t>
            </w:r>
          </w:p>
          <w:p w14:paraId="25E7014C" w14:textId="2280901C" w:rsidR="0078535A" w:rsidRPr="004B5AAC" w:rsidRDefault="0078535A" w:rsidP="000E0BC5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1. Đánh giá, nhận xét những hoạt động đã làm trong tuần </w:t>
            </w:r>
            <w:r w:rsidR="000E0BC5"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4FF6F6E3" w14:textId="77777777" w:rsidR="00A03A09" w:rsidRPr="004B5AAC" w:rsidRDefault="00A03A09" w:rsidP="000E0BC5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*Cách thức tiến hành:</w:t>
            </w:r>
          </w:p>
          <w:p w14:paraId="506A4B10" w14:textId="7777777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mời lần lượt các tổ trưởng lên báo cáo, nhận xét kết quả thực hiện các mặt hoạt động của tổ mình trong tuần qua.</w:t>
            </w:r>
          </w:p>
          <w:p w14:paraId="18CE9489" w14:textId="7777777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Sau báo cáo của mỗi tổ, các thành viên</w:t>
            </w:r>
          </w:p>
          <w:p w14:paraId="4824F894" w14:textId="7777777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trong lớp đóng góp ý kiến.</w:t>
            </w:r>
          </w:p>
          <w:p w14:paraId="1FD8A812" w14:textId="3E4AAC16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- Lớp trưởng nhận xét chung tinh thần làm việc của các tổ trưởng và cho lớp nêu ý kiến bổ sung (nếu có). Nếu các bạn không còn ý kiến gì thì cả lớp biểu quyết thống nhất với nội dung mà tổ 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trưởng đã báo cáo bằng một tràng pháo tay (vỗ tay).</w:t>
            </w:r>
          </w:p>
          <w:p w14:paraId="55B48DC9" w14:textId="7777777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mời giáo viên chủ nhiệm cho ý kiến.</w:t>
            </w:r>
          </w:p>
          <w:p w14:paraId="4C5757A7" w14:textId="76924CB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Dựa trên những thông tin thu thập được về hoạt động học tập và rèn luyện của lớp, giáo viên chủ nhiệm góp ý, nhận xét và đánh giá:</w:t>
            </w:r>
          </w:p>
          <w:p w14:paraId="4DCA706B" w14:textId="77777777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Về nề nếp:</w:t>
            </w:r>
          </w:p>
          <w:p w14:paraId="56474820" w14:textId="69E0F334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5A333F"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………………………………………………………………………………………………………………………………+ Về học tập:</w:t>
            </w:r>
          </w:p>
          <w:p w14:paraId="2697EF39" w14:textId="5B5C2EBB" w:rsidR="00A03A09" w:rsidRPr="004B5AAC" w:rsidRDefault="00A03A09" w:rsidP="000E0BC5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5A333F"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………………………………………………………………………………………………………………………………+ Về các hoạt động khác</w:t>
            </w:r>
            <w:r w:rsidR="005A333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 NX chung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:</w:t>
            </w:r>
          </w:p>
          <w:p w14:paraId="2FA492EB" w14:textId="5A0A5D8D" w:rsidR="00A03A09" w:rsidRPr="004B5AAC" w:rsidRDefault="00A03A0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5A333F"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14:paraId="637DA114" w14:textId="57A50328" w:rsidR="00A03A09" w:rsidRDefault="00A03A0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GV tổng kết các hoạt động trong tuần và dự kiến hoạt động tuần</w:t>
            </w:r>
          </w:p>
          <w:p w14:paraId="6AC18566" w14:textId="77777777" w:rsidR="005A333F" w:rsidRPr="004B5AAC" w:rsidRDefault="005A333F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b/>
                <w:iCs/>
                <w:sz w:val="28"/>
                <w:szCs w:val="28"/>
                <w:lang w:val="pt-BR"/>
              </w:rPr>
            </w:pPr>
          </w:p>
          <w:p w14:paraId="54A91CCE" w14:textId="3238798A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2.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Phương hướng tuần</w:t>
            </w:r>
            <w:r w:rsidR="00D562C9"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0E0BC5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10</w:t>
            </w:r>
          </w:p>
          <w:p w14:paraId="76C2E6EB" w14:textId="56754C60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Thực hiện dạy</w:t>
            </w:r>
            <w:r w:rsidR="005A33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562C9"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và học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tuần </w:t>
            </w:r>
            <w:r w:rsidR="000E0BC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1EACB52" w14:textId="77777777" w:rsidR="00D562C9" w:rsidRPr="004B5AAC" w:rsidRDefault="00D562C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t>- Tiếp tục ổn định, duy trì nền nếp quy định.</w:t>
            </w:r>
          </w:p>
          <w:p w14:paraId="2786A88F" w14:textId="77777777" w:rsidR="00D562C9" w:rsidRPr="004B5AAC" w:rsidRDefault="00D562C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t>- Tiếp tục thực hiện tốt các nội quy của nhà trường đề ra.</w:t>
            </w:r>
          </w:p>
          <w:p w14:paraId="73FD5063" w14:textId="0423D8C1" w:rsidR="00D562C9" w:rsidRPr="004B5AAC" w:rsidRDefault="00D562C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lastRenderedPageBreak/>
              <w:t xml:space="preserve">- Tích cực học tập để nâng cao chất lượng. </w:t>
            </w:r>
          </w:p>
          <w:p w14:paraId="7429C571" w14:textId="77777777" w:rsidR="0019567D" w:rsidRDefault="00D562C9" w:rsidP="000E0BC5">
            <w:pPr>
              <w:spacing w:after="0"/>
              <w:ind w:rightChars="-49" w:right="-108"/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val="sv-SE"/>
              </w:rPr>
              <w:t>-</w:t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t xml:space="preserve"> Tiếp tục duy trì các hoạt động: thể dục, vệ sinh tr</w:t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softHyphen/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softHyphen/>
              <w:t>ường, lớp xanh, sạch, đẹp và cả ý thức nói lời hay, làm việc tốt ....</w:t>
            </w:r>
          </w:p>
          <w:p w14:paraId="3106C41F" w14:textId="01887372" w:rsidR="005A333F" w:rsidRPr="004B5AAC" w:rsidRDefault="005A333F" w:rsidP="000E0BC5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t>- Hưởng ứng phong trào thi đua Chào mừng ngày Nhà giáo Việt Nam 20/11, vẽ tranh chủ để: Thầy cô trong mắt em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482FEF" w14:textId="77777777" w:rsidR="008341CD" w:rsidRPr="004B5AAC" w:rsidRDefault="008341CD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6B9E9414" w14:textId="6F64561B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HS hát</w:t>
            </w:r>
          </w:p>
          <w:p w14:paraId="3DA3B3A9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C301F8E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D375729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F17B228" w14:textId="36F36613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8368467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>- Lần lượt từng tổ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 xml:space="preserve"> báo cáo tình hình tổ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lớp.</w:t>
            </w:r>
          </w:p>
          <w:p w14:paraId="323F6871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</w:p>
          <w:p w14:paraId="459681AE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</w:pPr>
          </w:p>
          <w:p w14:paraId="5E8248CB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đóng góp ý kiến.</w:t>
            </w:r>
          </w:p>
          <w:p w14:paraId="472F8ACF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ECF2BB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lắng nghe và đóng </w:t>
            </w:r>
          </w:p>
          <w:p w14:paraId="6E28A701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góp ý kiến.</w:t>
            </w:r>
          </w:p>
          <w:p w14:paraId="289BBE9C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9EC3A37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6823E1F" w14:textId="77777777" w:rsidR="00A03A09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FE1DB62" w14:textId="77777777" w:rsidR="00280238" w:rsidRPr="004B5AAC" w:rsidRDefault="00280238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D962C0F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2544F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1D2B76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0BD1D850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C6420E7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784EEBFD" w14:textId="77777777" w:rsidR="00A03A09" w:rsidRPr="004B5AAC" w:rsidRDefault="00A03A09" w:rsidP="000E0BC5">
            <w:pPr>
              <w:spacing w:after="0"/>
              <w:outlineLvl w:val="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</w:p>
          <w:p w14:paraId="06C02EB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5CC10E6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B0FDCD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1058ECB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D43DC1C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F5FFA4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1098E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7C5E6F3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E39D1BD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B303B38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45C9B0D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07701CD" w14:textId="77777777" w:rsidR="00A03A09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A79AFD8" w14:textId="77777777" w:rsidR="005A333F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95BF199" w14:textId="77777777" w:rsidR="005A333F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750456F" w14:textId="77777777" w:rsidR="005A333F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D849EC5" w14:textId="77777777" w:rsidR="005A333F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3CBD78B" w14:textId="77777777" w:rsidR="005A333F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E18993C" w14:textId="77777777" w:rsidR="005A333F" w:rsidRPr="004B5AAC" w:rsidRDefault="005A333F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08D015F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C7A6291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E243256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FB5150B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F5203C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6E28472" w14:textId="77777777" w:rsidR="00A03A09" w:rsidRPr="004B5AAC" w:rsidRDefault="00A03A0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694B0328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8B1DEF9" w14:textId="77777777" w:rsidR="00D562C9" w:rsidRDefault="00D562C9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27819C" w14:textId="77777777" w:rsidR="005A333F" w:rsidRPr="004B5AAC" w:rsidRDefault="005A333F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056211" w14:textId="2CD3A58B" w:rsidR="00D562C9" w:rsidRPr="004B5AAC" w:rsidRDefault="00D562C9" w:rsidP="000E0BC5">
            <w:pPr>
              <w:spacing w:after="0"/>
              <w:ind w:rightChars="-50" w:right="-11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nghe để thực hiện kế hoạch </w:t>
            </w:r>
            <w:r w:rsidRPr="004B5AAC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 xml:space="preserve">tuần </w:t>
            </w:r>
            <w:r w:rsidR="000E0BC5">
              <w:rPr>
                <w:rFonts w:ascii="Times New Roman" w:eastAsia="Times New Roman" w:hAnsi="Times New Roman"/>
                <w:color w:val="FF0000"/>
                <w:sz w:val="28"/>
                <w:szCs w:val="28"/>
                <w:lang w:val="pl-PL"/>
              </w:rPr>
              <w:t>10</w:t>
            </w:r>
            <w:r w:rsidRPr="004B5AAC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>.</w:t>
            </w:r>
          </w:p>
          <w:p w14:paraId="7DC4F789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593317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09B79F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D6266D" w14:textId="77777777" w:rsidR="0078535A" w:rsidRPr="004B5AAC" w:rsidRDefault="0078535A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9D30F7" w14:textId="089A761F" w:rsidR="001C580C" w:rsidRPr="004B5AAC" w:rsidRDefault="001C580C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0BC5" w:rsidRPr="004B5AAC" w14:paraId="661C394F" w14:textId="77777777" w:rsidTr="00A03A09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5F5D" w14:textId="5A63B842" w:rsidR="000E0BC5" w:rsidRP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0BC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14’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DEAB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E0BC5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III. HOẠT ĐỘNG TRẢI NGHIỆM</w:t>
            </w:r>
            <w:r w:rsidRPr="000E0BC5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26080EC5" w14:textId="730993C3" w:rsidR="000E0BC5" w:rsidRPr="000E0BC5" w:rsidRDefault="000E0BC5" w:rsidP="000E0BC5">
            <w:pPr>
              <w:tabs>
                <w:tab w:val="center" w:pos="4770"/>
              </w:tabs>
              <w:spacing w:after="0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0E0BC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Sinh hoạt theo chủ đề: </w:t>
            </w:r>
            <w:r w:rsidRPr="000E0BC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  <w:r w:rsidRPr="000E0BC5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hia sẻ điều em học được từ chủ đề “</w:t>
            </w:r>
            <w:r w:rsidRPr="000E0BC5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LỰA CHỌN TIẾT MỤC VĂN NGHỆ CHO NGÀY HỘI DIỄN</w:t>
            </w:r>
            <w:r w:rsidRPr="000E0BC5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”</w:t>
            </w:r>
          </w:p>
          <w:p w14:paraId="373A3781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a) HĐ 1: </w:t>
            </w:r>
            <w:r w:rsidRPr="000E0BC5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Thông báo kế hoạch ngày hội diễn chào mừng ngày Nhà giáo Việt Nam 20/11</w:t>
            </w:r>
          </w:p>
          <w:p w14:paraId="4F70232F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-GV thông báo và giới thiệu cho HS cụ thể các kế hoạch để chuẩn bị cho ngày hội diễn chào mừng ngày Nhà giáo VN 20/11: </w:t>
            </w:r>
          </w:p>
          <w:p w14:paraId="1C029B51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+Biểu diễn văn nghệ: cá nhân, tốp ca, cả lớp</w:t>
            </w:r>
          </w:p>
          <w:p w14:paraId="2B0D32B7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+Đọc thơ</w:t>
            </w:r>
          </w:p>
          <w:p w14:paraId="07EE4F92" w14:textId="77777777" w:rsidR="000E0BC5" w:rsidRPr="000E0BC5" w:rsidRDefault="000E0BC5" w:rsidP="000E0BC5">
            <w:pPr>
              <w:tabs>
                <w:tab w:val="center" w:pos="4770"/>
              </w:tabs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+Vẽ tranh....</w:t>
            </w:r>
          </w:p>
          <w:p w14:paraId="77431204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b) HĐ 2:</w:t>
            </w:r>
            <w:r w:rsidRPr="000E0BC5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vi-VN"/>
              </w:rPr>
              <w:t>Thảo luận nhóm về kế hoạch tổ chức các tiết mục chào mừng ngày 20/11</w:t>
            </w:r>
          </w:p>
          <w:p w14:paraId="631714D1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-GV cho HS tham gia thảo luận nhóm 4 về các hình thức và kế hoạch tổ chức cụ thể.</w:t>
            </w:r>
          </w:p>
          <w:p w14:paraId="1DE15C0F" w14:textId="77777777" w:rsidR="000E0BC5" w:rsidRDefault="000E0BC5" w:rsidP="000E0BC5">
            <w:pPr>
              <w:tabs>
                <w:tab w:val="center" w:pos="4770"/>
              </w:tabs>
              <w:spacing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-GV yêu cầu các nhóm thảo luận để lựa chọn tiết mục văn nghệ cá nhân hoặc tập thể tham gia ngày hội diễn</w:t>
            </w:r>
          </w:p>
          <w:p w14:paraId="699563CB" w14:textId="77777777" w:rsidR="000E0BC5" w:rsidRPr="00E20028" w:rsidRDefault="000E0BC5" w:rsidP="000E0BC5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E2002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c) HĐ 3: </w:t>
            </w:r>
            <w:r w:rsidRPr="00E2002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Thảo luận kế hoạch tập luyện</w:t>
            </w:r>
          </w:p>
          <w:p w14:paraId="63D46A38" w14:textId="2322535E" w:rsidR="000E0BC5" w:rsidRPr="000E0BC5" w:rsidRDefault="000E0BC5" w:rsidP="000E0BC5">
            <w:pPr>
              <w:tabs>
                <w:tab w:val="center" w:pos="4770"/>
              </w:tabs>
              <w:spacing w:after="0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E2002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-Gv tổ chức cho HS thảo luận về kế hoạch tập luyện các tiết mục văn nghệ, chuẩn bị các đồ dùng, dụng cụ, trang phục, trang điểm cho ngày hội diễn.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5AB90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93AB6C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B242EAB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1F2732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42F712C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156DD0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22B3AF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540270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C0F4700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-HS lắng nghe</w:t>
            </w:r>
          </w:p>
          <w:p w14:paraId="1123964E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49F6DE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9075E5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44387E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3824A0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E1C25A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07A476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391327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8A06ADA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300311" w14:textId="77777777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0C703B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E0BC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HS thảo luận nhóm4</w:t>
            </w:r>
          </w:p>
          <w:p w14:paraId="083A646C" w14:textId="77777777" w:rsid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6F71DFAE" w14:textId="77777777" w:rsidR="000E0BC5" w:rsidRPr="000E0BC5" w:rsidRDefault="000E0BC5" w:rsidP="000E0BC5">
            <w:pPr>
              <w:shd w:val="clear" w:color="auto" w:fill="FFFFFF" w:themeFill="background1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1943520E" w14:textId="77777777" w:rsid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E0BC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-HS trình bày các kể hoạch do nhóm mình lựa chọn tham gia.</w:t>
            </w:r>
          </w:p>
          <w:p w14:paraId="06ED56C6" w14:textId="77777777" w:rsid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46AF9FB4" w14:textId="77777777" w:rsid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6DD77852" w14:textId="6A3450B1" w:rsidR="000E0BC5" w:rsidRPr="000E0BC5" w:rsidRDefault="000E0BC5" w:rsidP="000E0BC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002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-Hs thảo luận nhóm và trình bày trước lớp kế hoạch do nhóm mình đề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ra</w:t>
            </w:r>
          </w:p>
          <w:p w14:paraId="66FBD4B6" w14:textId="1A86FA7C" w:rsidR="000E0BC5" w:rsidRPr="000E0BC5" w:rsidRDefault="000E0BC5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E0BC5" w:rsidRPr="004B5AAC" w14:paraId="36ADA35C" w14:textId="77777777" w:rsidTr="00A03A09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7DDD" w14:textId="5F1D805B" w:rsidR="000E0BC5" w:rsidRPr="004B5AAC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6784" w14:textId="77777777" w:rsidR="000E0BC5" w:rsidRPr="005A333F" w:rsidRDefault="000E0BC5" w:rsidP="000E0BC5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5A33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  <w:t xml:space="preserve">IV. HOẠT ĐỘNG VẬN DỤNG </w:t>
            </w:r>
          </w:p>
          <w:p w14:paraId="0BF7778F" w14:textId="77777777" w:rsidR="000E0BC5" w:rsidRPr="00E20028" w:rsidRDefault="000E0BC5" w:rsidP="000E0BC5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E2002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-GV nhắc HS chuẩn bị thật tốt và cẩn thận cho các tiết mục để tham gia trong ngày hội diễn.</w:t>
            </w:r>
          </w:p>
          <w:p w14:paraId="39186240" w14:textId="2FB258AE" w:rsidR="000E0BC5" w:rsidRPr="005A333F" w:rsidRDefault="000E0BC5" w:rsidP="000E0BC5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2002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-Chuẩn bị bài của Tuần 10 – Phân công HS chuẩn bị tiết Sinh hoạt dưới cờ chủ đề: Lớp học sạch, đẹp.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ab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39198" w14:textId="77777777" w:rsid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BEEA75" w14:textId="50879F31" w:rsid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2002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HS lắng nghe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DF2FB15" w14:textId="77777777" w:rsid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973E20" w14:textId="77777777" w:rsid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2" w:name="_GoBack"/>
            <w:bookmarkEnd w:id="2"/>
          </w:p>
          <w:p w14:paraId="62354B2A" w14:textId="77777777" w:rsidR="000E0BC5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77DF85B" w14:textId="0CB3C03F" w:rsidR="000E0BC5" w:rsidRPr="005A333F" w:rsidRDefault="000E0BC5" w:rsidP="000E0BC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lắng nghe </w:t>
            </w:r>
          </w:p>
        </w:tc>
      </w:tr>
    </w:tbl>
    <w:p w14:paraId="15367565" w14:textId="48520501" w:rsidR="004C3848" w:rsidRPr="008341CD" w:rsidRDefault="008341CD" w:rsidP="005512DD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Điều chỉnh</w:t>
      </w:r>
      <w:r w:rsidR="001C580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sau bài dạy:</w:t>
      </w:r>
    </w:p>
    <w:bookmarkEnd w:id="0"/>
    <w:p w14:paraId="1D83AE62" w14:textId="72F48988" w:rsidR="00C64D2A" w:rsidRDefault="001C580C" w:rsidP="00C64D2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2A4D0CD6" w14:textId="60BE22B6" w:rsidR="001C580C" w:rsidRDefault="001C580C" w:rsidP="00C64D2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3C960572" w14:textId="77777777" w:rsidR="00280238" w:rsidRPr="00C64D2A" w:rsidRDefault="00280238" w:rsidP="0028023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719595B1" w14:textId="66E2E542" w:rsidR="00280238" w:rsidRPr="00C64D2A" w:rsidRDefault="00280238" w:rsidP="00C36682">
      <w:p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280238" w:rsidRPr="00C64D2A" w:rsidSect="00A03A09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D5B0E" w14:textId="77777777" w:rsidR="00CB7C40" w:rsidRDefault="00CB7C40">
      <w:pPr>
        <w:spacing w:after="0" w:line="240" w:lineRule="auto"/>
      </w:pPr>
      <w:r>
        <w:separator/>
      </w:r>
    </w:p>
  </w:endnote>
  <w:endnote w:type="continuationSeparator" w:id="0">
    <w:p w14:paraId="55F45EBD" w14:textId="77777777" w:rsidR="00CB7C40" w:rsidRDefault="00CB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07517" w14:textId="77777777" w:rsidR="00CB7C40" w:rsidRDefault="00CB7C40">
      <w:pPr>
        <w:spacing w:after="0" w:line="240" w:lineRule="auto"/>
      </w:pPr>
      <w:r>
        <w:separator/>
      </w:r>
    </w:p>
  </w:footnote>
  <w:footnote w:type="continuationSeparator" w:id="0">
    <w:p w14:paraId="1736A14D" w14:textId="77777777" w:rsidR="00CB7C40" w:rsidRDefault="00CB7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03FC"/>
    <w:multiLevelType w:val="hybridMultilevel"/>
    <w:tmpl w:val="01A46310"/>
    <w:lvl w:ilvl="0" w:tplc="2228C6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8"/>
    <w:rsid w:val="000C7798"/>
    <w:rsid w:val="000E0BC5"/>
    <w:rsid w:val="001879FE"/>
    <w:rsid w:val="0019567D"/>
    <w:rsid w:val="001B6559"/>
    <w:rsid w:val="001C580C"/>
    <w:rsid w:val="00207DD9"/>
    <w:rsid w:val="002750A9"/>
    <w:rsid w:val="00280238"/>
    <w:rsid w:val="0032786F"/>
    <w:rsid w:val="003B446F"/>
    <w:rsid w:val="003F593B"/>
    <w:rsid w:val="00434258"/>
    <w:rsid w:val="004A48D0"/>
    <w:rsid w:val="004B5AAC"/>
    <w:rsid w:val="004C3848"/>
    <w:rsid w:val="005512DD"/>
    <w:rsid w:val="005A333F"/>
    <w:rsid w:val="005B2C32"/>
    <w:rsid w:val="006E2001"/>
    <w:rsid w:val="007147E4"/>
    <w:rsid w:val="007318CA"/>
    <w:rsid w:val="00756BEB"/>
    <w:rsid w:val="0078535A"/>
    <w:rsid w:val="008341CD"/>
    <w:rsid w:val="009339A7"/>
    <w:rsid w:val="0096227F"/>
    <w:rsid w:val="00981016"/>
    <w:rsid w:val="00997607"/>
    <w:rsid w:val="009B6174"/>
    <w:rsid w:val="00A03603"/>
    <w:rsid w:val="00A03A09"/>
    <w:rsid w:val="00C03642"/>
    <w:rsid w:val="00C36682"/>
    <w:rsid w:val="00C64D2A"/>
    <w:rsid w:val="00C73FA6"/>
    <w:rsid w:val="00C859D6"/>
    <w:rsid w:val="00CB7C40"/>
    <w:rsid w:val="00CD1F79"/>
    <w:rsid w:val="00CE0398"/>
    <w:rsid w:val="00D562C9"/>
    <w:rsid w:val="00D972F8"/>
    <w:rsid w:val="00D97B1C"/>
    <w:rsid w:val="00E0205F"/>
    <w:rsid w:val="00E82EFB"/>
    <w:rsid w:val="00EB2AE5"/>
    <w:rsid w:val="00EC6233"/>
    <w:rsid w:val="00F324BB"/>
    <w:rsid w:val="00F6523A"/>
    <w:rsid w:val="00F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E830F9"/>
  <w15:chartTrackingRefBased/>
  <w15:docId w15:val="{E26E9970-E84C-4B3E-BE2A-824CAC0F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48"/>
  </w:style>
  <w:style w:type="paragraph" w:styleId="Footer">
    <w:name w:val="footer"/>
    <w:basedOn w:val="Normal"/>
    <w:link w:val="Foot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48"/>
  </w:style>
  <w:style w:type="paragraph" w:styleId="ListParagraph">
    <w:name w:val="List Paragraph"/>
    <w:basedOn w:val="Normal"/>
    <w:uiPriority w:val="34"/>
    <w:qFormat/>
    <w:rsid w:val="003B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0BCE-6E00-4FFF-A520-979D80AC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29</cp:revision>
  <dcterms:created xsi:type="dcterms:W3CDTF">2020-10-03T08:10:00Z</dcterms:created>
  <dcterms:modified xsi:type="dcterms:W3CDTF">2022-11-03T18:13:00Z</dcterms:modified>
</cp:coreProperties>
</file>